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E4F5B" w14:textId="4159DAA7" w:rsidR="006E5A85" w:rsidRDefault="006E5A85" w:rsidP="1D04DC29">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bookmarkStart w:id="0" w:name="_Toc130401453"/>
      <w:commentRangeStart w:id="1"/>
      <w:r w:rsidRPr="006E5A85">
        <w:rPr>
          <w:rFonts w:ascii="Times New Roman" w:eastAsia="Times New Roman" w:hAnsi="Times New Roman" w:cs="Times New Roman"/>
          <w:b/>
          <w:bCs/>
          <w:kern w:val="36"/>
          <w:sz w:val="48"/>
          <w:szCs w:val="48"/>
          <w:lang w:eastAsia="nl-NL"/>
        </w:rPr>
        <w:t xml:space="preserve">Project </w:t>
      </w:r>
      <w:r>
        <w:rPr>
          <w:rFonts w:ascii="Times New Roman" w:eastAsia="Times New Roman" w:hAnsi="Times New Roman" w:cs="Times New Roman"/>
          <w:b/>
          <w:bCs/>
          <w:kern w:val="36"/>
          <w:sz w:val="48"/>
          <w:szCs w:val="48"/>
          <w:lang w:eastAsia="nl-NL"/>
        </w:rPr>
        <w:t>Bibliotheek</w:t>
      </w:r>
      <w:r w:rsidR="00C57C06">
        <w:rPr>
          <w:rFonts w:ascii="Times New Roman" w:eastAsia="Times New Roman" w:hAnsi="Times New Roman" w:cs="Times New Roman"/>
          <w:b/>
          <w:bCs/>
          <w:kern w:val="36"/>
          <w:sz w:val="48"/>
          <w:szCs w:val="48"/>
          <w:lang w:eastAsia="nl-NL"/>
        </w:rPr>
        <w:t>-beheer</w:t>
      </w:r>
      <w:r w:rsidRPr="006E5A85">
        <w:rPr>
          <w:rFonts w:ascii="Times New Roman" w:eastAsia="Times New Roman" w:hAnsi="Times New Roman" w:cs="Times New Roman"/>
          <w:b/>
          <w:bCs/>
          <w:kern w:val="36"/>
          <w:sz w:val="48"/>
          <w:szCs w:val="48"/>
          <w:lang w:eastAsia="nl-NL"/>
        </w:rPr>
        <w:t xml:space="preserve"> </w:t>
      </w:r>
      <w:r>
        <w:rPr>
          <w:rFonts w:ascii="Times New Roman" w:eastAsia="Times New Roman" w:hAnsi="Times New Roman" w:cs="Times New Roman"/>
          <w:b/>
          <w:bCs/>
          <w:kern w:val="36"/>
          <w:sz w:val="48"/>
          <w:szCs w:val="48"/>
          <w:lang w:eastAsia="nl-NL"/>
        </w:rPr>
        <w:t>–</w:t>
      </w:r>
      <w:r w:rsidRPr="006E5A85">
        <w:rPr>
          <w:rFonts w:ascii="Times New Roman" w:eastAsia="Times New Roman" w:hAnsi="Times New Roman" w:cs="Times New Roman"/>
          <w:b/>
          <w:bCs/>
          <w:kern w:val="36"/>
          <w:sz w:val="48"/>
          <w:szCs w:val="48"/>
          <w:lang w:eastAsia="nl-NL"/>
        </w:rPr>
        <w:t xml:space="preserve"> </w:t>
      </w:r>
      <w:r>
        <w:rPr>
          <w:rFonts w:ascii="Times New Roman" w:eastAsia="Times New Roman" w:hAnsi="Times New Roman" w:cs="Times New Roman"/>
          <w:b/>
          <w:bCs/>
          <w:kern w:val="36"/>
          <w:sz w:val="48"/>
          <w:szCs w:val="48"/>
          <w:lang w:eastAsia="nl-NL"/>
        </w:rPr>
        <w:t>Duo</w:t>
      </w:r>
      <w:r w:rsidR="00C57C06">
        <w:rPr>
          <w:rFonts w:ascii="Times New Roman" w:eastAsia="Times New Roman" w:hAnsi="Times New Roman" w:cs="Times New Roman"/>
          <w:b/>
          <w:bCs/>
          <w:kern w:val="36"/>
          <w:sz w:val="48"/>
          <w:szCs w:val="48"/>
          <w:lang w:eastAsia="nl-NL"/>
        </w:rPr>
        <w:t xml:space="preserve"> </w:t>
      </w:r>
      <w:commentRangeEnd w:id="1"/>
      <w:r>
        <w:commentReference w:id="1"/>
      </w:r>
      <w:bookmarkEnd w:id="0"/>
    </w:p>
    <w:p w14:paraId="648A766E" w14:textId="28352A77" w:rsidR="006E5A85" w:rsidRDefault="006E5A85">
      <w:r w:rsidRPr="006E5A85">
        <w:rPr>
          <w:rFonts w:ascii="Times New Roman" w:eastAsia="Times New Roman" w:hAnsi="Times New Roman" w:cs="Times New Roman"/>
          <w:i/>
          <w:iCs/>
          <w:sz w:val="24"/>
          <w:szCs w:val="24"/>
          <w:lang w:eastAsia="nl-NL"/>
        </w:rPr>
        <w:t>Eenvoudig beheer, volledige controle: Ontdek de Bibliotheekbeheer</w:t>
      </w:r>
      <w:r>
        <w:rPr>
          <w:rFonts w:ascii="Times New Roman" w:eastAsia="Times New Roman" w:hAnsi="Times New Roman" w:cs="Times New Roman"/>
          <w:i/>
          <w:iCs/>
          <w:sz w:val="24"/>
          <w:szCs w:val="24"/>
          <w:lang w:eastAsia="nl-NL"/>
        </w:rPr>
        <w:t>applicatie!</w:t>
      </w:r>
    </w:p>
    <w:p w14:paraId="071D24EB" w14:textId="77777777" w:rsidR="006E5A85" w:rsidRDefault="006E5A85"/>
    <w:p w14:paraId="2760D89D" w14:textId="2EEE4D6D" w:rsidR="0034355A" w:rsidRDefault="006E5A85">
      <w:r>
        <w:rPr>
          <w:noProof/>
        </w:rPr>
        <w:drawing>
          <wp:inline distT="0" distB="0" distL="0" distR="0" wp14:anchorId="73144E7B" wp14:editId="77932FBC">
            <wp:extent cx="5760720" cy="3312160"/>
            <wp:effectExtent l="0" t="0" r="0" b="0"/>
            <wp:docPr id="1" name="Afbeelding 1" descr="Library Management System | Library Management Software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 Management System | Library Management Software in In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312160"/>
                    </a:xfrm>
                    <a:prstGeom prst="rect">
                      <a:avLst/>
                    </a:prstGeom>
                    <a:noFill/>
                    <a:ln>
                      <a:noFill/>
                    </a:ln>
                  </pic:spPr>
                </pic:pic>
              </a:graphicData>
            </a:graphic>
          </wp:inline>
        </w:drawing>
      </w:r>
    </w:p>
    <w:p w14:paraId="614C10EE" w14:textId="78D0E112" w:rsidR="006E5A85" w:rsidRPr="006E5A85" w:rsidRDefault="006E5A85" w:rsidP="006E5A85">
      <w:pPr>
        <w:spacing w:before="100" w:beforeAutospacing="1" w:after="100" w:afterAutospacing="1" w:line="240" w:lineRule="auto"/>
        <w:rPr>
          <w:rFonts w:ascii="Times New Roman" w:eastAsia="Times New Roman" w:hAnsi="Times New Roman" w:cs="Times New Roman"/>
          <w:sz w:val="24"/>
          <w:szCs w:val="24"/>
          <w:lang w:eastAsia="nl-NL"/>
        </w:rPr>
      </w:pPr>
      <w:r w:rsidRPr="006E5A85">
        <w:rPr>
          <w:rFonts w:ascii="Times New Roman" w:eastAsia="Times New Roman" w:hAnsi="Times New Roman" w:cs="Times New Roman"/>
          <w:sz w:val="24"/>
          <w:szCs w:val="24"/>
          <w:lang w:eastAsia="nl-NL"/>
        </w:rPr>
        <w:t>​</w:t>
      </w:r>
      <w:r>
        <w:rPr>
          <w:rFonts w:ascii="Times New Roman" w:eastAsia="Times New Roman" w:hAnsi="Times New Roman" w:cs="Times New Roman"/>
          <w:sz w:val="24"/>
          <w:szCs w:val="24"/>
          <w:lang w:eastAsia="nl-NL"/>
        </w:rPr>
        <w:t xml:space="preserve"> </w:t>
      </w:r>
      <w:r w:rsidRPr="006E5A85">
        <w:rPr>
          <w:rFonts w:ascii="Times New Roman" w:eastAsia="Times New Roman" w:hAnsi="Times New Roman" w:cs="Times New Roman"/>
          <w:b/>
          <w:bCs/>
          <w:sz w:val="24"/>
          <w:szCs w:val="24"/>
          <w:lang w:eastAsia="nl-NL"/>
        </w:rPr>
        <w:t xml:space="preserve">ADSD </w:t>
      </w:r>
      <w:r w:rsidRPr="006E5A85">
        <w:rPr>
          <w:rFonts w:ascii="Times New Roman" w:eastAsia="Times New Roman" w:hAnsi="Times New Roman" w:cs="Times New Roman"/>
          <w:sz w:val="24"/>
          <w:szCs w:val="24"/>
          <w:lang w:eastAsia="nl-NL"/>
        </w:rPr>
        <w:t>2022-2023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5"/>
        <w:gridCol w:w="1756"/>
      </w:tblGrid>
      <w:tr w:rsidR="006E5A85" w:rsidRPr="006E5A85" w14:paraId="3F40CE18" w14:textId="77777777" w:rsidTr="006E5A85">
        <w:trPr>
          <w:tblHeader/>
          <w:tblCellSpacing w:w="15" w:type="dxa"/>
        </w:trPr>
        <w:tc>
          <w:tcPr>
            <w:tcW w:w="0" w:type="auto"/>
            <w:vAlign w:val="center"/>
            <w:hideMark/>
          </w:tcPr>
          <w:p w14:paraId="3E326FE0" w14:textId="77777777" w:rsidR="006E5A85" w:rsidRPr="006E5A85" w:rsidRDefault="006E5A85" w:rsidP="006E5A85">
            <w:pPr>
              <w:spacing w:after="0" w:line="240" w:lineRule="auto"/>
              <w:jc w:val="center"/>
              <w:rPr>
                <w:rFonts w:ascii="Times New Roman" w:eastAsia="Times New Roman" w:hAnsi="Times New Roman" w:cs="Times New Roman"/>
                <w:b/>
                <w:bCs/>
                <w:sz w:val="24"/>
                <w:szCs w:val="24"/>
                <w:lang w:eastAsia="nl-NL"/>
              </w:rPr>
            </w:pPr>
            <w:r w:rsidRPr="006E5A85">
              <w:rPr>
                <w:rFonts w:ascii="Times New Roman" w:eastAsia="Times New Roman" w:hAnsi="Times New Roman" w:cs="Times New Roman"/>
                <w:b/>
                <w:bCs/>
                <w:sz w:val="24"/>
                <w:szCs w:val="24"/>
                <w:lang w:eastAsia="nl-NL"/>
              </w:rPr>
              <w:t>Teamlid</w:t>
            </w:r>
          </w:p>
        </w:tc>
        <w:tc>
          <w:tcPr>
            <w:tcW w:w="0" w:type="auto"/>
            <w:vAlign w:val="center"/>
            <w:hideMark/>
          </w:tcPr>
          <w:p w14:paraId="2FFAB00E" w14:textId="77777777" w:rsidR="006E5A85" w:rsidRPr="006E5A85" w:rsidRDefault="006E5A85" w:rsidP="006E5A85">
            <w:pPr>
              <w:spacing w:after="0" w:line="240" w:lineRule="auto"/>
              <w:jc w:val="center"/>
              <w:rPr>
                <w:rFonts w:ascii="Times New Roman" w:eastAsia="Times New Roman" w:hAnsi="Times New Roman" w:cs="Times New Roman"/>
                <w:b/>
                <w:bCs/>
                <w:sz w:val="24"/>
                <w:szCs w:val="24"/>
                <w:lang w:eastAsia="nl-NL"/>
              </w:rPr>
            </w:pPr>
            <w:r w:rsidRPr="006E5A85">
              <w:rPr>
                <w:rFonts w:ascii="Times New Roman" w:eastAsia="Times New Roman" w:hAnsi="Times New Roman" w:cs="Times New Roman"/>
                <w:b/>
                <w:bCs/>
                <w:sz w:val="24"/>
                <w:szCs w:val="24"/>
                <w:lang w:eastAsia="nl-NL"/>
              </w:rPr>
              <w:t>Studentnummer</w:t>
            </w:r>
          </w:p>
        </w:tc>
      </w:tr>
      <w:tr w:rsidR="006E5A85" w:rsidRPr="006E5A85" w14:paraId="5DC8CE4F" w14:textId="77777777" w:rsidTr="006E5A85">
        <w:trPr>
          <w:tblCellSpacing w:w="15" w:type="dxa"/>
        </w:trPr>
        <w:tc>
          <w:tcPr>
            <w:tcW w:w="0" w:type="auto"/>
            <w:vAlign w:val="center"/>
            <w:hideMark/>
          </w:tcPr>
          <w:p w14:paraId="78C42539" w14:textId="0AE481A2" w:rsidR="006E5A85" w:rsidRPr="006E5A85" w:rsidRDefault="006E5A85" w:rsidP="006E5A85">
            <w:pPr>
              <w:spacing w:after="0" w:line="240" w:lineRule="auto"/>
              <w:rPr>
                <w:rFonts w:ascii="Times New Roman" w:eastAsia="Times New Roman" w:hAnsi="Times New Roman" w:cs="Times New Roman"/>
                <w:sz w:val="24"/>
                <w:szCs w:val="24"/>
                <w:lang w:eastAsia="nl-NL"/>
              </w:rPr>
            </w:pPr>
            <w:r w:rsidRPr="006E5A85">
              <w:rPr>
                <w:rFonts w:ascii="Times New Roman" w:eastAsia="Times New Roman" w:hAnsi="Times New Roman" w:cs="Times New Roman"/>
                <w:sz w:val="24"/>
                <w:szCs w:val="24"/>
                <w:lang w:eastAsia="nl-NL"/>
              </w:rPr>
              <w:t xml:space="preserve">Yassine Messaoudi </w:t>
            </w:r>
            <w:r>
              <w:rPr>
                <w:rFonts w:ascii="Times New Roman" w:eastAsia="Times New Roman" w:hAnsi="Times New Roman" w:cs="Times New Roman"/>
                <w:sz w:val="24"/>
                <w:szCs w:val="24"/>
                <w:lang w:eastAsia="nl-NL"/>
              </w:rPr>
              <w:t xml:space="preserve"> </w:t>
            </w:r>
          </w:p>
        </w:tc>
        <w:tc>
          <w:tcPr>
            <w:tcW w:w="0" w:type="auto"/>
            <w:vAlign w:val="center"/>
            <w:hideMark/>
          </w:tcPr>
          <w:p w14:paraId="17D4E7AE" w14:textId="12F34F1B" w:rsidR="006E5A85" w:rsidRPr="006E5A85" w:rsidRDefault="006E5A85" w:rsidP="006E5A85">
            <w:pPr>
              <w:spacing w:after="0" w:line="240" w:lineRule="auto"/>
              <w:rPr>
                <w:rFonts w:ascii="Times New Roman" w:eastAsia="Times New Roman" w:hAnsi="Times New Roman" w:cs="Times New Roman"/>
                <w:sz w:val="24"/>
                <w:szCs w:val="24"/>
                <w:lang w:eastAsia="nl-NL"/>
              </w:rPr>
            </w:pPr>
            <w:r w:rsidRPr="006E5A85">
              <w:rPr>
                <w:rFonts w:ascii="Times New Roman" w:eastAsia="Times New Roman" w:hAnsi="Times New Roman" w:cs="Times New Roman"/>
                <w:sz w:val="24"/>
                <w:szCs w:val="24"/>
                <w:lang w:eastAsia="nl-NL"/>
              </w:rPr>
              <w:t>s1188088</w:t>
            </w:r>
            <w:r>
              <w:rPr>
                <w:rFonts w:ascii="Times New Roman" w:eastAsia="Times New Roman" w:hAnsi="Times New Roman" w:cs="Times New Roman"/>
                <w:sz w:val="24"/>
                <w:szCs w:val="24"/>
                <w:lang w:eastAsia="nl-NL"/>
              </w:rPr>
              <w:t xml:space="preserve"> </w:t>
            </w:r>
          </w:p>
        </w:tc>
      </w:tr>
      <w:tr w:rsidR="006E5A85" w:rsidRPr="006E5A85" w14:paraId="15D9E192" w14:textId="77777777" w:rsidTr="006E5A85">
        <w:trPr>
          <w:tblCellSpacing w:w="15" w:type="dxa"/>
        </w:trPr>
        <w:tc>
          <w:tcPr>
            <w:tcW w:w="0" w:type="auto"/>
            <w:vAlign w:val="center"/>
            <w:hideMark/>
          </w:tcPr>
          <w:p w14:paraId="7B9F8D34" w14:textId="7B4DE94F" w:rsidR="006E5A85" w:rsidRPr="006E5A85" w:rsidRDefault="006E5A85" w:rsidP="006E5A85">
            <w:pPr>
              <w:spacing w:after="0" w:line="240" w:lineRule="auto"/>
              <w:rPr>
                <w:rFonts w:ascii="Times New Roman" w:eastAsia="Times New Roman" w:hAnsi="Times New Roman" w:cs="Times New Roman"/>
                <w:sz w:val="24"/>
                <w:szCs w:val="24"/>
                <w:lang w:eastAsia="nl-NL"/>
              </w:rPr>
            </w:pPr>
            <w:r w:rsidRPr="006E5A85">
              <w:rPr>
                <w:rFonts w:ascii="Times New Roman" w:eastAsia="Times New Roman" w:hAnsi="Times New Roman" w:cs="Times New Roman"/>
                <w:sz w:val="24"/>
                <w:szCs w:val="24"/>
                <w:lang w:eastAsia="nl-NL"/>
              </w:rPr>
              <w:t>Faissal Koulej</w:t>
            </w:r>
          </w:p>
        </w:tc>
        <w:tc>
          <w:tcPr>
            <w:tcW w:w="0" w:type="auto"/>
            <w:vAlign w:val="center"/>
            <w:hideMark/>
          </w:tcPr>
          <w:p w14:paraId="32F9024C" w14:textId="1B2E6A45" w:rsidR="006E5A85" w:rsidRPr="006E5A85" w:rsidRDefault="006E5A85" w:rsidP="006E5A85">
            <w:pPr>
              <w:spacing w:after="0" w:line="240" w:lineRule="auto"/>
              <w:rPr>
                <w:rFonts w:ascii="Times New Roman" w:eastAsia="Times New Roman" w:hAnsi="Times New Roman" w:cs="Times New Roman"/>
                <w:sz w:val="24"/>
                <w:szCs w:val="24"/>
                <w:lang w:eastAsia="nl-NL"/>
              </w:rPr>
            </w:pPr>
            <w:r w:rsidRPr="006E5A85">
              <w:rPr>
                <w:rFonts w:ascii="Times New Roman" w:eastAsia="Times New Roman" w:hAnsi="Times New Roman" w:cs="Times New Roman"/>
                <w:sz w:val="24"/>
                <w:szCs w:val="24"/>
                <w:lang w:eastAsia="nl-NL"/>
              </w:rPr>
              <w:t>s1184579</w:t>
            </w:r>
          </w:p>
        </w:tc>
      </w:tr>
      <w:tr w:rsidR="0009239F" w:rsidRPr="006E5A85" w14:paraId="5CCC30A7" w14:textId="77777777" w:rsidTr="006E5A85">
        <w:trPr>
          <w:tblCellSpacing w:w="15" w:type="dxa"/>
        </w:trPr>
        <w:tc>
          <w:tcPr>
            <w:tcW w:w="0" w:type="auto"/>
            <w:vAlign w:val="center"/>
          </w:tcPr>
          <w:p w14:paraId="22127510" w14:textId="5E4BA5B2" w:rsidR="0009239F" w:rsidRPr="006E5A85" w:rsidRDefault="0009239F" w:rsidP="006E5A8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Versie 1.</w:t>
            </w:r>
            <w:r w:rsidR="007C6A36">
              <w:rPr>
                <w:rFonts w:ascii="Times New Roman" w:eastAsia="Times New Roman" w:hAnsi="Times New Roman" w:cs="Times New Roman"/>
                <w:sz w:val="24"/>
                <w:szCs w:val="24"/>
                <w:lang w:eastAsia="nl-NL"/>
              </w:rPr>
              <w:t>4</w:t>
            </w:r>
          </w:p>
        </w:tc>
        <w:tc>
          <w:tcPr>
            <w:tcW w:w="0" w:type="auto"/>
            <w:vAlign w:val="center"/>
          </w:tcPr>
          <w:p w14:paraId="3921B291" w14:textId="77777777" w:rsidR="0009239F" w:rsidRPr="006E5A85" w:rsidRDefault="0009239F" w:rsidP="006E5A85">
            <w:pPr>
              <w:spacing w:after="0" w:line="240" w:lineRule="auto"/>
              <w:rPr>
                <w:rFonts w:ascii="Times New Roman" w:eastAsia="Times New Roman" w:hAnsi="Times New Roman" w:cs="Times New Roman"/>
                <w:sz w:val="24"/>
                <w:szCs w:val="24"/>
                <w:lang w:eastAsia="nl-NL"/>
              </w:rPr>
            </w:pPr>
          </w:p>
        </w:tc>
      </w:tr>
    </w:tbl>
    <w:p w14:paraId="5822B78F" w14:textId="1AAAE7C8" w:rsidR="006E5A85" w:rsidRDefault="006E5A85"/>
    <w:p w14:paraId="298AA140" w14:textId="4658D390" w:rsidR="006E5A85" w:rsidRDefault="006E5A85"/>
    <w:p w14:paraId="58B927CF" w14:textId="52390AA3" w:rsidR="006E5A85" w:rsidRDefault="006E5A85"/>
    <w:p w14:paraId="7159F244" w14:textId="22B01FDA" w:rsidR="006E5A85" w:rsidRDefault="006E5A85"/>
    <w:p w14:paraId="59C2BF7E" w14:textId="1F3921B0" w:rsidR="006E5A85" w:rsidRDefault="006E5A85"/>
    <w:p w14:paraId="6DCE1967" w14:textId="16B174AA" w:rsidR="006E5A85" w:rsidRDefault="006E5A85"/>
    <w:p w14:paraId="30D55522" w14:textId="032FB5BF" w:rsidR="006E5A85" w:rsidRDefault="006E5A85"/>
    <w:p w14:paraId="585C234C" w14:textId="61C2FC51" w:rsidR="006E5A85" w:rsidRDefault="006E5A85"/>
    <w:p w14:paraId="10569AE0" w14:textId="658048FB" w:rsidR="006E5A85" w:rsidRDefault="006E5A85"/>
    <w:p w14:paraId="057CBB93" w14:textId="1D34A995" w:rsidR="006E5A85" w:rsidRDefault="006E5A85"/>
    <w:p w14:paraId="74AEADA2" w14:textId="6C482718" w:rsidR="006E5A85" w:rsidRDefault="006E5A85"/>
    <w:sdt>
      <w:sdtPr>
        <w:rPr>
          <w:rFonts w:asciiTheme="minorHAnsi" w:eastAsiaTheme="minorHAnsi" w:hAnsiTheme="minorHAnsi" w:cstheme="minorBidi"/>
          <w:color w:val="auto"/>
          <w:sz w:val="22"/>
          <w:szCs w:val="22"/>
          <w:lang w:eastAsia="en-US"/>
        </w:rPr>
        <w:id w:val="1440875257"/>
        <w:docPartObj>
          <w:docPartGallery w:val="Table of Contents"/>
          <w:docPartUnique/>
        </w:docPartObj>
      </w:sdtPr>
      <w:sdtEndPr>
        <w:rPr>
          <w:b/>
          <w:bCs/>
        </w:rPr>
      </w:sdtEndPr>
      <w:sdtContent>
        <w:p w14:paraId="728573D1" w14:textId="4381BFFD" w:rsidR="006E5A85" w:rsidRDefault="006E5A85">
          <w:pPr>
            <w:pStyle w:val="Kopvaninhoudsopgave"/>
          </w:pPr>
          <w:r>
            <w:t>Inhoudsopgave</w:t>
          </w:r>
        </w:p>
        <w:p w14:paraId="7EB64F7A" w14:textId="6BF3DC5C" w:rsidR="007B484D" w:rsidRDefault="006E5A8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30401453" w:history="1">
            <w:r w:rsidR="007B484D" w:rsidRPr="0064346F">
              <w:rPr>
                <w:rStyle w:val="Hyperlink"/>
                <w:rFonts w:ascii="Times New Roman" w:eastAsia="Times New Roman" w:hAnsi="Times New Roman" w:cs="Times New Roman"/>
                <w:b/>
                <w:bCs/>
                <w:noProof/>
                <w:kern w:val="36"/>
                <w:lang w:eastAsia="nl-NL"/>
              </w:rPr>
              <w:t xml:space="preserve">Project Bibliotheek-beheer – Duo </w:t>
            </w:r>
            <w:r w:rsidR="007B484D">
              <w:rPr>
                <w:noProof/>
                <w:webHidden/>
              </w:rPr>
              <w:tab/>
            </w:r>
            <w:r w:rsidR="007B484D">
              <w:rPr>
                <w:noProof/>
                <w:webHidden/>
              </w:rPr>
              <w:fldChar w:fldCharType="begin"/>
            </w:r>
            <w:r w:rsidR="007B484D">
              <w:rPr>
                <w:noProof/>
                <w:webHidden/>
              </w:rPr>
              <w:instrText xml:space="preserve"> PAGEREF _Toc130401453 \h </w:instrText>
            </w:r>
            <w:r w:rsidR="007B484D">
              <w:rPr>
                <w:noProof/>
                <w:webHidden/>
              </w:rPr>
            </w:r>
            <w:r w:rsidR="007B484D">
              <w:rPr>
                <w:noProof/>
                <w:webHidden/>
              </w:rPr>
              <w:fldChar w:fldCharType="separate"/>
            </w:r>
            <w:r w:rsidR="007B484D">
              <w:rPr>
                <w:noProof/>
                <w:webHidden/>
              </w:rPr>
              <w:t>1</w:t>
            </w:r>
            <w:r w:rsidR="007B484D">
              <w:rPr>
                <w:noProof/>
                <w:webHidden/>
              </w:rPr>
              <w:fldChar w:fldCharType="end"/>
            </w:r>
          </w:hyperlink>
        </w:p>
        <w:p w14:paraId="3313F2AF" w14:textId="7AFA3313" w:rsidR="007B484D" w:rsidRDefault="00000000">
          <w:pPr>
            <w:pStyle w:val="Inhopg2"/>
            <w:tabs>
              <w:tab w:val="right" w:leader="dot" w:pos="9062"/>
            </w:tabs>
            <w:rPr>
              <w:rFonts w:eastAsiaTheme="minorEastAsia"/>
              <w:noProof/>
              <w:lang w:eastAsia="nl-NL"/>
            </w:rPr>
          </w:pPr>
          <w:hyperlink w:anchor="_Toc130401454" w:history="1">
            <w:r w:rsidR="007B484D" w:rsidRPr="0064346F">
              <w:rPr>
                <w:rStyle w:val="Hyperlink"/>
                <w:noProof/>
              </w:rPr>
              <w:t>Samenvatting</w:t>
            </w:r>
            <w:r w:rsidR="007B484D">
              <w:rPr>
                <w:noProof/>
                <w:webHidden/>
              </w:rPr>
              <w:tab/>
            </w:r>
            <w:r w:rsidR="007B484D">
              <w:rPr>
                <w:noProof/>
                <w:webHidden/>
              </w:rPr>
              <w:fldChar w:fldCharType="begin"/>
            </w:r>
            <w:r w:rsidR="007B484D">
              <w:rPr>
                <w:noProof/>
                <w:webHidden/>
              </w:rPr>
              <w:instrText xml:space="preserve"> PAGEREF _Toc130401454 \h </w:instrText>
            </w:r>
            <w:r w:rsidR="007B484D">
              <w:rPr>
                <w:noProof/>
                <w:webHidden/>
              </w:rPr>
            </w:r>
            <w:r w:rsidR="007B484D">
              <w:rPr>
                <w:noProof/>
                <w:webHidden/>
              </w:rPr>
              <w:fldChar w:fldCharType="separate"/>
            </w:r>
            <w:r w:rsidR="007B484D">
              <w:rPr>
                <w:noProof/>
                <w:webHidden/>
              </w:rPr>
              <w:t>3</w:t>
            </w:r>
            <w:r w:rsidR="007B484D">
              <w:rPr>
                <w:noProof/>
                <w:webHidden/>
              </w:rPr>
              <w:fldChar w:fldCharType="end"/>
            </w:r>
          </w:hyperlink>
        </w:p>
        <w:p w14:paraId="1F51F313" w14:textId="48568694" w:rsidR="007B484D" w:rsidRDefault="00000000">
          <w:pPr>
            <w:pStyle w:val="Inhopg2"/>
            <w:tabs>
              <w:tab w:val="right" w:leader="dot" w:pos="9062"/>
            </w:tabs>
            <w:rPr>
              <w:rFonts w:eastAsiaTheme="minorEastAsia"/>
              <w:noProof/>
              <w:lang w:eastAsia="nl-NL"/>
            </w:rPr>
          </w:pPr>
          <w:hyperlink w:anchor="_Toc130401455" w:history="1">
            <w:r w:rsidR="007B484D" w:rsidRPr="0064346F">
              <w:rPr>
                <w:rStyle w:val="Hyperlink"/>
                <w:noProof/>
              </w:rPr>
              <w:t>Aanleiding &amp; Missie</w:t>
            </w:r>
            <w:r w:rsidR="007B484D">
              <w:rPr>
                <w:noProof/>
                <w:webHidden/>
              </w:rPr>
              <w:tab/>
            </w:r>
            <w:r w:rsidR="007B484D">
              <w:rPr>
                <w:noProof/>
                <w:webHidden/>
              </w:rPr>
              <w:fldChar w:fldCharType="begin"/>
            </w:r>
            <w:r w:rsidR="007B484D">
              <w:rPr>
                <w:noProof/>
                <w:webHidden/>
              </w:rPr>
              <w:instrText xml:space="preserve"> PAGEREF _Toc130401455 \h </w:instrText>
            </w:r>
            <w:r w:rsidR="007B484D">
              <w:rPr>
                <w:noProof/>
                <w:webHidden/>
              </w:rPr>
            </w:r>
            <w:r w:rsidR="007B484D">
              <w:rPr>
                <w:noProof/>
                <w:webHidden/>
              </w:rPr>
              <w:fldChar w:fldCharType="separate"/>
            </w:r>
            <w:r w:rsidR="007B484D">
              <w:rPr>
                <w:noProof/>
                <w:webHidden/>
              </w:rPr>
              <w:t>3</w:t>
            </w:r>
            <w:r w:rsidR="007B484D">
              <w:rPr>
                <w:noProof/>
                <w:webHidden/>
              </w:rPr>
              <w:fldChar w:fldCharType="end"/>
            </w:r>
          </w:hyperlink>
        </w:p>
        <w:p w14:paraId="25E6EF07" w14:textId="3D15812D" w:rsidR="007B484D" w:rsidRDefault="00000000">
          <w:pPr>
            <w:pStyle w:val="Inhopg2"/>
            <w:tabs>
              <w:tab w:val="right" w:leader="dot" w:pos="9062"/>
            </w:tabs>
            <w:rPr>
              <w:rFonts w:eastAsiaTheme="minorEastAsia"/>
              <w:noProof/>
              <w:lang w:eastAsia="nl-NL"/>
            </w:rPr>
          </w:pPr>
          <w:hyperlink w:anchor="_Toc130401456" w:history="1">
            <w:r w:rsidR="007B484D" w:rsidRPr="0064346F">
              <w:rPr>
                <w:rStyle w:val="Hyperlink"/>
                <w:noProof/>
              </w:rPr>
              <w:t>Doelgroep</w:t>
            </w:r>
            <w:r w:rsidR="007B484D">
              <w:rPr>
                <w:noProof/>
                <w:webHidden/>
              </w:rPr>
              <w:tab/>
            </w:r>
            <w:r w:rsidR="007B484D">
              <w:rPr>
                <w:noProof/>
                <w:webHidden/>
              </w:rPr>
              <w:fldChar w:fldCharType="begin"/>
            </w:r>
            <w:r w:rsidR="007B484D">
              <w:rPr>
                <w:noProof/>
                <w:webHidden/>
              </w:rPr>
              <w:instrText xml:space="preserve"> PAGEREF _Toc130401456 \h </w:instrText>
            </w:r>
            <w:r w:rsidR="007B484D">
              <w:rPr>
                <w:noProof/>
                <w:webHidden/>
              </w:rPr>
            </w:r>
            <w:r w:rsidR="007B484D">
              <w:rPr>
                <w:noProof/>
                <w:webHidden/>
              </w:rPr>
              <w:fldChar w:fldCharType="separate"/>
            </w:r>
            <w:r w:rsidR="007B484D">
              <w:rPr>
                <w:noProof/>
                <w:webHidden/>
              </w:rPr>
              <w:t>4</w:t>
            </w:r>
            <w:r w:rsidR="007B484D">
              <w:rPr>
                <w:noProof/>
                <w:webHidden/>
              </w:rPr>
              <w:fldChar w:fldCharType="end"/>
            </w:r>
          </w:hyperlink>
        </w:p>
        <w:p w14:paraId="276CB231" w14:textId="162C1BB4" w:rsidR="007B484D" w:rsidRDefault="00000000">
          <w:pPr>
            <w:pStyle w:val="Inhopg2"/>
            <w:tabs>
              <w:tab w:val="right" w:leader="dot" w:pos="9062"/>
            </w:tabs>
            <w:rPr>
              <w:rFonts w:eastAsiaTheme="minorEastAsia"/>
              <w:noProof/>
              <w:lang w:eastAsia="nl-NL"/>
            </w:rPr>
          </w:pPr>
          <w:hyperlink w:anchor="_Toc130401457" w:history="1">
            <w:r w:rsidR="007B484D" w:rsidRPr="0064346F">
              <w:rPr>
                <w:rStyle w:val="Hyperlink"/>
                <w:noProof/>
              </w:rPr>
              <w:t>Werkwijze</w:t>
            </w:r>
            <w:r w:rsidR="007B484D">
              <w:rPr>
                <w:noProof/>
                <w:webHidden/>
              </w:rPr>
              <w:tab/>
            </w:r>
            <w:r w:rsidR="007B484D">
              <w:rPr>
                <w:noProof/>
                <w:webHidden/>
              </w:rPr>
              <w:fldChar w:fldCharType="begin"/>
            </w:r>
            <w:r w:rsidR="007B484D">
              <w:rPr>
                <w:noProof/>
                <w:webHidden/>
              </w:rPr>
              <w:instrText xml:space="preserve"> PAGEREF _Toc130401457 \h </w:instrText>
            </w:r>
            <w:r w:rsidR="007B484D">
              <w:rPr>
                <w:noProof/>
                <w:webHidden/>
              </w:rPr>
            </w:r>
            <w:r w:rsidR="007B484D">
              <w:rPr>
                <w:noProof/>
                <w:webHidden/>
              </w:rPr>
              <w:fldChar w:fldCharType="separate"/>
            </w:r>
            <w:r w:rsidR="007B484D">
              <w:rPr>
                <w:noProof/>
                <w:webHidden/>
              </w:rPr>
              <w:t>4</w:t>
            </w:r>
            <w:r w:rsidR="007B484D">
              <w:rPr>
                <w:noProof/>
                <w:webHidden/>
              </w:rPr>
              <w:fldChar w:fldCharType="end"/>
            </w:r>
          </w:hyperlink>
        </w:p>
        <w:p w14:paraId="0FFCC2B1" w14:textId="7668D4B0" w:rsidR="007B484D" w:rsidRDefault="00000000">
          <w:pPr>
            <w:pStyle w:val="Inhopg2"/>
            <w:tabs>
              <w:tab w:val="right" w:leader="dot" w:pos="9062"/>
            </w:tabs>
            <w:rPr>
              <w:rFonts w:eastAsiaTheme="minorEastAsia"/>
              <w:noProof/>
              <w:lang w:eastAsia="nl-NL"/>
            </w:rPr>
          </w:pPr>
          <w:hyperlink w:anchor="_Toc130401458" w:history="1">
            <w:r w:rsidR="007B484D" w:rsidRPr="0064346F">
              <w:rPr>
                <w:rStyle w:val="Hyperlink"/>
                <w:noProof/>
              </w:rPr>
              <w:t>Project grenzen</w:t>
            </w:r>
            <w:r w:rsidR="007B484D">
              <w:rPr>
                <w:noProof/>
                <w:webHidden/>
              </w:rPr>
              <w:tab/>
            </w:r>
            <w:r w:rsidR="007B484D">
              <w:rPr>
                <w:noProof/>
                <w:webHidden/>
              </w:rPr>
              <w:fldChar w:fldCharType="begin"/>
            </w:r>
            <w:r w:rsidR="007B484D">
              <w:rPr>
                <w:noProof/>
                <w:webHidden/>
              </w:rPr>
              <w:instrText xml:space="preserve"> PAGEREF _Toc130401458 \h </w:instrText>
            </w:r>
            <w:r w:rsidR="007B484D">
              <w:rPr>
                <w:noProof/>
                <w:webHidden/>
              </w:rPr>
            </w:r>
            <w:r w:rsidR="007B484D">
              <w:rPr>
                <w:noProof/>
                <w:webHidden/>
              </w:rPr>
              <w:fldChar w:fldCharType="separate"/>
            </w:r>
            <w:r w:rsidR="007B484D">
              <w:rPr>
                <w:noProof/>
                <w:webHidden/>
              </w:rPr>
              <w:t>4</w:t>
            </w:r>
            <w:r w:rsidR="007B484D">
              <w:rPr>
                <w:noProof/>
                <w:webHidden/>
              </w:rPr>
              <w:fldChar w:fldCharType="end"/>
            </w:r>
          </w:hyperlink>
        </w:p>
        <w:p w14:paraId="6EC5BF50" w14:textId="69813858" w:rsidR="007B484D" w:rsidRDefault="00000000">
          <w:pPr>
            <w:pStyle w:val="Inhopg3"/>
            <w:tabs>
              <w:tab w:val="right" w:leader="dot" w:pos="9062"/>
            </w:tabs>
            <w:rPr>
              <w:rFonts w:eastAsiaTheme="minorEastAsia"/>
              <w:noProof/>
              <w:lang w:eastAsia="nl-NL"/>
            </w:rPr>
          </w:pPr>
          <w:hyperlink w:anchor="_Toc130401459" w:history="1">
            <w:r w:rsidR="007B484D" w:rsidRPr="0064346F">
              <w:rPr>
                <w:rStyle w:val="Hyperlink"/>
                <w:noProof/>
              </w:rPr>
              <w:t>Technische eisen</w:t>
            </w:r>
            <w:r w:rsidR="007B484D">
              <w:rPr>
                <w:noProof/>
                <w:webHidden/>
              </w:rPr>
              <w:tab/>
            </w:r>
            <w:r w:rsidR="007B484D">
              <w:rPr>
                <w:noProof/>
                <w:webHidden/>
              </w:rPr>
              <w:fldChar w:fldCharType="begin"/>
            </w:r>
            <w:r w:rsidR="007B484D">
              <w:rPr>
                <w:noProof/>
                <w:webHidden/>
              </w:rPr>
              <w:instrText xml:space="preserve"> PAGEREF _Toc130401459 \h </w:instrText>
            </w:r>
            <w:r w:rsidR="007B484D">
              <w:rPr>
                <w:noProof/>
                <w:webHidden/>
              </w:rPr>
            </w:r>
            <w:r w:rsidR="007B484D">
              <w:rPr>
                <w:noProof/>
                <w:webHidden/>
              </w:rPr>
              <w:fldChar w:fldCharType="separate"/>
            </w:r>
            <w:r w:rsidR="007B484D">
              <w:rPr>
                <w:noProof/>
                <w:webHidden/>
              </w:rPr>
              <w:t>4</w:t>
            </w:r>
            <w:r w:rsidR="007B484D">
              <w:rPr>
                <w:noProof/>
                <w:webHidden/>
              </w:rPr>
              <w:fldChar w:fldCharType="end"/>
            </w:r>
          </w:hyperlink>
        </w:p>
        <w:p w14:paraId="3349570D" w14:textId="1B229B18" w:rsidR="007B484D" w:rsidRDefault="00000000">
          <w:pPr>
            <w:pStyle w:val="Inhopg3"/>
            <w:tabs>
              <w:tab w:val="right" w:leader="dot" w:pos="9062"/>
            </w:tabs>
            <w:rPr>
              <w:rFonts w:eastAsiaTheme="minorEastAsia"/>
              <w:noProof/>
              <w:lang w:eastAsia="nl-NL"/>
            </w:rPr>
          </w:pPr>
          <w:hyperlink w:anchor="_Toc130401460" w:history="1">
            <w:r w:rsidR="007B484D" w:rsidRPr="0064346F">
              <w:rPr>
                <w:rStyle w:val="Hyperlink"/>
                <w:noProof/>
              </w:rPr>
              <w:t>Functionele eisen</w:t>
            </w:r>
            <w:r w:rsidR="007B484D">
              <w:rPr>
                <w:noProof/>
                <w:webHidden/>
              </w:rPr>
              <w:tab/>
            </w:r>
            <w:r w:rsidR="007B484D">
              <w:rPr>
                <w:noProof/>
                <w:webHidden/>
              </w:rPr>
              <w:fldChar w:fldCharType="begin"/>
            </w:r>
            <w:r w:rsidR="007B484D">
              <w:rPr>
                <w:noProof/>
                <w:webHidden/>
              </w:rPr>
              <w:instrText xml:space="preserve"> PAGEREF _Toc130401460 \h </w:instrText>
            </w:r>
            <w:r w:rsidR="007B484D">
              <w:rPr>
                <w:noProof/>
                <w:webHidden/>
              </w:rPr>
            </w:r>
            <w:r w:rsidR="007B484D">
              <w:rPr>
                <w:noProof/>
                <w:webHidden/>
              </w:rPr>
              <w:fldChar w:fldCharType="separate"/>
            </w:r>
            <w:r w:rsidR="007B484D">
              <w:rPr>
                <w:noProof/>
                <w:webHidden/>
              </w:rPr>
              <w:t>4</w:t>
            </w:r>
            <w:r w:rsidR="007B484D">
              <w:rPr>
                <w:noProof/>
                <w:webHidden/>
              </w:rPr>
              <w:fldChar w:fldCharType="end"/>
            </w:r>
          </w:hyperlink>
        </w:p>
        <w:p w14:paraId="1F9D5249" w14:textId="2ED76288" w:rsidR="007B484D" w:rsidRDefault="00000000">
          <w:pPr>
            <w:pStyle w:val="Inhopg3"/>
            <w:tabs>
              <w:tab w:val="right" w:leader="dot" w:pos="9062"/>
            </w:tabs>
            <w:rPr>
              <w:rFonts w:eastAsiaTheme="minorEastAsia"/>
              <w:noProof/>
              <w:lang w:eastAsia="nl-NL"/>
            </w:rPr>
          </w:pPr>
          <w:hyperlink w:anchor="_Toc130401461" w:history="1">
            <w:r w:rsidR="007B484D" w:rsidRPr="0064346F">
              <w:rPr>
                <w:rStyle w:val="Hyperlink"/>
                <w:i/>
                <w:iCs/>
                <w:noProof/>
              </w:rPr>
              <w:t>Aanbevelingen:</w:t>
            </w:r>
            <w:r w:rsidR="007B484D">
              <w:rPr>
                <w:noProof/>
                <w:webHidden/>
              </w:rPr>
              <w:tab/>
            </w:r>
            <w:r w:rsidR="007B484D">
              <w:rPr>
                <w:noProof/>
                <w:webHidden/>
              </w:rPr>
              <w:fldChar w:fldCharType="begin"/>
            </w:r>
            <w:r w:rsidR="007B484D">
              <w:rPr>
                <w:noProof/>
                <w:webHidden/>
              </w:rPr>
              <w:instrText xml:space="preserve"> PAGEREF _Toc130401461 \h </w:instrText>
            </w:r>
            <w:r w:rsidR="007B484D">
              <w:rPr>
                <w:noProof/>
                <w:webHidden/>
              </w:rPr>
            </w:r>
            <w:r w:rsidR="007B484D">
              <w:rPr>
                <w:noProof/>
                <w:webHidden/>
              </w:rPr>
              <w:fldChar w:fldCharType="separate"/>
            </w:r>
            <w:r w:rsidR="007B484D">
              <w:rPr>
                <w:noProof/>
                <w:webHidden/>
              </w:rPr>
              <w:t>5</w:t>
            </w:r>
            <w:r w:rsidR="007B484D">
              <w:rPr>
                <w:noProof/>
                <w:webHidden/>
              </w:rPr>
              <w:fldChar w:fldCharType="end"/>
            </w:r>
          </w:hyperlink>
        </w:p>
        <w:p w14:paraId="716A75B6" w14:textId="4C95283E" w:rsidR="007B484D" w:rsidRDefault="00000000">
          <w:pPr>
            <w:pStyle w:val="Inhopg3"/>
            <w:tabs>
              <w:tab w:val="right" w:leader="dot" w:pos="9062"/>
            </w:tabs>
            <w:rPr>
              <w:rFonts w:eastAsiaTheme="minorEastAsia"/>
              <w:noProof/>
              <w:lang w:eastAsia="nl-NL"/>
            </w:rPr>
          </w:pPr>
          <w:hyperlink w:anchor="_Toc130401462" w:history="1">
            <w:r w:rsidR="007B484D" w:rsidRPr="0064346F">
              <w:rPr>
                <w:rStyle w:val="Hyperlink"/>
                <w:noProof/>
              </w:rPr>
              <w:t>Vraagstelling</w:t>
            </w:r>
            <w:r w:rsidR="007B484D">
              <w:rPr>
                <w:noProof/>
                <w:webHidden/>
              </w:rPr>
              <w:tab/>
            </w:r>
            <w:r w:rsidR="007B484D">
              <w:rPr>
                <w:noProof/>
                <w:webHidden/>
              </w:rPr>
              <w:fldChar w:fldCharType="begin"/>
            </w:r>
            <w:r w:rsidR="007B484D">
              <w:rPr>
                <w:noProof/>
                <w:webHidden/>
              </w:rPr>
              <w:instrText xml:space="preserve"> PAGEREF _Toc130401462 \h </w:instrText>
            </w:r>
            <w:r w:rsidR="007B484D">
              <w:rPr>
                <w:noProof/>
                <w:webHidden/>
              </w:rPr>
            </w:r>
            <w:r w:rsidR="007B484D">
              <w:rPr>
                <w:noProof/>
                <w:webHidden/>
              </w:rPr>
              <w:fldChar w:fldCharType="separate"/>
            </w:r>
            <w:r w:rsidR="007B484D">
              <w:rPr>
                <w:noProof/>
                <w:webHidden/>
              </w:rPr>
              <w:t>5</w:t>
            </w:r>
            <w:r w:rsidR="007B484D">
              <w:rPr>
                <w:noProof/>
                <w:webHidden/>
              </w:rPr>
              <w:fldChar w:fldCharType="end"/>
            </w:r>
          </w:hyperlink>
        </w:p>
        <w:p w14:paraId="1C32B3FE" w14:textId="5D8A8761" w:rsidR="007B484D" w:rsidRDefault="00000000">
          <w:pPr>
            <w:pStyle w:val="Inhopg3"/>
            <w:tabs>
              <w:tab w:val="right" w:leader="dot" w:pos="9062"/>
            </w:tabs>
            <w:rPr>
              <w:rFonts w:eastAsiaTheme="minorEastAsia"/>
              <w:noProof/>
              <w:lang w:eastAsia="nl-NL"/>
            </w:rPr>
          </w:pPr>
          <w:hyperlink w:anchor="_Toc130401463" w:history="1">
            <w:r w:rsidR="007B484D" w:rsidRPr="0064346F">
              <w:rPr>
                <w:rStyle w:val="Hyperlink"/>
                <w:noProof/>
              </w:rPr>
              <w:t>Probleemstelling</w:t>
            </w:r>
            <w:r w:rsidR="007B484D">
              <w:rPr>
                <w:noProof/>
                <w:webHidden/>
              </w:rPr>
              <w:tab/>
            </w:r>
            <w:r w:rsidR="007B484D">
              <w:rPr>
                <w:noProof/>
                <w:webHidden/>
              </w:rPr>
              <w:fldChar w:fldCharType="begin"/>
            </w:r>
            <w:r w:rsidR="007B484D">
              <w:rPr>
                <w:noProof/>
                <w:webHidden/>
              </w:rPr>
              <w:instrText xml:space="preserve"> PAGEREF _Toc130401463 \h </w:instrText>
            </w:r>
            <w:r w:rsidR="007B484D">
              <w:rPr>
                <w:noProof/>
                <w:webHidden/>
              </w:rPr>
            </w:r>
            <w:r w:rsidR="007B484D">
              <w:rPr>
                <w:noProof/>
                <w:webHidden/>
              </w:rPr>
              <w:fldChar w:fldCharType="separate"/>
            </w:r>
            <w:r w:rsidR="007B484D">
              <w:rPr>
                <w:noProof/>
                <w:webHidden/>
              </w:rPr>
              <w:t>5</w:t>
            </w:r>
            <w:r w:rsidR="007B484D">
              <w:rPr>
                <w:noProof/>
                <w:webHidden/>
              </w:rPr>
              <w:fldChar w:fldCharType="end"/>
            </w:r>
          </w:hyperlink>
        </w:p>
        <w:p w14:paraId="602FC7E6" w14:textId="15978FF7" w:rsidR="007B484D" w:rsidRDefault="00000000">
          <w:pPr>
            <w:pStyle w:val="Inhopg3"/>
            <w:tabs>
              <w:tab w:val="right" w:leader="dot" w:pos="9062"/>
            </w:tabs>
            <w:rPr>
              <w:rFonts w:eastAsiaTheme="minorEastAsia"/>
              <w:noProof/>
              <w:lang w:eastAsia="nl-NL"/>
            </w:rPr>
          </w:pPr>
          <w:hyperlink w:anchor="_Toc130401464" w:history="1">
            <w:r w:rsidR="007B484D" w:rsidRPr="0064346F">
              <w:rPr>
                <w:rStyle w:val="Hyperlink"/>
                <w:noProof/>
              </w:rPr>
              <w:t>Doelstelling</w:t>
            </w:r>
            <w:r w:rsidR="007B484D">
              <w:rPr>
                <w:noProof/>
                <w:webHidden/>
              </w:rPr>
              <w:tab/>
            </w:r>
            <w:r w:rsidR="007B484D">
              <w:rPr>
                <w:noProof/>
                <w:webHidden/>
              </w:rPr>
              <w:fldChar w:fldCharType="begin"/>
            </w:r>
            <w:r w:rsidR="007B484D">
              <w:rPr>
                <w:noProof/>
                <w:webHidden/>
              </w:rPr>
              <w:instrText xml:space="preserve"> PAGEREF _Toc130401464 \h </w:instrText>
            </w:r>
            <w:r w:rsidR="007B484D">
              <w:rPr>
                <w:noProof/>
                <w:webHidden/>
              </w:rPr>
            </w:r>
            <w:r w:rsidR="007B484D">
              <w:rPr>
                <w:noProof/>
                <w:webHidden/>
              </w:rPr>
              <w:fldChar w:fldCharType="separate"/>
            </w:r>
            <w:r w:rsidR="007B484D">
              <w:rPr>
                <w:noProof/>
                <w:webHidden/>
              </w:rPr>
              <w:t>5</w:t>
            </w:r>
            <w:r w:rsidR="007B484D">
              <w:rPr>
                <w:noProof/>
                <w:webHidden/>
              </w:rPr>
              <w:fldChar w:fldCharType="end"/>
            </w:r>
          </w:hyperlink>
        </w:p>
        <w:p w14:paraId="2414BE57" w14:textId="6F682536" w:rsidR="007B484D" w:rsidRDefault="00000000">
          <w:pPr>
            <w:pStyle w:val="Inhopg2"/>
            <w:tabs>
              <w:tab w:val="right" w:leader="dot" w:pos="9062"/>
            </w:tabs>
            <w:rPr>
              <w:rFonts w:eastAsiaTheme="minorEastAsia"/>
              <w:noProof/>
              <w:lang w:eastAsia="nl-NL"/>
            </w:rPr>
          </w:pPr>
          <w:hyperlink w:anchor="_Toc130401465" w:history="1">
            <w:r w:rsidR="007B484D" w:rsidRPr="0064346F">
              <w:rPr>
                <w:rStyle w:val="Hyperlink"/>
                <w:noProof/>
              </w:rPr>
              <w:t>Diagrammen/Ontwerpen</w:t>
            </w:r>
            <w:r w:rsidR="007B484D">
              <w:rPr>
                <w:noProof/>
                <w:webHidden/>
              </w:rPr>
              <w:tab/>
            </w:r>
            <w:r w:rsidR="007B484D">
              <w:rPr>
                <w:noProof/>
                <w:webHidden/>
              </w:rPr>
              <w:fldChar w:fldCharType="begin"/>
            </w:r>
            <w:r w:rsidR="007B484D">
              <w:rPr>
                <w:noProof/>
                <w:webHidden/>
              </w:rPr>
              <w:instrText xml:space="preserve"> PAGEREF _Toc130401465 \h </w:instrText>
            </w:r>
            <w:r w:rsidR="007B484D">
              <w:rPr>
                <w:noProof/>
                <w:webHidden/>
              </w:rPr>
            </w:r>
            <w:r w:rsidR="007B484D">
              <w:rPr>
                <w:noProof/>
                <w:webHidden/>
              </w:rPr>
              <w:fldChar w:fldCharType="separate"/>
            </w:r>
            <w:r w:rsidR="007B484D">
              <w:rPr>
                <w:noProof/>
                <w:webHidden/>
              </w:rPr>
              <w:t>5</w:t>
            </w:r>
            <w:r w:rsidR="007B484D">
              <w:rPr>
                <w:noProof/>
                <w:webHidden/>
              </w:rPr>
              <w:fldChar w:fldCharType="end"/>
            </w:r>
          </w:hyperlink>
        </w:p>
        <w:p w14:paraId="4AD6C5C7" w14:textId="1F812698" w:rsidR="007B484D" w:rsidRDefault="00000000">
          <w:pPr>
            <w:pStyle w:val="Inhopg2"/>
            <w:tabs>
              <w:tab w:val="right" w:leader="dot" w:pos="9062"/>
            </w:tabs>
            <w:rPr>
              <w:noProof/>
            </w:rPr>
          </w:pPr>
          <w:hyperlink w:anchor="_Toc130401466" w:history="1">
            <w:r w:rsidR="007B484D" w:rsidRPr="0064346F">
              <w:rPr>
                <w:rStyle w:val="Hyperlink"/>
                <w:b/>
                <w:bCs/>
                <w:noProof/>
              </w:rPr>
              <w:t xml:space="preserve">Resultaatomschrijving </w:t>
            </w:r>
            <w:r w:rsidR="007B484D">
              <w:rPr>
                <w:noProof/>
                <w:webHidden/>
              </w:rPr>
              <w:tab/>
            </w:r>
            <w:r w:rsidR="007B484D">
              <w:rPr>
                <w:noProof/>
                <w:webHidden/>
              </w:rPr>
              <w:fldChar w:fldCharType="begin"/>
            </w:r>
            <w:r w:rsidR="007B484D">
              <w:rPr>
                <w:noProof/>
                <w:webHidden/>
              </w:rPr>
              <w:instrText xml:space="preserve"> PAGEREF _Toc130401466 \h </w:instrText>
            </w:r>
            <w:r w:rsidR="007B484D">
              <w:rPr>
                <w:noProof/>
                <w:webHidden/>
              </w:rPr>
            </w:r>
            <w:r w:rsidR="007B484D">
              <w:rPr>
                <w:noProof/>
                <w:webHidden/>
              </w:rPr>
              <w:fldChar w:fldCharType="separate"/>
            </w:r>
            <w:r w:rsidR="007B484D">
              <w:rPr>
                <w:noProof/>
                <w:webHidden/>
              </w:rPr>
              <w:t>7</w:t>
            </w:r>
            <w:r w:rsidR="007B484D">
              <w:rPr>
                <w:noProof/>
                <w:webHidden/>
              </w:rPr>
              <w:fldChar w:fldCharType="end"/>
            </w:r>
          </w:hyperlink>
        </w:p>
        <w:p w14:paraId="38B24B3F" w14:textId="77777777" w:rsidR="000F1E97" w:rsidRPr="000F1E97" w:rsidRDefault="000F1E97" w:rsidP="000F1E97"/>
        <w:p w14:paraId="04B909EC" w14:textId="2C6E49A6" w:rsidR="006E5A85" w:rsidRDefault="006E5A85">
          <w:r>
            <w:rPr>
              <w:b/>
              <w:bCs/>
            </w:rPr>
            <w:fldChar w:fldCharType="end"/>
          </w:r>
        </w:p>
      </w:sdtContent>
    </w:sdt>
    <w:p w14:paraId="2710BEAE" w14:textId="2656660B" w:rsidR="006E5A85" w:rsidRDefault="006E5A85"/>
    <w:p w14:paraId="5B9584EB" w14:textId="1219174F" w:rsidR="006E5A85" w:rsidRDefault="006E5A85"/>
    <w:p w14:paraId="679FEB18" w14:textId="7D0AD6CD" w:rsidR="006E5A85" w:rsidRDefault="006E5A85"/>
    <w:p w14:paraId="23DF6392" w14:textId="4BFB9D7F" w:rsidR="006E5A85" w:rsidRDefault="006E5A85"/>
    <w:p w14:paraId="0ED5F997" w14:textId="41D4D146" w:rsidR="006E5A85" w:rsidRDefault="006E5A85"/>
    <w:p w14:paraId="1C6D45D8" w14:textId="271D3A06" w:rsidR="006E5A85" w:rsidRDefault="006E5A85"/>
    <w:p w14:paraId="2747C7C1" w14:textId="07C70D36" w:rsidR="006E5A85" w:rsidRDefault="006E5A85"/>
    <w:p w14:paraId="7A5278C7" w14:textId="48F051EB" w:rsidR="006E5A85" w:rsidRDefault="006E5A85"/>
    <w:p w14:paraId="4683864D" w14:textId="3EC42152" w:rsidR="006E5A85" w:rsidRDefault="006E5A85"/>
    <w:p w14:paraId="053F2F78" w14:textId="2F2611E9" w:rsidR="006E5A85" w:rsidRDefault="006E5A85"/>
    <w:p w14:paraId="6289D7EE" w14:textId="5D2DBFD1" w:rsidR="00C57C06" w:rsidRDefault="00C57C06"/>
    <w:p w14:paraId="3F24A684" w14:textId="127875DC" w:rsidR="00C57C06" w:rsidRDefault="00C57C06"/>
    <w:p w14:paraId="324E286D" w14:textId="15A92ED9" w:rsidR="00C57C06" w:rsidRDefault="00C57C06"/>
    <w:p w14:paraId="1677016B" w14:textId="18CE7EDA" w:rsidR="00C57C06" w:rsidRDefault="00C57C06"/>
    <w:p w14:paraId="1C30B979" w14:textId="244F72E6" w:rsidR="460A2A4B" w:rsidRDefault="460A2A4B" w:rsidP="460A2A4B"/>
    <w:p w14:paraId="0C88B03E" w14:textId="778899BE" w:rsidR="460A2A4B" w:rsidRDefault="460A2A4B" w:rsidP="460A2A4B"/>
    <w:p w14:paraId="76ACADAC" w14:textId="58E1C8F6" w:rsidR="006E5A85" w:rsidRDefault="006E5A85" w:rsidP="006E5A85">
      <w:pPr>
        <w:pStyle w:val="Kop2"/>
        <w:rPr>
          <w:sz w:val="36"/>
          <w:szCs w:val="36"/>
        </w:rPr>
      </w:pPr>
      <w:bookmarkStart w:id="2" w:name="_Toc130401454"/>
      <w:commentRangeStart w:id="3"/>
      <w:r w:rsidRPr="1D04DC29">
        <w:rPr>
          <w:sz w:val="36"/>
          <w:szCs w:val="36"/>
        </w:rPr>
        <w:lastRenderedPageBreak/>
        <w:t>Samenvatting</w:t>
      </w:r>
      <w:commentRangeEnd w:id="3"/>
      <w:r>
        <w:commentReference w:id="3"/>
      </w:r>
      <w:bookmarkEnd w:id="2"/>
    </w:p>
    <w:p w14:paraId="777B9AD6" w14:textId="77C90B66" w:rsidR="006E5A85" w:rsidRDefault="000F1E97" w:rsidP="000F1E97">
      <w:r>
        <w:t>In deze projectdefinitie wordt het ontwikkelingsproces van een geavanceerd beheersysteem voor bibliotheekmedewerkers en beheerders uiteengezet. Dit systeem zal hen in staat stellen om op efficiënte wijze gegevens te beheren en te bewerken met betrekking tot verschillende items, zoals boeken, CD's, DVD's, en de bijbehorende auteurs. Het project heeft tot doel de huidige werkprocessen binnen bibliotheken te optimaliseren door het implementeren van een gebruiksvriendelijk en effectief beheersysteem.</w:t>
      </w:r>
      <w:r w:rsidR="001840FC">
        <w:rPr>
          <w:noProof/>
        </w:rPr>
        <w:drawing>
          <wp:inline distT="0" distB="0" distL="0" distR="0" wp14:anchorId="5087835D" wp14:editId="653137C6">
            <wp:extent cx="3914775" cy="2609850"/>
            <wp:effectExtent l="171450" t="171450" r="161925" b="152400"/>
            <wp:docPr id="5" name="Afbeelding 5" descr="North Yorkshire libraries extend free computer access | News | North  Yorkshire County Cou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rth Yorkshire libraries extend free computer access | News | North  Yorkshire County Counci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17837" cy="2611891"/>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8E00A07" w14:textId="3605E870" w:rsidR="006E5A85" w:rsidRDefault="006E5A85" w:rsidP="006E5A85"/>
    <w:p w14:paraId="062B370B" w14:textId="07A585FF" w:rsidR="006E5A85" w:rsidRDefault="006E5A85" w:rsidP="006E5A85">
      <w:pPr>
        <w:pStyle w:val="Kop2"/>
        <w:rPr>
          <w:sz w:val="36"/>
          <w:szCs w:val="36"/>
        </w:rPr>
      </w:pPr>
      <w:bookmarkStart w:id="4" w:name="_Toc130401455"/>
      <w:r w:rsidRPr="006E5A85">
        <w:rPr>
          <w:sz w:val="36"/>
          <w:szCs w:val="36"/>
        </w:rPr>
        <w:t>Aanleiding</w:t>
      </w:r>
      <w:r>
        <w:rPr>
          <w:sz w:val="36"/>
          <w:szCs w:val="36"/>
        </w:rPr>
        <w:t xml:space="preserve"> &amp; Missie</w:t>
      </w:r>
      <w:bookmarkEnd w:id="4"/>
    </w:p>
    <w:p w14:paraId="5653CF7C" w14:textId="5DAC1CFA" w:rsidR="006E5A85" w:rsidRDefault="000F1E97" w:rsidP="006E5A85">
      <w:r w:rsidRPr="000F1E97">
        <w:t>De aanleiding voor dit project ligt in de groeiende behoefte aan het stroomlijnen van de dagelijkse werkzaamheden van bibliotheekmedewerkers en beheerders. Deze professionals worden vaak geconfronteerd met verouderde en inefficiënte systemen die hun werkzaamheden bemoeilijken. Onze missie is om hen te voorzien van een geavanceerd, gebruiksvriendelijk en effectief beheersysteem dat hen in staat stelt om gegevens snel en eenvoudig te bewerken, wat resulteert in een verbeterde workflow en efficiëntie binnen de bibliotheek.</w:t>
      </w:r>
    </w:p>
    <w:p w14:paraId="767FA107" w14:textId="77777777" w:rsidR="000F1E97" w:rsidRDefault="000F1E97" w:rsidP="006E5A85">
      <w:pPr>
        <w:pStyle w:val="Kop2"/>
        <w:rPr>
          <w:sz w:val="36"/>
          <w:szCs w:val="36"/>
        </w:rPr>
      </w:pPr>
      <w:bookmarkStart w:id="5" w:name="_Toc130401456"/>
    </w:p>
    <w:p w14:paraId="66358C1E" w14:textId="77777777" w:rsidR="000F1E97" w:rsidRDefault="000F1E97" w:rsidP="006E5A85">
      <w:pPr>
        <w:pStyle w:val="Kop2"/>
        <w:rPr>
          <w:sz w:val="36"/>
          <w:szCs w:val="36"/>
        </w:rPr>
      </w:pPr>
    </w:p>
    <w:p w14:paraId="42684BC0" w14:textId="2C3583FE" w:rsidR="000F1E97" w:rsidRDefault="000F1E97" w:rsidP="006E5A85">
      <w:pPr>
        <w:pStyle w:val="Kop2"/>
        <w:rPr>
          <w:sz w:val="36"/>
          <w:szCs w:val="36"/>
        </w:rPr>
      </w:pPr>
    </w:p>
    <w:p w14:paraId="1C1571AE" w14:textId="77777777" w:rsidR="000F1E97" w:rsidRPr="000F1E97" w:rsidRDefault="000F1E97" w:rsidP="000F1E97"/>
    <w:p w14:paraId="376EE012" w14:textId="2F4D454C" w:rsidR="006E5A85" w:rsidRPr="006E5A85" w:rsidRDefault="006E5A85" w:rsidP="006E5A85">
      <w:pPr>
        <w:pStyle w:val="Kop2"/>
        <w:rPr>
          <w:sz w:val="36"/>
          <w:szCs w:val="36"/>
        </w:rPr>
      </w:pPr>
      <w:r w:rsidRPr="006E5A85">
        <w:rPr>
          <w:sz w:val="36"/>
          <w:szCs w:val="36"/>
        </w:rPr>
        <w:t>Doelgroep</w:t>
      </w:r>
      <w:bookmarkEnd w:id="5"/>
    </w:p>
    <w:p w14:paraId="6B548AF8" w14:textId="0B991212" w:rsidR="006E5A85" w:rsidRDefault="000F1E97" w:rsidP="006E5A85">
      <w:r w:rsidRPr="000F1E97">
        <w:t>De primaire doelgroep voor dit project zijn de bibliotheekmedewerkers en beheerders die dagelijks gebruik zullen maken van het systeem. Deze professionals zullen profiteren van een intuïtieve en efficiënte manier van gegevensbeheer, wat uiteindelijk zal leiden tot betere dienstverlening aan de eindgebruikers van de bibliotheek, zoals studenten, onderzoekers en het algemene publiek.</w:t>
      </w:r>
    </w:p>
    <w:p w14:paraId="627B880E" w14:textId="4B19B2D4" w:rsidR="00C57C06" w:rsidRDefault="00C57C06" w:rsidP="00C57C06">
      <w:pPr>
        <w:pStyle w:val="Kop2"/>
        <w:rPr>
          <w:sz w:val="36"/>
          <w:szCs w:val="36"/>
        </w:rPr>
      </w:pPr>
      <w:bookmarkStart w:id="6" w:name="_Toc130401457"/>
      <w:r w:rsidRPr="00C57C06">
        <w:rPr>
          <w:sz w:val="36"/>
          <w:szCs w:val="36"/>
        </w:rPr>
        <w:lastRenderedPageBreak/>
        <w:t>Werkwijze</w:t>
      </w:r>
      <w:bookmarkEnd w:id="6"/>
    </w:p>
    <w:p w14:paraId="7399289B" w14:textId="043DFDE5" w:rsidR="000F1E97" w:rsidRDefault="000F1E97" w:rsidP="006E5A85">
      <w:pPr>
        <w:pStyle w:val="Kop2"/>
        <w:rPr>
          <w:rFonts w:asciiTheme="minorHAnsi" w:eastAsiaTheme="minorHAnsi" w:hAnsiTheme="minorHAnsi" w:cstheme="minorBidi"/>
          <w:color w:val="auto"/>
          <w:sz w:val="22"/>
          <w:szCs w:val="22"/>
        </w:rPr>
      </w:pPr>
      <w:bookmarkStart w:id="7" w:name="_Toc130401458"/>
      <w:r w:rsidRPr="000F1E97">
        <w:rPr>
          <w:rFonts w:asciiTheme="minorHAnsi" w:eastAsiaTheme="minorHAnsi" w:hAnsiTheme="minorHAnsi" w:cstheme="minorBidi"/>
          <w:color w:val="auto"/>
          <w:sz w:val="22"/>
          <w:szCs w:val="22"/>
        </w:rPr>
        <w:t xml:space="preserve">Om een succesvolle implementatie van het beheersysteem te garanderen, zal de applicatie worden ontwikkeld met behulp van moderne technologieën, waaronder .NET </w:t>
      </w:r>
      <w:r>
        <w:rPr>
          <w:rFonts w:asciiTheme="minorHAnsi" w:eastAsiaTheme="minorHAnsi" w:hAnsiTheme="minorHAnsi" w:cstheme="minorBidi"/>
          <w:color w:val="auto"/>
          <w:sz w:val="22"/>
          <w:szCs w:val="22"/>
        </w:rPr>
        <w:t>6</w:t>
      </w:r>
      <w:r w:rsidRPr="000F1E97">
        <w:rPr>
          <w:rFonts w:asciiTheme="minorHAnsi" w:eastAsiaTheme="minorHAnsi" w:hAnsiTheme="minorHAnsi" w:cstheme="minorBidi"/>
          <w:color w:val="auto"/>
          <w:sz w:val="22"/>
          <w:szCs w:val="22"/>
        </w:rPr>
        <w:t>, WPF en Entity Framework Core 7. Deze technologieën stellen medewerkers en beheerders in staat om alle gegevens eenvoudig te bewerken en te beheren. Het project zal worden uitgevoerd volgens de Agile ontwikkelingsmethodiek, waarbij de voortgang van het project wordt bijgehouden in sprints en wordt opgeslagen in een Git-repository.</w:t>
      </w:r>
    </w:p>
    <w:p w14:paraId="0EE1EA0F" w14:textId="5C4F91CC" w:rsidR="006E5A85" w:rsidRPr="006E5A85" w:rsidRDefault="006E5A85" w:rsidP="006E5A85">
      <w:pPr>
        <w:pStyle w:val="Kop2"/>
        <w:rPr>
          <w:sz w:val="36"/>
          <w:szCs w:val="36"/>
        </w:rPr>
      </w:pPr>
      <w:r w:rsidRPr="006E5A85">
        <w:rPr>
          <w:sz w:val="36"/>
          <w:szCs w:val="36"/>
        </w:rPr>
        <w:t>Project grenzen</w:t>
      </w:r>
      <w:bookmarkEnd w:id="7"/>
    </w:p>
    <w:p w14:paraId="39B85CB7" w14:textId="77777777" w:rsidR="000F1E97" w:rsidRDefault="000F1E97" w:rsidP="00C57C06">
      <w:pPr>
        <w:pStyle w:val="Kop3"/>
        <w:rPr>
          <w:rFonts w:asciiTheme="minorHAnsi" w:eastAsiaTheme="minorHAnsi" w:hAnsiTheme="minorHAnsi" w:cstheme="minorBidi"/>
          <w:color w:val="auto"/>
          <w:sz w:val="22"/>
          <w:szCs w:val="22"/>
        </w:rPr>
      </w:pPr>
      <w:bookmarkStart w:id="8" w:name="_Toc130401459"/>
      <w:r w:rsidRPr="000F1E97">
        <w:rPr>
          <w:rFonts w:asciiTheme="minorHAnsi" w:eastAsiaTheme="minorHAnsi" w:hAnsiTheme="minorHAnsi" w:cstheme="minorBidi"/>
          <w:color w:val="auto"/>
          <w:sz w:val="22"/>
          <w:szCs w:val="22"/>
        </w:rPr>
        <w:t>Dit project zal zich uitsluitend richten op het ontwikkelen van een geavanceerd beheersysteem voor bibliotheken. Bijkomende aspecten, zoals de verkoop van items of de integratie met andere systemen, vallen buiten de reikwijdte van dit project.</w:t>
      </w:r>
    </w:p>
    <w:p w14:paraId="0582BD30" w14:textId="77777777" w:rsidR="000F1E97" w:rsidRDefault="000F1E97" w:rsidP="00C57C06">
      <w:pPr>
        <w:pStyle w:val="Kop3"/>
        <w:rPr>
          <w:rFonts w:asciiTheme="minorHAnsi" w:eastAsiaTheme="minorHAnsi" w:hAnsiTheme="minorHAnsi" w:cstheme="minorBidi"/>
          <w:color w:val="auto"/>
          <w:sz w:val="22"/>
          <w:szCs w:val="22"/>
        </w:rPr>
      </w:pPr>
    </w:p>
    <w:p w14:paraId="3BFBCFBF" w14:textId="03A0926A" w:rsidR="00C57C06" w:rsidRDefault="00C57C06" w:rsidP="00C57C06">
      <w:pPr>
        <w:pStyle w:val="Kop3"/>
      </w:pPr>
      <w:r>
        <w:t>Technische eisen</w:t>
      </w:r>
      <w:bookmarkEnd w:id="8"/>
    </w:p>
    <w:p w14:paraId="421D93EC" w14:textId="0FE43055" w:rsidR="000F1E97" w:rsidRPr="000F1E97" w:rsidRDefault="000F1E97" w:rsidP="000F1E97">
      <w:r>
        <w:t>Om een robuust en betrouwbaar beheersysteem te ontwikkelen, zullen de volgende technische eisen worden gehanteerd:</w:t>
      </w:r>
    </w:p>
    <w:p w14:paraId="1B3739CB" w14:textId="6D7A993C" w:rsidR="00C57C06" w:rsidRPr="00C57C06" w:rsidRDefault="00C57C06" w:rsidP="00C57C06">
      <w:pPr>
        <w:pStyle w:val="Lijstalinea"/>
        <w:numPr>
          <w:ilvl w:val="0"/>
          <w:numId w:val="6"/>
        </w:numPr>
      </w:pPr>
      <w:r w:rsidRPr="00C57C06">
        <w:t>Lazy- en/of Eager loading moeten correct toegepast worden om de juiste data op te halen.</w:t>
      </w:r>
    </w:p>
    <w:p w14:paraId="30B0E35C" w14:textId="196B2070" w:rsidR="00C57C06" w:rsidRPr="00C57C06" w:rsidRDefault="00C57C06" w:rsidP="00C57C06">
      <w:pPr>
        <w:pStyle w:val="Lijstalinea"/>
        <w:numPr>
          <w:ilvl w:val="0"/>
          <w:numId w:val="6"/>
        </w:numPr>
      </w:pPr>
      <w:r w:rsidRPr="00C57C06">
        <w:t>Local.ToObservableCollection() moet toegepast worden om de Views direct te binden aan de database-data.</w:t>
      </w:r>
    </w:p>
    <w:p w14:paraId="0D0F0642" w14:textId="2C2BB02C" w:rsidR="00C57C06" w:rsidRPr="00C57C06" w:rsidRDefault="00C57C06" w:rsidP="00C57C06">
      <w:pPr>
        <w:pStyle w:val="Lijstalinea"/>
        <w:numPr>
          <w:ilvl w:val="0"/>
          <w:numId w:val="6"/>
        </w:numPr>
      </w:pPr>
      <w:r w:rsidRPr="00C57C06">
        <w:t>De Views moeten gebruik maken van Binding.</w:t>
      </w:r>
    </w:p>
    <w:p w14:paraId="146FD08B" w14:textId="65318C68" w:rsidR="00C57C06" w:rsidRPr="00C57C06" w:rsidRDefault="00C57C06" w:rsidP="00C57C06">
      <w:pPr>
        <w:pStyle w:val="Lijstalinea"/>
        <w:numPr>
          <w:ilvl w:val="0"/>
          <w:numId w:val="6"/>
        </w:numPr>
      </w:pPr>
      <w:r w:rsidRPr="00C57C06">
        <w:t>Er moeten elementen in de interface zitten die bindings en INotifyPropertyChanged demonstreren (bijvoorbeeld invulvelden en knoppen).</w:t>
      </w:r>
    </w:p>
    <w:p w14:paraId="20A031AD" w14:textId="7C57F733" w:rsidR="00C57C06" w:rsidRPr="00C57C06" w:rsidRDefault="00C57C06" w:rsidP="00C57C06">
      <w:pPr>
        <w:pStyle w:val="Lijstalinea"/>
        <w:numPr>
          <w:ilvl w:val="0"/>
          <w:numId w:val="6"/>
        </w:numPr>
      </w:pPr>
      <w:r w:rsidRPr="00C57C06">
        <w:t>De collecties moeten gebruik maken van ObservableCollection.</w:t>
      </w:r>
    </w:p>
    <w:p w14:paraId="06BAA702" w14:textId="0CBC776B" w:rsidR="00C57C06" w:rsidRPr="00C57C06" w:rsidRDefault="00C57C06" w:rsidP="00C57C06">
      <w:pPr>
        <w:pStyle w:val="Lijstalinea"/>
        <w:numPr>
          <w:ilvl w:val="0"/>
          <w:numId w:val="6"/>
        </w:numPr>
        <w:rPr>
          <w:rFonts w:asciiTheme="majorHAnsi" w:eastAsiaTheme="majorEastAsia" w:hAnsiTheme="majorHAnsi" w:cstheme="majorBidi"/>
          <w:color w:val="1F3763" w:themeColor="accent1" w:themeShade="7F"/>
          <w:sz w:val="24"/>
          <w:szCs w:val="24"/>
        </w:rPr>
      </w:pPr>
      <w:r w:rsidRPr="00C57C06">
        <w:t>Migrations en seedings moeten aanwezig zijn.</w:t>
      </w:r>
    </w:p>
    <w:p w14:paraId="5890CF31" w14:textId="77777777" w:rsidR="00C57C06" w:rsidRDefault="00C57C06" w:rsidP="00C57C06">
      <w:pPr>
        <w:pStyle w:val="Kop3"/>
        <w:ind w:left="195"/>
        <w:rPr>
          <w:rFonts w:asciiTheme="minorHAnsi" w:eastAsiaTheme="minorHAnsi" w:hAnsiTheme="minorHAnsi" w:cstheme="minorBidi"/>
          <w:color w:val="auto"/>
          <w:sz w:val="22"/>
          <w:szCs w:val="22"/>
        </w:rPr>
      </w:pPr>
    </w:p>
    <w:p w14:paraId="1667F59F" w14:textId="05819DD6" w:rsidR="00C57C06" w:rsidRDefault="00C57C06" w:rsidP="00C57C06">
      <w:pPr>
        <w:pStyle w:val="Kop3"/>
        <w:ind w:left="195"/>
      </w:pPr>
      <w:bookmarkStart w:id="9" w:name="_Toc130401460"/>
      <w:r>
        <w:t>Functionele eisen</w:t>
      </w:r>
      <w:bookmarkEnd w:id="9"/>
    </w:p>
    <w:p w14:paraId="33013BA7" w14:textId="30D5A4D0" w:rsidR="00C57C06" w:rsidRDefault="00C57C06" w:rsidP="00C57C06">
      <w:r>
        <w:rPr>
          <w:noProof/>
        </w:rPr>
        <w:drawing>
          <wp:inline distT="0" distB="0" distL="0" distR="0" wp14:anchorId="405954A5" wp14:editId="3E111815">
            <wp:extent cx="3743325" cy="2951087"/>
            <wp:effectExtent l="190500" t="171450" r="200025" b="1924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53796" cy="295934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FC7F346" w14:textId="77777777" w:rsidR="00C57C06" w:rsidRDefault="00C57C06" w:rsidP="00C57C06">
      <w:pPr>
        <w:pStyle w:val="Lijstalinea"/>
        <w:numPr>
          <w:ilvl w:val="0"/>
          <w:numId w:val="2"/>
        </w:numPr>
      </w:pPr>
      <w:r w:rsidRPr="00C57C06">
        <w:t>CRUD-functies voor items en auteurs</w:t>
      </w:r>
      <w:r>
        <w:t>.</w:t>
      </w:r>
      <w:r w:rsidRPr="00C57C06">
        <w:t xml:space="preserve"> </w:t>
      </w:r>
    </w:p>
    <w:p w14:paraId="44DC0704" w14:textId="77777777" w:rsidR="00C57C06" w:rsidRDefault="00C57C06" w:rsidP="00C57C06">
      <w:pPr>
        <w:pStyle w:val="Lijstalinea"/>
        <w:numPr>
          <w:ilvl w:val="0"/>
          <w:numId w:val="2"/>
        </w:numPr>
      </w:pPr>
      <w:r w:rsidRPr="00C57C06">
        <w:lastRenderedPageBreak/>
        <w:t>Master-detail view voor items en auteurs</w:t>
      </w:r>
    </w:p>
    <w:p w14:paraId="2B7A5814" w14:textId="77777777" w:rsidR="00C57C06" w:rsidRDefault="00C57C06" w:rsidP="00C57C06">
      <w:pPr>
        <w:pStyle w:val="Lijstalinea"/>
        <w:numPr>
          <w:ilvl w:val="0"/>
          <w:numId w:val="2"/>
        </w:numPr>
      </w:pPr>
      <w:r w:rsidRPr="00C57C06">
        <w:t xml:space="preserve"> Overzicht van alle items Mogelijkheid tot sorteren en filteren van de lijst </w:t>
      </w:r>
    </w:p>
    <w:p w14:paraId="6840A848" w14:textId="77777777" w:rsidR="00C57C06" w:rsidRDefault="00C57C06" w:rsidP="00C57C06">
      <w:pPr>
        <w:pStyle w:val="Lijstalinea"/>
        <w:numPr>
          <w:ilvl w:val="0"/>
          <w:numId w:val="2"/>
        </w:numPr>
      </w:pPr>
      <w:r w:rsidRPr="00C57C06">
        <w:t xml:space="preserve">Minimaal de mogelijkheid om op item en auteur te zoeken </w:t>
      </w:r>
    </w:p>
    <w:p w14:paraId="43D461BD" w14:textId="7BD6E3D0" w:rsidR="00C57C06" w:rsidRDefault="00C57C06" w:rsidP="00C57C06">
      <w:pPr>
        <w:pStyle w:val="Lijstalinea"/>
        <w:numPr>
          <w:ilvl w:val="0"/>
          <w:numId w:val="2"/>
        </w:numPr>
      </w:pPr>
      <w:r w:rsidRPr="00C57C06">
        <w:t>Gebruiksvriendelijke interface</w:t>
      </w:r>
    </w:p>
    <w:p w14:paraId="7DEE93A0" w14:textId="269E6CA5" w:rsidR="00C57C06" w:rsidRDefault="00C57C06" w:rsidP="00C57C06">
      <w:pPr>
        <w:pStyle w:val="Kop3"/>
      </w:pPr>
    </w:p>
    <w:p w14:paraId="26BACA16" w14:textId="03E78F93" w:rsidR="00C57C06" w:rsidRPr="00C57C06" w:rsidRDefault="00C57C06" w:rsidP="00C57C06">
      <w:pPr>
        <w:pStyle w:val="Kop3"/>
        <w:rPr>
          <w:i/>
          <w:iCs/>
        </w:rPr>
      </w:pPr>
      <w:bookmarkStart w:id="10" w:name="_Toc130401461"/>
      <w:r w:rsidRPr="00C57C06">
        <w:rPr>
          <w:i/>
          <w:iCs/>
        </w:rPr>
        <w:t>Aanbevelingen:</w:t>
      </w:r>
      <w:bookmarkEnd w:id="10"/>
    </w:p>
    <w:p w14:paraId="3F98E42E" w14:textId="34F60311" w:rsidR="00C57C06" w:rsidRDefault="00C57C06" w:rsidP="00C57C06">
      <w:pPr>
        <w:pStyle w:val="Lijstalinea"/>
        <w:numPr>
          <w:ilvl w:val="0"/>
          <w:numId w:val="2"/>
        </w:numPr>
      </w:pPr>
      <w:r>
        <w:t>Bestudeer de theorie- en praktijkvideo’s in Teams.</w:t>
      </w:r>
    </w:p>
    <w:p w14:paraId="67767E18" w14:textId="44422ED8" w:rsidR="00C57C06" w:rsidRDefault="00C57C06" w:rsidP="00C57C06">
      <w:pPr>
        <w:pStyle w:val="Lijstalinea"/>
        <w:numPr>
          <w:ilvl w:val="0"/>
          <w:numId w:val="2"/>
        </w:numPr>
      </w:pPr>
      <w:r>
        <w:t>Het is aanbevolen om de volgende boeken te lezen: "Pro C# 10 with .NET 6: Foundational Principles and Practices in Programming" en "C# 10 in a Nutshell".</w:t>
      </w:r>
    </w:p>
    <w:p w14:paraId="47D04033" w14:textId="3DAC4DF7" w:rsidR="00C57C06" w:rsidRDefault="00C57C06" w:rsidP="00C57C06">
      <w:pPr>
        <w:pStyle w:val="Lijstalinea"/>
        <w:numPr>
          <w:ilvl w:val="0"/>
          <w:numId w:val="2"/>
        </w:numPr>
      </w:pPr>
      <w:r>
        <w:t>Bestudeer de coding conventions en DOT-taal.</w:t>
      </w:r>
    </w:p>
    <w:p w14:paraId="59AAFA25" w14:textId="61BC2D73" w:rsidR="00C57C06" w:rsidRDefault="00C57C06" w:rsidP="00C57C06">
      <w:pPr>
        <w:pStyle w:val="Lijstalinea"/>
        <w:numPr>
          <w:ilvl w:val="0"/>
          <w:numId w:val="2"/>
        </w:numPr>
      </w:pPr>
      <w:r>
        <w:t>Bestudeer technieken en methoden, zoals CollectionViewSource voor filteren en sortering, en LINQ-queries voor het weergeven van gegevens.</w:t>
      </w:r>
    </w:p>
    <w:p w14:paraId="2CA946DC" w14:textId="4FEFD46E" w:rsidR="006E5A85" w:rsidRDefault="006E5A85" w:rsidP="006E5A85">
      <w:pPr>
        <w:pStyle w:val="Kop3"/>
      </w:pPr>
      <w:bookmarkStart w:id="11" w:name="_Toc130401462"/>
      <w:r>
        <w:t>Vraagstelling</w:t>
      </w:r>
      <w:bookmarkEnd w:id="11"/>
    </w:p>
    <w:p w14:paraId="60D3D7A5" w14:textId="77777777" w:rsidR="000F1E97" w:rsidRDefault="000F1E97" w:rsidP="006E5A85">
      <w:pPr>
        <w:pStyle w:val="Kop3"/>
        <w:rPr>
          <w:rFonts w:asciiTheme="minorHAnsi" w:eastAsiaTheme="minorHAnsi" w:hAnsiTheme="minorHAnsi" w:cstheme="minorBidi"/>
          <w:color w:val="auto"/>
          <w:sz w:val="22"/>
          <w:szCs w:val="22"/>
        </w:rPr>
      </w:pPr>
      <w:bookmarkStart w:id="12" w:name="_Toc130401463"/>
      <w:r w:rsidRPr="000F1E97">
        <w:rPr>
          <w:rFonts w:asciiTheme="minorHAnsi" w:eastAsiaTheme="minorHAnsi" w:hAnsiTheme="minorHAnsi" w:cstheme="minorBidi"/>
          <w:color w:val="auto"/>
          <w:sz w:val="22"/>
          <w:szCs w:val="22"/>
        </w:rPr>
        <w:t>Welke vereisten zijn er nodig om een geavanceerd en gebruiksvriendelijk beheersysteem voor bibliotheekmedewerkers en beheerders te ontwikkelen dat voldoet aan de verwachtingen van het project en alle geïmplementeerde functies omvat?</w:t>
      </w:r>
    </w:p>
    <w:p w14:paraId="62D707A0" w14:textId="77777777" w:rsidR="000F1E97" w:rsidRDefault="000F1E97" w:rsidP="006E5A85">
      <w:pPr>
        <w:pStyle w:val="Kop3"/>
        <w:rPr>
          <w:rFonts w:asciiTheme="minorHAnsi" w:eastAsiaTheme="minorHAnsi" w:hAnsiTheme="minorHAnsi" w:cstheme="minorBidi"/>
          <w:color w:val="auto"/>
          <w:sz w:val="22"/>
          <w:szCs w:val="22"/>
        </w:rPr>
      </w:pPr>
    </w:p>
    <w:p w14:paraId="46FABBA8" w14:textId="3A04BD18" w:rsidR="006E5A85" w:rsidRDefault="006E5A85" w:rsidP="006E5A85">
      <w:pPr>
        <w:pStyle w:val="Kop3"/>
      </w:pPr>
      <w:r>
        <w:t>Probleemstelling</w:t>
      </w:r>
      <w:bookmarkEnd w:id="12"/>
    </w:p>
    <w:p w14:paraId="771CE0B6" w14:textId="77777777" w:rsidR="000F1E97" w:rsidRDefault="000F1E97" w:rsidP="006E5A85">
      <w:pPr>
        <w:pStyle w:val="Kop3"/>
        <w:rPr>
          <w:rFonts w:asciiTheme="minorHAnsi" w:eastAsiaTheme="minorHAnsi" w:hAnsiTheme="minorHAnsi" w:cstheme="minorBidi"/>
          <w:color w:val="auto"/>
          <w:sz w:val="22"/>
          <w:szCs w:val="22"/>
        </w:rPr>
      </w:pPr>
      <w:bookmarkStart w:id="13" w:name="_Toc130401464"/>
      <w:r w:rsidRPr="000F1E97">
        <w:rPr>
          <w:rFonts w:asciiTheme="minorHAnsi" w:eastAsiaTheme="minorHAnsi" w:hAnsiTheme="minorHAnsi" w:cstheme="minorBidi"/>
          <w:color w:val="auto"/>
          <w:sz w:val="22"/>
          <w:szCs w:val="22"/>
        </w:rPr>
        <w:t>Het huidige beheersysteem voor bibliotheken is inefficiënt en de gebruikersvriendelijkheid kan verbeterd worden. Bovendien moeten extra functies en maatwerk worden geïmplementeerd om aan de projectvereisten te voldoen.</w:t>
      </w:r>
    </w:p>
    <w:p w14:paraId="2615948B" w14:textId="6986E570" w:rsidR="006E5A85" w:rsidRDefault="006E5A85" w:rsidP="006E5A85">
      <w:pPr>
        <w:pStyle w:val="Kop3"/>
      </w:pPr>
      <w:r>
        <w:t>Doelstelling</w:t>
      </w:r>
      <w:bookmarkEnd w:id="13"/>
    </w:p>
    <w:p w14:paraId="2A7BA5D0" w14:textId="72AC0960" w:rsidR="00C57C06" w:rsidRDefault="000F1E97" w:rsidP="006E5A85">
      <w:pPr>
        <w:pStyle w:val="Kop4"/>
        <w:rPr>
          <w:b/>
          <w:bCs/>
          <w:sz w:val="24"/>
          <w:szCs w:val="24"/>
        </w:rPr>
      </w:pPr>
      <w:r w:rsidRPr="000F1E97">
        <w:rPr>
          <w:rFonts w:asciiTheme="minorHAnsi" w:eastAsiaTheme="minorHAnsi" w:hAnsiTheme="minorHAnsi" w:cstheme="minorBidi"/>
          <w:i w:val="0"/>
          <w:iCs w:val="0"/>
          <w:color w:val="auto"/>
        </w:rPr>
        <w:t>Het ontwikkelen van een geavanceerd en gebruiksvriendelijk beheersysteem voor bibliotheekmedewerkers en beheerders dat voldoet aan de technische en functionele eisen van het project, met inbegrip van de extra functies en maatwerk die tot nu toe zijn geïmplementeerd.</w:t>
      </w:r>
    </w:p>
    <w:p w14:paraId="7E7829EC" w14:textId="77777777" w:rsidR="000F1E97" w:rsidRPr="000F1E97" w:rsidRDefault="000F1E97" w:rsidP="000F1E97">
      <w:pPr>
        <w:pStyle w:val="Normaalweb"/>
        <w:rPr>
          <w:rFonts w:ascii="Arial" w:hAnsi="Arial" w:cs="Arial"/>
          <w:sz w:val="20"/>
          <w:szCs w:val="20"/>
        </w:rPr>
      </w:pPr>
      <w:r>
        <w:rPr>
          <w:b/>
          <w:bCs/>
          <w:sz w:val="32"/>
          <w:szCs w:val="32"/>
        </w:rPr>
        <w:br/>
      </w:r>
      <w:r w:rsidRPr="000F1E97">
        <w:rPr>
          <w:rFonts w:ascii="Arial" w:hAnsi="Arial" w:cs="Arial"/>
          <w:sz w:val="20"/>
          <w:szCs w:val="20"/>
        </w:rPr>
        <w:t>Aanpak</w:t>
      </w:r>
    </w:p>
    <w:p w14:paraId="62ED4EEC" w14:textId="77777777" w:rsidR="000F1E97" w:rsidRPr="000F1E97" w:rsidRDefault="000F1E97" w:rsidP="000F1E97">
      <w:pPr>
        <w:numPr>
          <w:ilvl w:val="0"/>
          <w:numId w:val="7"/>
        </w:numPr>
        <w:spacing w:before="100" w:beforeAutospacing="1" w:after="100" w:afterAutospacing="1" w:line="240" w:lineRule="auto"/>
        <w:rPr>
          <w:rFonts w:ascii="Arial" w:eastAsia="Times New Roman" w:hAnsi="Arial" w:cs="Arial"/>
          <w:sz w:val="20"/>
          <w:szCs w:val="20"/>
          <w:lang w:eastAsia="nl-NL"/>
        </w:rPr>
      </w:pPr>
      <w:r w:rsidRPr="000F1E97">
        <w:rPr>
          <w:rFonts w:ascii="Arial" w:eastAsia="Times New Roman" w:hAnsi="Arial" w:cs="Arial"/>
          <w:sz w:val="20"/>
          <w:szCs w:val="20"/>
          <w:lang w:eastAsia="nl-NL"/>
        </w:rPr>
        <w:t>Ontwikkel een logisch datamodel met classes die Properties, Methods en Constructors bevatten.</w:t>
      </w:r>
    </w:p>
    <w:p w14:paraId="44F9AE3E" w14:textId="77777777" w:rsidR="000F1E97" w:rsidRPr="000F1E97" w:rsidRDefault="000F1E97" w:rsidP="000F1E97">
      <w:pPr>
        <w:numPr>
          <w:ilvl w:val="0"/>
          <w:numId w:val="7"/>
        </w:numPr>
        <w:spacing w:before="100" w:beforeAutospacing="1" w:after="100" w:afterAutospacing="1" w:line="240" w:lineRule="auto"/>
        <w:rPr>
          <w:rFonts w:ascii="Arial" w:eastAsia="Times New Roman" w:hAnsi="Arial" w:cs="Arial"/>
          <w:sz w:val="20"/>
          <w:szCs w:val="20"/>
          <w:lang w:eastAsia="nl-NL"/>
        </w:rPr>
      </w:pPr>
      <w:r w:rsidRPr="000F1E97">
        <w:rPr>
          <w:rFonts w:ascii="Arial" w:eastAsia="Times New Roman" w:hAnsi="Arial" w:cs="Arial"/>
          <w:sz w:val="20"/>
          <w:szCs w:val="20"/>
          <w:lang w:eastAsia="nl-NL"/>
        </w:rPr>
        <w:t>Creëer een gebruiksvriendelijke GUI in WPF met XAML, waarbij databinding wordt toegepast en INotifyPropertyChanged en RelayCommand worden geïmplementeerd.</w:t>
      </w:r>
    </w:p>
    <w:p w14:paraId="399E59B0" w14:textId="77777777" w:rsidR="000F1E97" w:rsidRPr="000F1E97" w:rsidRDefault="000F1E97" w:rsidP="000F1E97">
      <w:pPr>
        <w:numPr>
          <w:ilvl w:val="0"/>
          <w:numId w:val="7"/>
        </w:numPr>
        <w:spacing w:before="100" w:beforeAutospacing="1" w:after="100" w:afterAutospacing="1" w:line="240" w:lineRule="auto"/>
        <w:rPr>
          <w:rFonts w:ascii="Arial" w:eastAsia="Times New Roman" w:hAnsi="Arial" w:cs="Arial"/>
          <w:sz w:val="20"/>
          <w:szCs w:val="20"/>
          <w:lang w:eastAsia="nl-NL"/>
        </w:rPr>
      </w:pPr>
      <w:r w:rsidRPr="000F1E97">
        <w:rPr>
          <w:rFonts w:ascii="Arial" w:eastAsia="Times New Roman" w:hAnsi="Arial" w:cs="Arial"/>
          <w:sz w:val="20"/>
          <w:szCs w:val="20"/>
          <w:lang w:eastAsia="nl-NL"/>
        </w:rPr>
        <w:t>Gebruik een ViewModel voor elk scherm en maak gebruik van ObservableCollection om verzamelingen van objecten bij te houden.</w:t>
      </w:r>
    </w:p>
    <w:p w14:paraId="0AE394A0" w14:textId="77777777" w:rsidR="000F1E97" w:rsidRPr="000F1E97" w:rsidRDefault="000F1E97" w:rsidP="000F1E97">
      <w:pPr>
        <w:numPr>
          <w:ilvl w:val="0"/>
          <w:numId w:val="7"/>
        </w:numPr>
        <w:spacing w:before="100" w:beforeAutospacing="1" w:after="100" w:afterAutospacing="1" w:line="240" w:lineRule="auto"/>
        <w:rPr>
          <w:rFonts w:ascii="Arial" w:eastAsia="Times New Roman" w:hAnsi="Arial" w:cs="Arial"/>
          <w:sz w:val="20"/>
          <w:szCs w:val="20"/>
          <w:lang w:eastAsia="nl-NL"/>
        </w:rPr>
      </w:pPr>
      <w:r w:rsidRPr="000F1E97">
        <w:rPr>
          <w:rFonts w:ascii="Arial" w:eastAsia="Times New Roman" w:hAnsi="Arial" w:cs="Arial"/>
          <w:sz w:val="20"/>
          <w:szCs w:val="20"/>
          <w:lang w:eastAsia="nl-NL"/>
        </w:rPr>
        <w:t>Integreer de applicatie met een database met behulp van Entity Framework en zorg voor Migrations en seeding data.</w:t>
      </w:r>
    </w:p>
    <w:p w14:paraId="57C96FE0" w14:textId="77777777" w:rsidR="000F1E97" w:rsidRPr="000F1E97" w:rsidRDefault="000F1E97" w:rsidP="000F1E97">
      <w:pPr>
        <w:numPr>
          <w:ilvl w:val="0"/>
          <w:numId w:val="7"/>
        </w:numPr>
        <w:spacing w:before="100" w:beforeAutospacing="1" w:after="100" w:afterAutospacing="1" w:line="240" w:lineRule="auto"/>
        <w:rPr>
          <w:rFonts w:ascii="Arial" w:eastAsia="Times New Roman" w:hAnsi="Arial" w:cs="Arial"/>
          <w:sz w:val="20"/>
          <w:szCs w:val="20"/>
          <w:lang w:eastAsia="nl-NL"/>
        </w:rPr>
      </w:pPr>
      <w:r w:rsidRPr="000F1E97">
        <w:rPr>
          <w:rFonts w:ascii="Arial" w:eastAsia="Times New Roman" w:hAnsi="Arial" w:cs="Arial"/>
          <w:sz w:val="20"/>
          <w:szCs w:val="20"/>
          <w:lang w:eastAsia="nl-NL"/>
        </w:rPr>
        <w:t>Volg de Microsoft coding conventions voor alle code en maak gebruik van Enum types en dropdowns in de GUI.</w:t>
      </w:r>
    </w:p>
    <w:p w14:paraId="636173B1" w14:textId="5B39B87A" w:rsidR="460A2A4B" w:rsidRDefault="000F1E97" w:rsidP="460A2A4B">
      <w:pPr>
        <w:numPr>
          <w:ilvl w:val="0"/>
          <w:numId w:val="7"/>
        </w:numPr>
        <w:spacing w:before="100" w:beforeAutospacing="1" w:after="100" w:afterAutospacing="1" w:line="240" w:lineRule="auto"/>
        <w:rPr>
          <w:rFonts w:ascii="Arial" w:eastAsia="Times New Roman" w:hAnsi="Arial" w:cs="Arial"/>
          <w:sz w:val="20"/>
          <w:szCs w:val="20"/>
          <w:lang w:eastAsia="nl-NL"/>
        </w:rPr>
      </w:pPr>
      <w:r w:rsidRPr="000F1E97">
        <w:rPr>
          <w:rFonts w:ascii="Arial" w:eastAsia="Times New Roman" w:hAnsi="Arial" w:cs="Arial"/>
          <w:sz w:val="20"/>
          <w:szCs w:val="20"/>
          <w:lang w:eastAsia="nl-NL"/>
        </w:rPr>
        <w:t>Pas CollectionViewSource toe voor filteren en sorteren, of gebruik Linq queries voor het weergeven van gegevens.</w:t>
      </w:r>
    </w:p>
    <w:p w14:paraId="5066F5BD" w14:textId="77777777" w:rsidR="000F1E97" w:rsidRPr="000F1E97" w:rsidRDefault="000F1E97" w:rsidP="000F1E97">
      <w:pPr>
        <w:spacing w:before="100" w:beforeAutospacing="1" w:after="100" w:afterAutospacing="1" w:line="240" w:lineRule="auto"/>
        <w:rPr>
          <w:rFonts w:ascii="Arial" w:eastAsia="Times New Roman" w:hAnsi="Arial" w:cs="Arial"/>
          <w:sz w:val="20"/>
          <w:szCs w:val="20"/>
          <w:lang w:eastAsia="nl-NL"/>
        </w:rPr>
      </w:pPr>
    </w:p>
    <w:p w14:paraId="27775ABD" w14:textId="14C4004B" w:rsidR="460A2A4B" w:rsidRDefault="460A2A4B" w:rsidP="460A2A4B">
      <w:pPr>
        <w:pStyle w:val="Kop4"/>
        <w:rPr>
          <w:b/>
          <w:bCs/>
          <w:sz w:val="32"/>
          <w:szCs w:val="32"/>
        </w:rPr>
      </w:pPr>
    </w:p>
    <w:p w14:paraId="469A3C9E" w14:textId="60B3DB53" w:rsidR="006E5A85" w:rsidRPr="007B484D" w:rsidRDefault="006E5A85" w:rsidP="007B484D">
      <w:pPr>
        <w:pStyle w:val="Kop2"/>
        <w:rPr>
          <w:sz w:val="36"/>
          <w:szCs w:val="36"/>
        </w:rPr>
      </w:pPr>
      <w:bookmarkStart w:id="14" w:name="_Toc130401465"/>
      <w:commentRangeStart w:id="15"/>
      <w:r w:rsidRPr="007B484D">
        <w:rPr>
          <w:sz w:val="36"/>
          <w:szCs w:val="36"/>
        </w:rPr>
        <w:t>Diagrammen</w:t>
      </w:r>
      <w:commentRangeEnd w:id="15"/>
      <w:r w:rsidR="00100565" w:rsidRPr="007B484D">
        <w:rPr>
          <w:rStyle w:val="Verwijzingopmerking"/>
          <w:rFonts w:asciiTheme="minorHAnsi" w:eastAsiaTheme="minorHAnsi" w:hAnsiTheme="minorHAnsi" w:cstheme="minorBidi"/>
          <w:color w:val="auto"/>
          <w:sz w:val="22"/>
          <w:szCs w:val="22"/>
        </w:rPr>
        <w:commentReference w:id="15"/>
      </w:r>
      <w:r w:rsidR="007B484D" w:rsidRPr="007B484D">
        <w:rPr>
          <w:sz w:val="36"/>
          <w:szCs w:val="36"/>
        </w:rPr>
        <w:t>/Ontwerpen</w:t>
      </w:r>
      <w:bookmarkEnd w:id="14"/>
    </w:p>
    <w:p w14:paraId="4D632AEE" w14:textId="1868383A" w:rsidR="0034355A" w:rsidRDefault="00B31800" w:rsidP="00B31800">
      <w:pPr>
        <w:rPr>
          <w:b/>
          <w:bCs/>
        </w:rPr>
      </w:pPr>
      <w:r w:rsidRPr="00E3563B">
        <w:rPr>
          <w:b/>
          <w:bCs/>
        </w:rPr>
        <w:t xml:space="preserve">Voor het verduidelijken van het ontwikkelproces, zullen er verschillende diagrammen worden gebruikt, zoals </w:t>
      </w:r>
      <w:r w:rsidR="007B484D">
        <w:rPr>
          <w:b/>
          <w:bCs/>
        </w:rPr>
        <w:t>ERD – en klassendiagrammen.</w:t>
      </w:r>
    </w:p>
    <w:p w14:paraId="6542DCC3" w14:textId="1DE964AF" w:rsidR="00B31800" w:rsidRDefault="00100565" w:rsidP="00B31800">
      <w:pPr>
        <w:rPr>
          <w:rFonts w:asciiTheme="majorHAnsi" w:hAnsiTheme="majorHAnsi" w:cstheme="majorHAnsi"/>
          <w:sz w:val="24"/>
          <w:szCs w:val="24"/>
        </w:rPr>
      </w:pPr>
      <w:r w:rsidRPr="0034355A">
        <w:rPr>
          <w:rFonts w:asciiTheme="majorHAnsi" w:hAnsiTheme="majorHAnsi" w:cstheme="majorHAnsi"/>
          <w:sz w:val="24"/>
          <w:szCs w:val="24"/>
        </w:rPr>
        <w:t xml:space="preserve">Je zal hieronder meerdere diagrammen vinden dit betekent </w:t>
      </w:r>
      <w:r w:rsidRPr="0034355A">
        <w:rPr>
          <w:rFonts w:asciiTheme="majorHAnsi" w:hAnsiTheme="majorHAnsi" w:cstheme="majorHAnsi"/>
          <w:b/>
          <w:bCs/>
          <w:sz w:val="24"/>
          <w:szCs w:val="24"/>
        </w:rPr>
        <w:t>niet</w:t>
      </w:r>
      <w:r w:rsidRPr="0034355A">
        <w:rPr>
          <w:rFonts w:asciiTheme="majorHAnsi" w:hAnsiTheme="majorHAnsi" w:cstheme="majorHAnsi"/>
          <w:sz w:val="24"/>
          <w:szCs w:val="24"/>
        </w:rPr>
        <w:t xml:space="preserve"> dat we ze ook </w:t>
      </w:r>
      <w:r w:rsidR="007B484D">
        <w:rPr>
          <w:rFonts w:asciiTheme="majorHAnsi" w:hAnsiTheme="majorHAnsi" w:cstheme="majorHAnsi"/>
          <w:sz w:val="24"/>
          <w:szCs w:val="24"/>
        </w:rPr>
        <w:t>exact</w:t>
      </w:r>
      <w:r w:rsidRPr="0034355A">
        <w:rPr>
          <w:rFonts w:asciiTheme="majorHAnsi" w:hAnsiTheme="majorHAnsi" w:cstheme="majorHAnsi"/>
          <w:sz w:val="24"/>
          <w:szCs w:val="24"/>
        </w:rPr>
        <w:t xml:space="preserve"> op dezelfde manier gebouwd hebben zoals in de diagrammen weergeven is (h</w:t>
      </w:r>
      <w:r w:rsidR="007B484D">
        <w:rPr>
          <w:rFonts w:asciiTheme="majorHAnsi" w:hAnsiTheme="majorHAnsi" w:cstheme="majorHAnsi"/>
          <w:sz w:val="24"/>
          <w:szCs w:val="24"/>
        </w:rPr>
        <w:t>et is voor verduidelijking</w:t>
      </w:r>
      <w:r w:rsidRPr="0034355A">
        <w:rPr>
          <w:rFonts w:asciiTheme="majorHAnsi" w:hAnsiTheme="majorHAnsi" w:cstheme="majorHAnsi"/>
          <w:sz w:val="24"/>
          <w:szCs w:val="24"/>
        </w:rPr>
        <w:t>).</w:t>
      </w:r>
    </w:p>
    <w:p w14:paraId="2F9921FE" w14:textId="7480809B" w:rsidR="007B484D" w:rsidRDefault="007B484D" w:rsidP="00B31800">
      <w:pPr>
        <w:rPr>
          <w:rFonts w:asciiTheme="majorHAnsi" w:hAnsiTheme="majorHAnsi" w:cstheme="majorHAnsi"/>
          <w:sz w:val="24"/>
          <w:szCs w:val="24"/>
        </w:rPr>
      </w:pPr>
    </w:p>
    <w:p w14:paraId="00D2B68B" w14:textId="2EB1AC44" w:rsidR="007B484D" w:rsidRDefault="007B484D" w:rsidP="00B31800">
      <w:pPr>
        <w:rPr>
          <w:rFonts w:asciiTheme="majorHAnsi" w:hAnsiTheme="majorHAnsi" w:cstheme="majorHAnsi"/>
          <w:sz w:val="24"/>
          <w:szCs w:val="24"/>
        </w:rPr>
      </w:pPr>
    </w:p>
    <w:p w14:paraId="712A8844" w14:textId="07BA7CB3" w:rsidR="007B484D" w:rsidRDefault="007B484D" w:rsidP="00B31800">
      <w:pPr>
        <w:rPr>
          <w:rFonts w:asciiTheme="majorHAnsi" w:hAnsiTheme="majorHAnsi" w:cstheme="majorHAnsi"/>
          <w:sz w:val="24"/>
          <w:szCs w:val="24"/>
        </w:rPr>
      </w:pPr>
    </w:p>
    <w:p w14:paraId="184E8EC2" w14:textId="18C77701" w:rsidR="007B484D" w:rsidRDefault="007B484D" w:rsidP="00B31800">
      <w:pPr>
        <w:rPr>
          <w:rFonts w:asciiTheme="majorHAnsi" w:hAnsiTheme="majorHAnsi" w:cstheme="majorHAnsi"/>
          <w:sz w:val="24"/>
          <w:szCs w:val="24"/>
        </w:rPr>
      </w:pPr>
    </w:p>
    <w:p w14:paraId="372D22A0" w14:textId="0379AA86" w:rsidR="007B484D" w:rsidRDefault="007B484D" w:rsidP="00B31800">
      <w:pPr>
        <w:rPr>
          <w:rFonts w:asciiTheme="majorHAnsi" w:hAnsiTheme="majorHAnsi" w:cstheme="majorHAnsi"/>
          <w:sz w:val="24"/>
          <w:szCs w:val="24"/>
        </w:rPr>
      </w:pPr>
      <w:r>
        <w:rPr>
          <w:rFonts w:asciiTheme="majorHAnsi" w:hAnsiTheme="majorHAnsi" w:cstheme="majorHAnsi"/>
          <w:sz w:val="24"/>
          <w:szCs w:val="24"/>
        </w:rPr>
        <w:t>Nieuw:</w:t>
      </w:r>
      <w:r>
        <w:rPr>
          <w:rFonts w:asciiTheme="majorHAnsi" w:hAnsiTheme="majorHAnsi" w:cstheme="majorHAnsi"/>
          <w:sz w:val="24"/>
          <w:szCs w:val="24"/>
        </w:rPr>
        <w:br/>
        <w:t>ERD</w:t>
      </w:r>
    </w:p>
    <w:p w14:paraId="6D8F7EC4" w14:textId="4C1A458E" w:rsidR="007B484D" w:rsidRDefault="007B484D" w:rsidP="00B31800">
      <w:pPr>
        <w:rPr>
          <w:rFonts w:asciiTheme="majorHAnsi" w:hAnsiTheme="majorHAnsi" w:cstheme="majorHAnsi"/>
          <w:sz w:val="24"/>
          <w:szCs w:val="24"/>
        </w:rPr>
      </w:pPr>
      <w:r>
        <w:rPr>
          <w:noProof/>
        </w:rPr>
        <w:drawing>
          <wp:inline distT="0" distB="0" distL="0" distR="0" wp14:anchorId="1CE1BC41" wp14:editId="2FB77718">
            <wp:extent cx="5760720" cy="4206875"/>
            <wp:effectExtent l="0" t="0" r="0" b="3175"/>
            <wp:docPr id="6" name="Afbeelding 6"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diagram&#10;&#10;Automatisch gegenereerde beschrijv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206875"/>
                    </a:xfrm>
                    <a:prstGeom prst="rect">
                      <a:avLst/>
                    </a:prstGeom>
                    <a:noFill/>
                    <a:ln>
                      <a:noFill/>
                    </a:ln>
                  </pic:spPr>
                </pic:pic>
              </a:graphicData>
            </a:graphic>
          </wp:inline>
        </w:drawing>
      </w:r>
    </w:p>
    <w:p w14:paraId="3690AF0D" w14:textId="67984F4D" w:rsidR="007B484D" w:rsidRDefault="007B484D" w:rsidP="00B31800">
      <w:pPr>
        <w:rPr>
          <w:rFonts w:asciiTheme="majorHAnsi" w:hAnsiTheme="majorHAnsi" w:cstheme="majorHAnsi"/>
          <w:sz w:val="24"/>
          <w:szCs w:val="24"/>
        </w:rPr>
      </w:pPr>
    </w:p>
    <w:p w14:paraId="5927250C" w14:textId="4DC522A9" w:rsidR="007B484D" w:rsidRDefault="007B484D" w:rsidP="00B31800">
      <w:pPr>
        <w:rPr>
          <w:rFonts w:asciiTheme="majorHAnsi" w:hAnsiTheme="majorHAnsi" w:cstheme="majorHAnsi"/>
          <w:sz w:val="24"/>
          <w:szCs w:val="24"/>
        </w:rPr>
      </w:pPr>
    </w:p>
    <w:p w14:paraId="1ECF9D6A" w14:textId="1DD6B431" w:rsidR="007B484D" w:rsidRDefault="007B484D" w:rsidP="00B31800">
      <w:pPr>
        <w:rPr>
          <w:rFonts w:asciiTheme="majorHAnsi" w:hAnsiTheme="majorHAnsi" w:cstheme="majorHAnsi"/>
          <w:sz w:val="24"/>
          <w:szCs w:val="24"/>
        </w:rPr>
      </w:pPr>
    </w:p>
    <w:p w14:paraId="50CB769E" w14:textId="28927BCB" w:rsidR="007B484D" w:rsidRDefault="007B484D" w:rsidP="00B31800">
      <w:pPr>
        <w:rPr>
          <w:rFonts w:asciiTheme="majorHAnsi" w:hAnsiTheme="majorHAnsi" w:cstheme="majorHAnsi"/>
          <w:sz w:val="24"/>
          <w:szCs w:val="24"/>
        </w:rPr>
      </w:pPr>
    </w:p>
    <w:p w14:paraId="16A3DFE8" w14:textId="27D193DC" w:rsidR="007B484D" w:rsidRDefault="007B484D" w:rsidP="00B31800">
      <w:pPr>
        <w:rPr>
          <w:rFonts w:asciiTheme="majorHAnsi" w:hAnsiTheme="majorHAnsi" w:cstheme="majorHAnsi"/>
          <w:sz w:val="24"/>
          <w:szCs w:val="24"/>
        </w:rPr>
      </w:pPr>
    </w:p>
    <w:p w14:paraId="2E222AD3" w14:textId="15934565" w:rsidR="007B484D" w:rsidRDefault="007B484D" w:rsidP="00B31800">
      <w:pPr>
        <w:rPr>
          <w:rFonts w:asciiTheme="majorHAnsi" w:hAnsiTheme="majorHAnsi" w:cstheme="majorHAnsi"/>
          <w:sz w:val="24"/>
          <w:szCs w:val="24"/>
        </w:rPr>
      </w:pPr>
      <w:r>
        <w:rPr>
          <w:rFonts w:asciiTheme="majorHAnsi" w:hAnsiTheme="majorHAnsi" w:cstheme="majorHAnsi"/>
          <w:sz w:val="24"/>
          <w:szCs w:val="24"/>
        </w:rPr>
        <w:t>Klassendiagram:</w:t>
      </w:r>
      <w:r>
        <w:rPr>
          <w:rFonts w:asciiTheme="majorHAnsi" w:hAnsiTheme="majorHAnsi" w:cstheme="majorHAnsi"/>
          <w:sz w:val="24"/>
          <w:szCs w:val="24"/>
        </w:rPr>
        <w:br/>
      </w:r>
      <w:r>
        <w:rPr>
          <w:noProof/>
        </w:rPr>
        <w:drawing>
          <wp:inline distT="0" distB="0" distL="0" distR="0" wp14:anchorId="2AE20321" wp14:editId="44958216">
            <wp:extent cx="5760720" cy="6395085"/>
            <wp:effectExtent l="0" t="0" r="0" b="5715"/>
            <wp:docPr id="3" name="Afbeelding 3"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grafiek&#10;&#10;Automatisch gegenereerde beschrijv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6395085"/>
                    </a:xfrm>
                    <a:prstGeom prst="rect">
                      <a:avLst/>
                    </a:prstGeom>
                    <a:noFill/>
                    <a:ln>
                      <a:noFill/>
                    </a:ln>
                  </pic:spPr>
                </pic:pic>
              </a:graphicData>
            </a:graphic>
          </wp:inline>
        </w:drawing>
      </w:r>
    </w:p>
    <w:p w14:paraId="72A1C090" w14:textId="4265411C" w:rsidR="007B484D" w:rsidRDefault="007B484D" w:rsidP="00B31800">
      <w:pPr>
        <w:rPr>
          <w:rFonts w:asciiTheme="majorHAnsi" w:hAnsiTheme="majorHAnsi" w:cstheme="majorHAnsi"/>
          <w:sz w:val="24"/>
          <w:szCs w:val="24"/>
        </w:rPr>
      </w:pPr>
    </w:p>
    <w:p w14:paraId="0678E54E" w14:textId="77777777" w:rsidR="007B484D" w:rsidRDefault="007B484D" w:rsidP="00B31800">
      <w:pPr>
        <w:rPr>
          <w:rFonts w:asciiTheme="majorHAnsi" w:hAnsiTheme="majorHAnsi" w:cstheme="majorHAnsi"/>
          <w:sz w:val="24"/>
          <w:szCs w:val="24"/>
        </w:rPr>
      </w:pPr>
    </w:p>
    <w:p w14:paraId="419FEDC7" w14:textId="77777777" w:rsidR="007B484D" w:rsidRDefault="007B484D" w:rsidP="00B31800">
      <w:pPr>
        <w:rPr>
          <w:rFonts w:asciiTheme="majorHAnsi" w:hAnsiTheme="majorHAnsi" w:cstheme="majorHAnsi"/>
          <w:sz w:val="24"/>
          <w:szCs w:val="24"/>
        </w:rPr>
      </w:pPr>
    </w:p>
    <w:p w14:paraId="417F9F1F" w14:textId="67018D8B" w:rsidR="007B484D" w:rsidRPr="0034355A" w:rsidRDefault="007B484D" w:rsidP="00B31800">
      <w:pPr>
        <w:rPr>
          <w:rFonts w:asciiTheme="majorHAnsi" w:hAnsiTheme="majorHAnsi" w:cstheme="majorHAnsi"/>
          <w:sz w:val="24"/>
          <w:szCs w:val="24"/>
        </w:rPr>
      </w:pPr>
      <w:r>
        <w:rPr>
          <w:rFonts w:asciiTheme="majorHAnsi" w:hAnsiTheme="majorHAnsi" w:cstheme="majorHAnsi"/>
          <w:sz w:val="24"/>
          <w:szCs w:val="24"/>
        </w:rPr>
        <w:t>Oud:</w:t>
      </w:r>
    </w:p>
    <w:p w14:paraId="0D257317" w14:textId="77777777" w:rsidR="00100565" w:rsidRDefault="00B31800" w:rsidP="00100565">
      <w:pPr>
        <w:keepNext/>
      </w:pPr>
      <w:r>
        <w:rPr>
          <w:noProof/>
        </w:rPr>
        <w:lastRenderedPageBreak/>
        <w:drawing>
          <wp:inline distT="0" distB="0" distL="0" distR="0" wp14:anchorId="44DD2DB9" wp14:editId="7D3C38CF">
            <wp:extent cx="3910986" cy="3733800"/>
            <wp:effectExtent l="190500" t="171450" r="184785" b="19050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44123" cy="376543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0BCF705" w14:textId="6DFD6A8A" w:rsidR="00100565" w:rsidRDefault="000D0C8A" w:rsidP="00100565">
      <w:pPr>
        <w:pStyle w:val="Bijschrift"/>
      </w:pPr>
      <w:r>
        <w:t xml:space="preserve">In dit procesmodel kun je zien hoe een bibliotheekmedewerker interacteert met het beheersysteem. Het proces begint wanneer de bibliotheekmedewerker item-gegevens invoert. Het systeem bewaart vervolgens deze gegevens. Hetzelfde proces gebeurt met auteur-gegevens. Daarna kan de bibliotheekmedewerker een item opzoeken en informatie over het item bekijken. Als laatste kan de bibliotheekmedewerker item-gegevens bewerken en het systeem bewaart de aangepaste gegev. </w:t>
      </w:r>
      <w:r w:rsidR="000F1E97">
        <w:rPr>
          <w:noProof/>
        </w:rPr>
        <w:drawing>
          <wp:inline distT="0" distB="0" distL="0" distR="0" wp14:anchorId="005EE66F" wp14:editId="20C8A665">
            <wp:extent cx="2605822" cy="3276600"/>
            <wp:effectExtent l="114300" t="114300" r="137795" b="152400"/>
            <wp:docPr id="1878538494" name="Picture 1878538494"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38494" name="Picture 1878538494" descr="Afbeelding met diagram&#10;&#10;Automatisch gegenereerde beschrijvi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07301" cy="32784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E16D68B" w14:textId="77777777" w:rsidR="000F1E97" w:rsidRDefault="000F1E97" w:rsidP="460A2A4B"/>
    <w:p w14:paraId="2AE506EE" w14:textId="5A220E06" w:rsidR="460A2A4B" w:rsidRDefault="460A2A4B" w:rsidP="460A2A4B"/>
    <w:p w14:paraId="619322C4" w14:textId="3ECAC553" w:rsidR="00C57C06" w:rsidRPr="00C57C06" w:rsidRDefault="006E5A85" w:rsidP="00C57C06">
      <w:pPr>
        <w:pStyle w:val="Kop2"/>
        <w:rPr>
          <w:b/>
          <w:bCs/>
          <w:sz w:val="36"/>
          <w:szCs w:val="36"/>
        </w:rPr>
      </w:pPr>
      <w:bookmarkStart w:id="16" w:name="_Toc130401466"/>
      <w:commentRangeStart w:id="17"/>
      <w:r w:rsidRPr="1D04DC29">
        <w:rPr>
          <w:b/>
          <w:bCs/>
          <w:sz w:val="36"/>
          <w:szCs w:val="36"/>
        </w:rPr>
        <w:t>Resultaatomschrijving</w:t>
      </w:r>
      <w:r w:rsidR="01991786" w:rsidRPr="1D04DC29">
        <w:rPr>
          <w:b/>
          <w:bCs/>
          <w:sz w:val="36"/>
          <w:szCs w:val="36"/>
        </w:rPr>
        <w:t xml:space="preserve"> </w:t>
      </w:r>
      <w:commentRangeEnd w:id="17"/>
      <w:r>
        <w:commentReference w:id="17"/>
      </w:r>
      <w:bookmarkEnd w:id="16"/>
    </w:p>
    <w:p w14:paraId="3D3D8AD8" w14:textId="6FC42F35" w:rsidR="000F1E97" w:rsidRDefault="000F1E97" w:rsidP="000F1E97">
      <w:pPr>
        <w:pStyle w:val="Kop2"/>
        <w:rPr>
          <w:rFonts w:asciiTheme="minorHAnsi" w:eastAsiaTheme="minorHAnsi" w:hAnsiTheme="minorHAnsi" w:cstheme="minorBidi"/>
          <w:color w:val="auto"/>
          <w:sz w:val="22"/>
          <w:szCs w:val="22"/>
        </w:rPr>
      </w:pPr>
      <w:r w:rsidRPr="000F1E97">
        <w:rPr>
          <w:rFonts w:asciiTheme="minorHAnsi" w:eastAsiaTheme="minorHAnsi" w:hAnsiTheme="minorHAnsi" w:cstheme="minorBidi"/>
          <w:color w:val="auto"/>
          <w:sz w:val="22"/>
          <w:szCs w:val="22"/>
        </w:rPr>
        <w:t>Het eindresultaat van dit project zal een geavanceerd beheersysteem zijn waarmee bibliotheekmedewerkers en beheerders snel en eenvoudig data kunnen bewerken over items en auteurs. Het systeem zal voldoen aan alle technische en functionele eisen, evenals de extra functies en maatwerk die tot nu toe zijn geïmplementeerd. Hierdoor zal de workflow en efficiëntie van de bibliotheekmedewerkers en beheerders aanzienlijk verbeterd worden.</w:t>
      </w:r>
    </w:p>
    <w:p w14:paraId="5453F625" w14:textId="3416C6E1" w:rsidR="007C6A36" w:rsidRDefault="007C6A36" w:rsidP="007C6A36"/>
    <w:p w14:paraId="68D86C9E" w14:textId="51CBE328" w:rsidR="007C6A36" w:rsidRDefault="007C6A36" w:rsidP="007C6A36"/>
    <w:p w14:paraId="15D655BE" w14:textId="7CF20D17" w:rsidR="007C6A36" w:rsidRDefault="007C6A36" w:rsidP="007C6A36">
      <w:pPr>
        <w:pStyle w:val="Kop2"/>
      </w:pPr>
      <w:r>
        <w:t>Resultaten:</w:t>
      </w:r>
    </w:p>
    <w:p w14:paraId="74435084" w14:textId="59223283" w:rsidR="007C6A36" w:rsidRPr="007C6A36" w:rsidRDefault="007C6A36" w:rsidP="007C6A36">
      <w:pPr>
        <w:rPr>
          <w:i/>
          <w:iCs/>
        </w:rPr>
      </w:pPr>
      <w:r w:rsidRPr="007C6A36">
        <w:rPr>
          <w:i/>
          <w:iCs/>
        </w:rPr>
        <w:t>(Inzoomen)</w:t>
      </w:r>
    </w:p>
    <w:p w14:paraId="0A31F8AE" w14:textId="601A7752" w:rsidR="007C6A36" w:rsidRPr="007C6A36" w:rsidRDefault="007C6A36" w:rsidP="007C6A36">
      <w:r>
        <w:rPr>
          <w:noProof/>
        </w:rPr>
        <w:drawing>
          <wp:inline distT="0" distB="0" distL="0" distR="0" wp14:anchorId="648BE449" wp14:editId="65C1A77F">
            <wp:extent cx="3295650" cy="2316908"/>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8672" cy="2319032"/>
                    </a:xfrm>
                    <a:prstGeom prst="rect">
                      <a:avLst/>
                    </a:prstGeom>
                    <a:noFill/>
                    <a:ln>
                      <a:noFill/>
                    </a:ln>
                  </pic:spPr>
                </pic:pic>
              </a:graphicData>
            </a:graphic>
          </wp:inline>
        </w:drawing>
      </w:r>
      <w:r>
        <w:rPr>
          <w:noProof/>
        </w:rPr>
        <w:drawing>
          <wp:inline distT="0" distB="0" distL="0" distR="0" wp14:anchorId="726076E7" wp14:editId="79BE6E41">
            <wp:extent cx="3083463" cy="1960473"/>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7516" cy="1969408"/>
                    </a:xfrm>
                    <a:prstGeom prst="rect">
                      <a:avLst/>
                    </a:prstGeom>
                    <a:noFill/>
                    <a:ln>
                      <a:noFill/>
                    </a:ln>
                  </pic:spPr>
                </pic:pic>
              </a:graphicData>
            </a:graphic>
          </wp:inline>
        </w:drawing>
      </w:r>
      <w:r>
        <w:rPr>
          <w:noProof/>
        </w:rPr>
        <w:drawing>
          <wp:inline distT="0" distB="0" distL="0" distR="0" wp14:anchorId="6C5C2C32" wp14:editId="540E8D09">
            <wp:extent cx="2600672" cy="1667560"/>
            <wp:effectExtent l="0" t="0" r="0" b="0"/>
            <wp:docPr id="10" name="Afbeelding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a:extLst>
                        <a:ext uri="{C183D7F6-B498-43B3-948B-1728B52AA6E4}">
                          <adec:decorative xmlns:adec="http://schemas.microsoft.com/office/drawing/2017/decorative" val="1"/>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5331" cy="1696195"/>
                    </a:xfrm>
                    <a:prstGeom prst="rect">
                      <a:avLst/>
                    </a:prstGeom>
                    <a:noFill/>
                    <a:ln>
                      <a:noFill/>
                    </a:ln>
                  </pic:spPr>
                </pic:pic>
              </a:graphicData>
            </a:graphic>
          </wp:inline>
        </w:drawing>
      </w:r>
      <w:r w:rsidRPr="007C6A36">
        <w:t xml:space="preserve"> </w:t>
      </w:r>
    </w:p>
    <w:p w14:paraId="2B7C5533" w14:textId="77777777" w:rsidR="000F1E97" w:rsidRDefault="000F1E97" w:rsidP="000F1E97">
      <w:pPr>
        <w:pStyle w:val="Kop2"/>
        <w:rPr>
          <w:rFonts w:asciiTheme="minorHAnsi" w:eastAsiaTheme="minorHAnsi" w:hAnsiTheme="minorHAnsi" w:cstheme="minorBidi"/>
          <w:color w:val="auto"/>
          <w:sz w:val="22"/>
          <w:szCs w:val="22"/>
        </w:rPr>
      </w:pPr>
    </w:p>
    <w:p w14:paraId="2DCB1B9B" w14:textId="7D045D4D" w:rsidR="00C57C06" w:rsidRDefault="00C57C06" w:rsidP="000F1E97">
      <w:pPr>
        <w:pStyle w:val="Kop2"/>
      </w:pPr>
      <w:r w:rsidRPr="00C57C06">
        <w:t>Inleverproces:</w:t>
      </w:r>
    </w:p>
    <w:p w14:paraId="59159336" w14:textId="2BBD5A68" w:rsidR="000F1E97" w:rsidRPr="00C57C06" w:rsidRDefault="00C57C06" w:rsidP="00DF1DFD">
      <w:pPr>
        <w:rPr>
          <w:b/>
          <w:bCs/>
          <w:i/>
          <w:iCs/>
          <w:sz w:val="20"/>
          <w:szCs w:val="20"/>
        </w:rPr>
      </w:pPr>
      <w:r w:rsidRPr="00C57C06">
        <w:rPr>
          <w:b/>
          <w:bCs/>
          <w:i/>
          <w:iCs/>
          <w:sz w:val="20"/>
          <w:szCs w:val="20"/>
        </w:rPr>
        <w:t>Deadline: 14 april 2023</w:t>
      </w:r>
    </w:p>
    <w:p w14:paraId="3DC9CC9D" w14:textId="54DFFEFF" w:rsidR="00C57C06" w:rsidRPr="00DF1DFD" w:rsidRDefault="00C57C06" w:rsidP="00DF1DFD">
      <w:r>
        <w:t>Het project moet via de inlevermap op BrightSpace worden ingeleverd, samen met de Git repository. De .vs- en packages-mappen mogen niet in de repository worden opgenomen. Het project moet door twee personen worden ingeleverd en moet zijn gebaseerd op één git en één repository</w:t>
      </w:r>
      <w:r w:rsidR="000F1E97">
        <w:t>.</w:t>
      </w:r>
    </w:p>
    <w:p w14:paraId="6AE63EE0" w14:textId="77777777" w:rsidR="006E5A85" w:rsidRPr="006E5A85" w:rsidRDefault="006E5A85" w:rsidP="006E5A85"/>
    <w:sectPr w:rsidR="006E5A85" w:rsidRPr="006E5A85">
      <w:headerReference w:type="default" r:id="rId22"/>
      <w:footerReference w:type="default" r:id="rId2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Yassine Messaoudi (student)" w:date="2023-02-09T16:02:00Z" w:initials="Y(">
    <w:p w14:paraId="1B3D4C69" w14:textId="703AB35B" w:rsidR="1D04DC29" w:rsidRDefault="1D04DC29">
      <w:r>
        <w:t>Betere titel fixen</w:t>
      </w:r>
      <w:r>
        <w:annotationRef/>
      </w:r>
    </w:p>
  </w:comment>
  <w:comment w:id="3" w:author="Yassine Messaoudi (student)" w:date="2023-02-09T16:02:00Z" w:initials="Y(">
    <w:p w14:paraId="746653C3" w14:textId="0A99793A" w:rsidR="1D04DC29" w:rsidRDefault="1D04DC29">
      <w:r>
        <w:t>Kan uitgebreider</w:t>
      </w:r>
      <w:r>
        <w:annotationRef/>
      </w:r>
    </w:p>
  </w:comment>
  <w:comment w:id="15" w:author="Yassine Messaoudi (student)" w:date="2023-02-09T16:15:00Z" w:initials="YM(">
    <w:p w14:paraId="1CEBD15B" w14:textId="77777777" w:rsidR="00100565" w:rsidRDefault="00100565" w:rsidP="0034355A">
      <w:pPr>
        <w:pStyle w:val="Tekstopmerking"/>
      </w:pPr>
      <w:r>
        <w:rPr>
          <w:rStyle w:val="Verwijzingopmerking"/>
        </w:rPr>
        <w:annotationRef/>
      </w:r>
      <w:r>
        <w:t xml:space="preserve">Naar mate van tijd adden we meer diagrams </w:t>
      </w:r>
    </w:p>
  </w:comment>
  <w:comment w:id="17" w:author="Yassine Messaoudi (student)" w:date="2023-02-09T16:03:00Z" w:initials="Y(">
    <w:p w14:paraId="4064940D" w14:textId="3444209C" w:rsidR="1D04DC29" w:rsidRDefault="1D04DC29">
      <w:r>
        <w:t>Of in dit kopje screens van de applicatie of een nieuw kopje maken</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3D4C69" w15:done="0"/>
  <w15:commentEx w15:paraId="746653C3" w15:done="0"/>
  <w15:commentEx w15:paraId="1CEBD15B" w15:done="0"/>
  <w15:commentEx w15:paraId="406494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67B9923" w16cex:dateUtc="2023-02-09T15:02:00Z"/>
  <w16cex:commentExtensible w16cex:durableId="626E3897" w16cex:dateUtc="2023-02-09T15:02:00Z"/>
  <w16cex:commentExtensible w16cex:durableId="278F9AB3" w16cex:dateUtc="2023-02-09T15:15:00Z"/>
  <w16cex:commentExtensible w16cex:durableId="705CAC53" w16cex:dateUtc="2023-02-09T1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D4C69" w16cid:durableId="467B9923"/>
  <w16cid:commentId w16cid:paraId="746653C3" w16cid:durableId="626E3897"/>
  <w16cid:commentId w16cid:paraId="1CEBD15B" w16cid:durableId="278F9AB3"/>
  <w16cid:commentId w16cid:paraId="4064940D" w16cid:durableId="705CAC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5ABAA" w14:textId="77777777" w:rsidR="00724336" w:rsidRDefault="00724336">
      <w:pPr>
        <w:spacing w:after="0" w:line="240" w:lineRule="auto"/>
      </w:pPr>
      <w:r>
        <w:separator/>
      </w:r>
    </w:p>
  </w:endnote>
  <w:endnote w:type="continuationSeparator" w:id="0">
    <w:p w14:paraId="5B40A17E" w14:textId="77777777" w:rsidR="00724336" w:rsidRDefault="00724336">
      <w:pPr>
        <w:spacing w:after="0" w:line="240" w:lineRule="auto"/>
      </w:pPr>
      <w:r>
        <w:continuationSeparator/>
      </w:r>
    </w:p>
  </w:endnote>
  <w:endnote w:type="continuationNotice" w:id="1">
    <w:p w14:paraId="2A2D8C7F" w14:textId="77777777" w:rsidR="00724336" w:rsidRDefault="007243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D04DC29" w14:paraId="72CA8923" w14:textId="77777777" w:rsidTr="1D04DC29">
      <w:trPr>
        <w:trHeight w:val="300"/>
      </w:trPr>
      <w:tc>
        <w:tcPr>
          <w:tcW w:w="3020" w:type="dxa"/>
        </w:tcPr>
        <w:p w14:paraId="134321C9" w14:textId="261C6D8F" w:rsidR="1D04DC29" w:rsidRDefault="1D04DC29" w:rsidP="1D04DC29">
          <w:pPr>
            <w:pStyle w:val="Koptekst"/>
            <w:ind w:left="-115"/>
          </w:pPr>
        </w:p>
      </w:tc>
      <w:tc>
        <w:tcPr>
          <w:tcW w:w="3020" w:type="dxa"/>
        </w:tcPr>
        <w:p w14:paraId="54181E23" w14:textId="7DAB4995" w:rsidR="1D04DC29" w:rsidRDefault="1D04DC29" w:rsidP="1D04DC29">
          <w:pPr>
            <w:pStyle w:val="Koptekst"/>
            <w:jc w:val="center"/>
          </w:pPr>
        </w:p>
      </w:tc>
      <w:tc>
        <w:tcPr>
          <w:tcW w:w="3020" w:type="dxa"/>
        </w:tcPr>
        <w:p w14:paraId="7081FA76" w14:textId="616A9B4F" w:rsidR="1D04DC29" w:rsidRDefault="1D04DC29" w:rsidP="1D04DC29">
          <w:pPr>
            <w:pStyle w:val="Koptekst"/>
            <w:ind w:right="-115"/>
            <w:jc w:val="right"/>
          </w:pPr>
        </w:p>
      </w:tc>
    </w:tr>
  </w:tbl>
  <w:p w14:paraId="7B3256EF" w14:textId="70D99AA7" w:rsidR="1D04DC29" w:rsidRDefault="1D04DC29" w:rsidP="1D04DC2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7CF13" w14:textId="77777777" w:rsidR="00724336" w:rsidRDefault="00724336">
      <w:pPr>
        <w:spacing w:after="0" w:line="240" w:lineRule="auto"/>
      </w:pPr>
      <w:r>
        <w:separator/>
      </w:r>
    </w:p>
  </w:footnote>
  <w:footnote w:type="continuationSeparator" w:id="0">
    <w:p w14:paraId="39BE08A1" w14:textId="77777777" w:rsidR="00724336" w:rsidRDefault="00724336">
      <w:pPr>
        <w:spacing w:after="0" w:line="240" w:lineRule="auto"/>
      </w:pPr>
      <w:r>
        <w:continuationSeparator/>
      </w:r>
    </w:p>
  </w:footnote>
  <w:footnote w:type="continuationNotice" w:id="1">
    <w:p w14:paraId="0D3993C7" w14:textId="77777777" w:rsidR="00724336" w:rsidRDefault="007243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D04DC29" w14:paraId="7F5B4DAF" w14:textId="77777777" w:rsidTr="1D04DC29">
      <w:trPr>
        <w:trHeight w:val="300"/>
      </w:trPr>
      <w:tc>
        <w:tcPr>
          <w:tcW w:w="3020" w:type="dxa"/>
        </w:tcPr>
        <w:p w14:paraId="6F5320A4" w14:textId="6AC9CDF5" w:rsidR="1D04DC29" w:rsidRDefault="1D04DC29" w:rsidP="1D04DC29">
          <w:pPr>
            <w:pStyle w:val="Koptekst"/>
            <w:ind w:left="-115"/>
          </w:pPr>
        </w:p>
      </w:tc>
      <w:tc>
        <w:tcPr>
          <w:tcW w:w="3020" w:type="dxa"/>
        </w:tcPr>
        <w:p w14:paraId="25C52A81" w14:textId="545584FD" w:rsidR="1D04DC29" w:rsidRDefault="1D04DC29" w:rsidP="1D04DC29">
          <w:pPr>
            <w:pStyle w:val="Koptekst"/>
            <w:jc w:val="center"/>
          </w:pPr>
        </w:p>
      </w:tc>
      <w:tc>
        <w:tcPr>
          <w:tcW w:w="3020" w:type="dxa"/>
        </w:tcPr>
        <w:p w14:paraId="7A936D1C" w14:textId="5FB3840B" w:rsidR="1D04DC29" w:rsidRDefault="1D04DC29" w:rsidP="1D04DC29">
          <w:pPr>
            <w:pStyle w:val="Koptekst"/>
            <w:ind w:right="-115"/>
            <w:jc w:val="right"/>
          </w:pPr>
        </w:p>
      </w:tc>
    </w:tr>
  </w:tbl>
  <w:p w14:paraId="44DB13F9" w14:textId="66FD908B" w:rsidR="1D04DC29" w:rsidRDefault="1D04DC29" w:rsidP="1D04DC2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6EC0"/>
    <w:multiLevelType w:val="hybridMultilevel"/>
    <w:tmpl w:val="C90451EE"/>
    <w:lvl w:ilvl="0" w:tplc="783E7CC4">
      <w:numFmt w:val="bullet"/>
      <w:lvlText w:val="-"/>
      <w:lvlJc w:val="left"/>
      <w:pPr>
        <w:ind w:left="555" w:hanging="360"/>
      </w:pPr>
      <w:rPr>
        <w:rFonts w:ascii="Calibri" w:eastAsiaTheme="minorHAnsi" w:hAnsi="Calibri" w:cs="Calibri" w:hint="default"/>
      </w:rPr>
    </w:lvl>
    <w:lvl w:ilvl="1" w:tplc="04130003" w:tentative="1">
      <w:start w:val="1"/>
      <w:numFmt w:val="bullet"/>
      <w:lvlText w:val="o"/>
      <w:lvlJc w:val="left"/>
      <w:pPr>
        <w:ind w:left="1275" w:hanging="360"/>
      </w:pPr>
      <w:rPr>
        <w:rFonts w:ascii="Courier New" w:hAnsi="Courier New" w:cs="Courier New" w:hint="default"/>
      </w:rPr>
    </w:lvl>
    <w:lvl w:ilvl="2" w:tplc="04130005" w:tentative="1">
      <w:start w:val="1"/>
      <w:numFmt w:val="bullet"/>
      <w:lvlText w:val=""/>
      <w:lvlJc w:val="left"/>
      <w:pPr>
        <w:ind w:left="1995" w:hanging="360"/>
      </w:pPr>
      <w:rPr>
        <w:rFonts w:ascii="Wingdings" w:hAnsi="Wingdings" w:hint="default"/>
      </w:rPr>
    </w:lvl>
    <w:lvl w:ilvl="3" w:tplc="04130001" w:tentative="1">
      <w:start w:val="1"/>
      <w:numFmt w:val="bullet"/>
      <w:lvlText w:val=""/>
      <w:lvlJc w:val="left"/>
      <w:pPr>
        <w:ind w:left="2715" w:hanging="360"/>
      </w:pPr>
      <w:rPr>
        <w:rFonts w:ascii="Symbol" w:hAnsi="Symbol" w:hint="default"/>
      </w:rPr>
    </w:lvl>
    <w:lvl w:ilvl="4" w:tplc="04130003" w:tentative="1">
      <w:start w:val="1"/>
      <w:numFmt w:val="bullet"/>
      <w:lvlText w:val="o"/>
      <w:lvlJc w:val="left"/>
      <w:pPr>
        <w:ind w:left="3435" w:hanging="360"/>
      </w:pPr>
      <w:rPr>
        <w:rFonts w:ascii="Courier New" w:hAnsi="Courier New" w:cs="Courier New" w:hint="default"/>
      </w:rPr>
    </w:lvl>
    <w:lvl w:ilvl="5" w:tplc="04130005" w:tentative="1">
      <w:start w:val="1"/>
      <w:numFmt w:val="bullet"/>
      <w:lvlText w:val=""/>
      <w:lvlJc w:val="left"/>
      <w:pPr>
        <w:ind w:left="4155" w:hanging="360"/>
      </w:pPr>
      <w:rPr>
        <w:rFonts w:ascii="Wingdings" w:hAnsi="Wingdings" w:hint="default"/>
      </w:rPr>
    </w:lvl>
    <w:lvl w:ilvl="6" w:tplc="04130001" w:tentative="1">
      <w:start w:val="1"/>
      <w:numFmt w:val="bullet"/>
      <w:lvlText w:val=""/>
      <w:lvlJc w:val="left"/>
      <w:pPr>
        <w:ind w:left="4875" w:hanging="360"/>
      </w:pPr>
      <w:rPr>
        <w:rFonts w:ascii="Symbol" w:hAnsi="Symbol" w:hint="default"/>
      </w:rPr>
    </w:lvl>
    <w:lvl w:ilvl="7" w:tplc="04130003" w:tentative="1">
      <w:start w:val="1"/>
      <w:numFmt w:val="bullet"/>
      <w:lvlText w:val="o"/>
      <w:lvlJc w:val="left"/>
      <w:pPr>
        <w:ind w:left="5595" w:hanging="360"/>
      </w:pPr>
      <w:rPr>
        <w:rFonts w:ascii="Courier New" w:hAnsi="Courier New" w:cs="Courier New" w:hint="default"/>
      </w:rPr>
    </w:lvl>
    <w:lvl w:ilvl="8" w:tplc="04130005" w:tentative="1">
      <w:start w:val="1"/>
      <w:numFmt w:val="bullet"/>
      <w:lvlText w:val=""/>
      <w:lvlJc w:val="left"/>
      <w:pPr>
        <w:ind w:left="6315" w:hanging="360"/>
      </w:pPr>
      <w:rPr>
        <w:rFonts w:ascii="Wingdings" w:hAnsi="Wingdings" w:hint="default"/>
      </w:rPr>
    </w:lvl>
  </w:abstractNum>
  <w:abstractNum w:abstractNumId="1" w15:restartNumberingAfterBreak="0">
    <w:nsid w:val="12073E45"/>
    <w:multiLevelType w:val="hybridMultilevel"/>
    <w:tmpl w:val="746E3F4E"/>
    <w:lvl w:ilvl="0" w:tplc="04130005">
      <w:start w:val="1"/>
      <w:numFmt w:val="bullet"/>
      <w:lvlText w:val=""/>
      <w:lvlJc w:val="left"/>
      <w:pPr>
        <w:ind w:left="555"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944702A"/>
    <w:multiLevelType w:val="hybridMultilevel"/>
    <w:tmpl w:val="41968EA0"/>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8A8651F"/>
    <w:multiLevelType w:val="multilevel"/>
    <w:tmpl w:val="5C5CC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E0103A"/>
    <w:multiLevelType w:val="hybridMultilevel"/>
    <w:tmpl w:val="3C6C58D6"/>
    <w:lvl w:ilvl="0" w:tplc="48DEBC5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A4A7847"/>
    <w:multiLevelType w:val="hybridMultilevel"/>
    <w:tmpl w:val="0338F860"/>
    <w:lvl w:ilvl="0" w:tplc="783E7CC4">
      <w:numFmt w:val="bullet"/>
      <w:lvlText w:val="-"/>
      <w:lvlJc w:val="left"/>
      <w:pPr>
        <w:ind w:left="555"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65E56BF"/>
    <w:multiLevelType w:val="hybridMultilevel"/>
    <w:tmpl w:val="B5529800"/>
    <w:lvl w:ilvl="0" w:tplc="04130001">
      <w:start w:val="1"/>
      <w:numFmt w:val="bullet"/>
      <w:lvlText w:val=""/>
      <w:lvlJc w:val="left"/>
      <w:pPr>
        <w:ind w:left="555"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96446799">
    <w:abstractNumId w:val="4"/>
  </w:num>
  <w:num w:numId="2" w16cid:durableId="671418106">
    <w:abstractNumId w:val="2"/>
  </w:num>
  <w:num w:numId="3" w16cid:durableId="8257947">
    <w:abstractNumId w:val="0"/>
  </w:num>
  <w:num w:numId="4" w16cid:durableId="95442461">
    <w:abstractNumId w:val="5"/>
  </w:num>
  <w:num w:numId="5" w16cid:durableId="492066630">
    <w:abstractNumId w:val="6"/>
  </w:num>
  <w:num w:numId="6" w16cid:durableId="646782755">
    <w:abstractNumId w:val="1"/>
  </w:num>
  <w:num w:numId="7" w16cid:durableId="39374730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ssine Messaoudi (student)">
    <w15:presenceInfo w15:providerId="AD" w15:userId="S::s1188088@student.windesheim.nl::b5c8a315-a06d-4cd4-ac64-7f47974997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A85"/>
    <w:rsid w:val="0009239F"/>
    <w:rsid w:val="000D0C8A"/>
    <w:rsid w:val="000F1E97"/>
    <w:rsid w:val="00100565"/>
    <w:rsid w:val="001331FA"/>
    <w:rsid w:val="001840FC"/>
    <w:rsid w:val="001D22E5"/>
    <w:rsid w:val="0034355A"/>
    <w:rsid w:val="00470B32"/>
    <w:rsid w:val="006E5A85"/>
    <w:rsid w:val="00724336"/>
    <w:rsid w:val="00761B95"/>
    <w:rsid w:val="0078042A"/>
    <w:rsid w:val="00783442"/>
    <w:rsid w:val="007B484D"/>
    <w:rsid w:val="007C6A36"/>
    <w:rsid w:val="00837E10"/>
    <w:rsid w:val="00864171"/>
    <w:rsid w:val="0086426F"/>
    <w:rsid w:val="00990EEF"/>
    <w:rsid w:val="009D386F"/>
    <w:rsid w:val="009E0285"/>
    <w:rsid w:val="00B31800"/>
    <w:rsid w:val="00BC3984"/>
    <w:rsid w:val="00C57C06"/>
    <w:rsid w:val="00C658FB"/>
    <w:rsid w:val="00C80DC5"/>
    <w:rsid w:val="00DF0F7F"/>
    <w:rsid w:val="00DF1DFD"/>
    <w:rsid w:val="00E3563B"/>
    <w:rsid w:val="00E457B9"/>
    <w:rsid w:val="00EA338B"/>
    <w:rsid w:val="00ED0FDD"/>
    <w:rsid w:val="00EE59B1"/>
    <w:rsid w:val="00FB3CA9"/>
    <w:rsid w:val="01991786"/>
    <w:rsid w:val="0ABAF50B"/>
    <w:rsid w:val="14C2B42D"/>
    <w:rsid w:val="18AA4FE3"/>
    <w:rsid w:val="19381206"/>
    <w:rsid w:val="1D04DC29"/>
    <w:rsid w:val="2818663F"/>
    <w:rsid w:val="2B500701"/>
    <w:rsid w:val="379C7CCF"/>
    <w:rsid w:val="3AC3EDCA"/>
    <w:rsid w:val="42F43254"/>
    <w:rsid w:val="460A2A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59BD2"/>
  <w15:chartTrackingRefBased/>
  <w15:docId w15:val="{6C412098-F660-473C-92F2-311F20B9D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6E5A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unhideWhenUsed/>
    <w:qFormat/>
    <w:rsid w:val="006E5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E5A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E5A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E5A85"/>
    <w:rPr>
      <w:rFonts w:ascii="Times New Roman" w:eastAsia="Times New Roman" w:hAnsi="Times New Roman" w:cs="Times New Roman"/>
      <w:b/>
      <w:bCs/>
      <w:kern w:val="36"/>
      <w:sz w:val="48"/>
      <w:szCs w:val="48"/>
      <w:lang w:eastAsia="nl-NL"/>
    </w:rPr>
  </w:style>
  <w:style w:type="character" w:styleId="Hyperlink">
    <w:name w:val="Hyperlink"/>
    <w:basedOn w:val="Standaardalinea-lettertype"/>
    <w:uiPriority w:val="99"/>
    <w:unhideWhenUsed/>
    <w:rsid w:val="006E5A85"/>
    <w:rPr>
      <w:color w:val="0000FF"/>
      <w:u w:val="single"/>
    </w:rPr>
  </w:style>
  <w:style w:type="paragraph" w:styleId="Normaalweb">
    <w:name w:val="Normal (Web)"/>
    <w:basedOn w:val="Standaard"/>
    <w:uiPriority w:val="99"/>
    <w:semiHidden/>
    <w:unhideWhenUsed/>
    <w:rsid w:val="006E5A8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6E5A85"/>
    <w:rPr>
      <w:i/>
      <w:iCs/>
    </w:rPr>
  </w:style>
  <w:style w:type="paragraph" w:styleId="Kopvaninhoudsopgave">
    <w:name w:val="TOC Heading"/>
    <w:basedOn w:val="Kop1"/>
    <w:next w:val="Standaard"/>
    <w:uiPriority w:val="39"/>
    <w:unhideWhenUsed/>
    <w:qFormat/>
    <w:rsid w:val="006E5A8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Inhopg1">
    <w:name w:val="toc 1"/>
    <w:basedOn w:val="Standaard"/>
    <w:next w:val="Standaard"/>
    <w:autoRedefine/>
    <w:uiPriority w:val="39"/>
    <w:unhideWhenUsed/>
    <w:rsid w:val="006E5A85"/>
    <w:pPr>
      <w:spacing w:after="100"/>
    </w:pPr>
  </w:style>
  <w:style w:type="character" w:customStyle="1" w:styleId="Kop2Char">
    <w:name w:val="Kop 2 Char"/>
    <w:basedOn w:val="Standaardalinea-lettertype"/>
    <w:link w:val="Kop2"/>
    <w:uiPriority w:val="9"/>
    <w:rsid w:val="006E5A85"/>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6E5A85"/>
    <w:pPr>
      <w:spacing w:after="100"/>
      <w:ind w:left="220"/>
    </w:pPr>
  </w:style>
  <w:style w:type="paragraph" w:styleId="Lijstalinea">
    <w:name w:val="List Paragraph"/>
    <w:basedOn w:val="Standaard"/>
    <w:uiPriority w:val="34"/>
    <w:qFormat/>
    <w:rsid w:val="006E5A85"/>
    <w:pPr>
      <w:ind w:left="720"/>
      <w:contextualSpacing/>
    </w:pPr>
  </w:style>
  <w:style w:type="character" w:customStyle="1" w:styleId="Kop3Char">
    <w:name w:val="Kop 3 Char"/>
    <w:basedOn w:val="Standaardalinea-lettertype"/>
    <w:link w:val="Kop3"/>
    <w:uiPriority w:val="9"/>
    <w:rsid w:val="006E5A85"/>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6E5A85"/>
    <w:rPr>
      <w:rFonts w:asciiTheme="majorHAnsi" w:eastAsiaTheme="majorEastAsia" w:hAnsiTheme="majorHAnsi" w:cstheme="majorBidi"/>
      <w:i/>
      <w:iCs/>
      <w:color w:val="2F5496" w:themeColor="accent1" w:themeShade="BF"/>
    </w:rPr>
  </w:style>
  <w:style w:type="paragraph" w:styleId="Inhopg3">
    <w:name w:val="toc 3"/>
    <w:basedOn w:val="Standaard"/>
    <w:next w:val="Standaard"/>
    <w:autoRedefine/>
    <w:uiPriority w:val="39"/>
    <w:unhideWhenUsed/>
    <w:rsid w:val="00C57C06"/>
    <w:pPr>
      <w:spacing w:after="100"/>
      <w:ind w:left="440"/>
    </w:p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tekstChar">
    <w:name w:val="Koptekst Char"/>
    <w:basedOn w:val="Standaardalinea-lettertype"/>
    <w:link w:val="Koptekst"/>
    <w:uiPriority w:val="99"/>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paragraph" w:styleId="Tekstopmerking">
    <w:name w:val="annotation text"/>
    <w:basedOn w:val="Standaard"/>
    <w:link w:val="TekstopmerkingChar"/>
    <w:uiPriority w:val="99"/>
    <w:unhideWhenUsed/>
    <w:pPr>
      <w:spacing w:line="240" w:lineRule="auto"/>
    </w:pPr>
    <w:rPr>
      <w:sz w:val="20"/>
      <w:szCs w:val="20"/>
    </w:rPr>
  </w:style>
  <w:style w:type="character" w:customStyle="1" w:styleId="TekstopmerkingChar">
    <w:name w:val="Tekst opmerking Char"/>
    <w:basedOn w:val="Standaardalinea-lettertype"/>
    <w:link w:val="Tekstopmerking"/>
    <w:uiPriority w:val="99"/>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ijschrift">
    <w:name w:val="caption"/>
    <w:basedOn w:val="Standaard"/>
    <w:next w:val="Standaard"/>
    <w:uiPriority w:val="35"/>
    <w:semiHidden/>
    <w:unhideWhenUsed/>
    <w:qFormat/>
    <w:rsid w:val="00E457B9"/>
    <w:pPr>
      <w:spacing w:after="200" w:line="240" w:lineRule="auto"/>
    </w:pPr>
    <w:rPr>
      <w:i/>
      <w:iCs/>
      <w:color w:val="44546A" w:themeColor="text2"/>
      <w:sz w:val="18"/>
      <w:szCs w:val="18"/>
    </w:rPr>
  </w:style>
  <w:style w:type="paragraph" w:styleId="Onderwerpvanopmerking">
    <w:name w:val="annotation subject"/>
    <w:basedOn w:val="Tekstopmerking"/>
    <w:next w:val="Tekstopmerking"/>
    <w:link w:val="OnderwerpvanopmerkingChar"/>
    <w:uiPriority w:val="99"/>
    <w:semiHidden/>
    <w:unhideWhenUsed/>
    <w:rsid w:val="00100565"/>
    <w:rPr>
      <w:b/>
      <w:bCs/>
    </w:rPr>
  </w:style>
  <w:style w:type="character" w:customStyle="1" w:styleId="OnderwerpvanopmerkingChar">
    <w:name w:val="Onderwerp van opmerking Char"/>
    <w:basedOn w:val="TekstopmerkingChar"/>
    <w:link w:val="Onderwerpvanopmerking"/>
    <w:uiPriority w:val="99"/>
    <w:semiHidden/>
    <w:rsid w:val="0010056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5548">
      <w:bodyDiv w:val="1"/>
      <w:marLeft w:val="0"/>
      <w:marRight w:val="0"/>
      <w:marTop w:val="0"/>
      <w:marBottom w:val="0"/>
      <w:divBdr>
        <w:top w:val="none" w:sz="0" w:space="0" w:color="auto"/>
        <w:left w:val="none" w:sz="0" w:space="0" w:color="auto"/>
        <w:bottom w:val="none" w:sz="0" w:space="0" w:color="auto"/>
        <w:right w:val="none" w:sz="0" w:space="0" w:color="auto"/>
      </w:divBdr>
    </w:div>
    <w:div w:id="133497508">
      <w:bodyDiv w:val="1"/>
      <w:marLeft w:val="0"/>
      <w:marRight w:val="0"/>
      <w:marTop w:val="0"/>
      <w:marBottom w:val="0"/>
      <w:divBdr>
        <w:top w:val="none" w:sz="0" w:space="0" w:color="auto"/>
        <w:left w:val="none" w:sz="0" w:space="0" w:color="auto"/>
        <w:bottom w:val="none" w:sz="0" w:space="0" w:color="auto"/>
        <w:right w:val="none" w:sz="0" w:space="0" w:color="auto"/>
      </w:divBdr>
      <w:divsChild>
        <w:div w:id="18362298">
          <w:marLeft w:val="0"/>
          <w:marRight w:val="0"/>
          <w:marTop w:val="0"/>
          <w:marBottom w:val="0"/>
          <w:divBdr>
            <w:top w:val="none" w:sz="0" w:space="0" w:color="auto"/>
            <w:left w:val="none" w:sz="0" w:space="0" w:color="auto"/>
            <w:bottom w:val="none" w:sz="0" w:space="0" w:color="auto"/>
            <w:right w:val="none" w:sz="0" w:space="0" w:color="auto"/>
          </w:divBdr>
        </w:div>
      </w:divsChild>
    </w:div>
    <w:div w:id="370233050">
      <w:bodyDiv w:val="1"/>
      <w:marLeft w:val="0"/>
      <w:marRight w:val="0"/>
      <w:marTop w:val="0"/>
      <w:marBottom w:val="0"/>
      <w:divBdr>
        <w:top w:val="none" w:sz="0" w:space="0" w:color="auto"/>
        <w:left w:val="none" w:sz="0" w:space="0" w:color="auto"/>
        <w:bottom w:val="none" w:sz="0" w:space="0" w:color="auto"/>
        <w:right w:val="none" w:sz="0" w:space="0" w:color="auto"/>
      </w:divBdr>
    </w:div>
    <w:div w:id="379985207">
      <w:bodyDiv w:val="1"/>
      <w:marLeft w:val="0"/>
      <w:marRight w:val="0"/>
      <w:marTop w:val="0"/>
      <w:marBottom w:val="0"/>
      <w:divBdr>
        <w:top w:val="none" w:sz="0" w:space="0" w:color="auto"/>
        <w:left w:val="none" w:sz="0" w:space="0" w:color="auto"/>
        <w:bottom w:val="none" w:sz="0" w:space="0" w:color="auto"/>
        <w:right w:val="none" w:sz="0" w:space="0" w:color="auto"/>
      </w:divBdr>
      <w:divsChild>
        <w:div w:id="958798523">
          <w:marLeft w:val="0"/>
          <w:marRight w:val="0"/>
          <w:marTop w:val="0"/>
          <w:marBottom w:val="0"/>
          <w:divBdr>
            <w:top w:val="none" w:sz="0" w:space="0" w:color="auto"/>
            <w:left w:val="none" w:sz="0" w:space="0" w:color="auto"/>
            <w:bottom w:val="none" w:sz="0" w:space="0" w:color="auto"/>
            <w:right w:val="none" w:sz="0" w:space="0" w:color="auto"/>
          </w:divBdr>
          <w:divsChild>
            <w:div w:id="17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8858">
      <w:bodyDiv w:val="1"/>
      <w:marLeft w:val="0"/>
      <w:marRight w:val="0"/>
      <w:marTop w:val="0"/>
      <w:marBottom w:val="0"/>
      <w:divBdr>
        <w:top w:val="none" w:sz="0" w:space="0" w:color="auto"/>
        <w:left w:val="none" w:sz="0" w:space="0" w:color="auto"/>
        <w:bottom w:val="none" w:sz="0" w:space="0" w:color="auto"/>
        <w:right w:val="none" w:sz="0" w:space="0" w:color="auto"/>
      </w:divBdr>
      <w:divsChild>
        <w:div w:id="1237016360">
          <w:marLeft w:val="0"/>
          <w:marRight w:val="0"/>
          <w:marTop w:val="0"/>
          <w:marBottom w:val="0"/>
          <w:divBdr>
            <w:top w:val="none" w:sz="0" w:space="0" w:color="auto"/>
            <w:left w:val="none" w:sz="0" w:space="0" w:color="auto"/>
            <w:bottom w:val="none" w:sz="0" w:space="0" w:color="auto"/>
            <w:right w:val="none" w:sz="0" w:space="0" w:color="auto"/>
          </w:divBdr>
          <w:divsChild>
            <w:div w:id="3338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4155">
      <w:bodyDiv w:val="1"/>
      <w:marLeft w:val="0"/>
      <w:marRight w:val="0"/>
      <w:marTop w:val="0"/>
      <w:marBottom w:val="0"/>
      <w:divBdr>
        <w:top w:val="none" w:sz="0" w:space="0" w:color="auto"/>
        <w:left w:val="none" w:sz="0" w:space="0" w:color="auto"/>
        <w:bottom w:val="none" w:sz="0" w:space="0" w:color="auto"/>
        <w:right w:val="none" w:sz="0" w:space="0" w:color="auto"/>
      </w:divBdr>
      <w:divsChild>
        <w:div w:id="640958743">
          <w:marLeft w:val="0"/>
          <w:marRight w:val="0"/>
          <w:marTop w:val="0"/>
          <w:marBottom w:val="0"/>
          <w:divBdr>
            <w:top w:val="none" w:sz="0" w:space="0" w:color="auto"/>
            <w:left w:val="none" w:sz="0" w:space="0" w:color="auto"/>
            <w:bottom w:val="none" w:sz="0" w:space="0" w:color="auto"/>
            <w:right w:val="none" w:sz="0" w:space="0" w:color="auto"/>
          </w:divBdr>
          <w:divsChild>
            <w:div w:id="2078741563">
              <w:marLeft w:val="0"/>
              <w:marRight w:val="0"/>
              <w:marTop w:val="0"/>
              <w:marBottom w:val="0"/>
              <w:divBdr>
                <w:top w:val="none" w:sz="0" w:space="0" w:color="auto"/>
                <w:left w:val="none" w:sz="0" w:space="0" w:color="auto"/>
                <w:bottom w:val="none" w:sz="0" w:space="0" w:color="auto"/>
                <w:right w:val="none" w:sz="0" w:space="0" w:color="auto"/>
              </w:divBdr>
              <w:divsChild>
                <w:div w:id="149178056">
                  <w:marLeft w:val="0"/>
                  <w:marRight w:val="0"/>
                  <w:marTop w:val="0"/>
                  <w:marBottom w:val="0"/>
                  <w:divBdr>
                    <w:top w:val="none" w:sz="0" w:space="0" w:color="auto"/>
                    <w:left w:val="none" w:sz="0" w:space="0" w:color="auto"/>
                    <w:bottom w:val="none" w:sz="0" w:space="0" w:color="auto"/>
                    <w:right w:val="none" w:sz="0" w:space="0" w:color="auto"/>
                  </w:divBdr>
                  <w:divsChild>
                    <w:div w:id="39200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354870">
      <w:bodyDiv w:val="1"/>
      <w:marLeft w:val="0"/>
      <w:marRight w:val="0"/>
      <w:marTop w:val="0"/>
      <w:marBottom w:val="0"/>
      <w:divBdr>
        <w:top w:val="none" w:sz="0" w:space="0" w:color="auto"/>
        <w:left w:val="none" w:sz="0" w:space="0" w:color="auto"/>
        <w:bottom w:val="none" w:sz="0" w:space="0" w:color="auto"/>
        <w:right w:val="none" w:sz="0" w:space="0" w:color="auto"/>
      </w:divBdr>
      <w:divsChild>
        <w:div w:id="296037096">
          <w:marLeft w:val="0"/>
          <w:marRight w:val="0"/>
          <w:marTop w:val="0"/>
          <w:marBottom w:val="0"/>
          <w:divBdr>
            <w:top w:val="none" w:sz="0" w:space="0" w:color="auto"/>
            <w:left w:val="none" w:sz="0" w:space="0" w:color="auto"/>
            <w:bottom w:val="none" w:sz="0" w:space="0" w:color="auto"/>
            <w:right w:val="none" w:sz="0" w:space="0" w:color="auto"/>
          </w:divBdr>
          <w:divsChild>
            <w:div w:id="2041935617">
              <w:marLeft w:val="0"/>
              <w:marRight w:val="0"/>
              <w:marTop w:val="0"/>
              <w:marBottom w:val="0"/>
              <w:divBdr>
                <w:top w:val="none" w:sz="0" w:space="0" w:color="auto"/>
                <w:left w:val="none" w:sz="0" w:space="0" w:color="auto"/>
                <w:bottom w:val="none" w:sz="0" w:space="0" w:color="auto"/>
                <w:right w:val="none" w:sz="0" w:space="0" w:color="auto"/>
              </w:divBdr>
              <w:divsChild>
                <w:div w:id="6758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957871">
      <w:bodyDiv w:val="1"/>
      <w:marLeft w:val="0"/>
      <w:marRight w:val="0"/>
      <w:marTop w:val="0"/>
      <w:marBottom w:val="0"/>
      <w:divBdr>
        <w:top w:val="none" w:sz="0" w:space="0" w:color="auto"/>
        <w:left w:val="none" w:sz="0" w:space="0" w:color="auto"/>
        <w:bottom w:val="none" w:sz="0" w:space="0" w:color="auto"/>
        <w:right w:val="none" w:sz="0" w:space="0" w:color="auto"/>
      </w:divBdr>
    </w:div>
    <w:div w:id="574166779">
      <w:bodyDiv w:val="1"/>
      <w:marLeft w:val="0"/>
      <w:marRight w:val="0"/>
      <w:marTop w:val="0"/>
      <w:marBottom w:val="0"/>
      <w:divBdr>
        <w:top w:val="none" w:sz="0" w:space="0" w:color="auto"/>
        <w:left w:val="none" w:sz="0" w:space="0" w:color="auto"/>
        <w:bottom w:val="none" w:sz="0" w:space="0" w:color="auto"/>
        <w:right w:val="none" w:sz="0" w:space="0" w:color="auto"/>
      </w:divBdr>
    </w:div>
    <w:div w:id="843396173">
      <w:bodyDiv w:val="1"/>
      <w:marLeft w:val="0"/>
      <w:marRight w:val="0"/>
      <w:marTop w:val="0"/>
      <w:marBottom w:val="0"/>
      <w:divBdr>
        <w:top w:val="none" w:sz="0" w:space="0" w:color="auto"/>
        <w:left w:val="none" w:sz="0" w:space="0" w:color="auto"/>
        <w:bottom w:val="none" w:sz="0" w:space="0" w:color="auto"/>
        <w:right w:val="none" w:sz="0" w:space="0" w:color="auto"/>
      </w:divBdr>
      <w:divsChild>
        <w:div w:id="696004245">
          <w:marLeft w:val="0"/>
          <w:marRight w:val="0"/>
          <w:marTop w:val="0"/>
          <w:marBottom w:val="0"/>
          <w:divBdr>
            <w:top w:val="none" w:sz="0" w:space="0" w:color="auto"/>
            <w:left w:val="none" w:sz="0" w:space="0" w:color="auto"/>
            <w:bottom w:val="none" w:sz="0" w:space="0" w:color="auto"/>
            <w:right w:val="none" w:sz="0" w:space="0" w:color="auto"/>
          </w:divBdr>
          <w:divsChild>
            <w:div w:id="224686372">
              <w:marLeft w:val="0"/>
              <w:marRight w:val="0"/>
              <w:marTop w:val="0"/>
              <w:marBottom w:val="0"/>
              <w:divBdr>
                <w:top w:val="none" w:sz="0" w:space="0" w:color="auto"/>
                <w:left w:val="none" w:sz="0" w:space="0" w:color="auto"/>
                <w:bottom w:val="none" w:sz="0" w:space="0" w:color="auto"/>
                <w:right w:val="none" w:sz="0" w:space="0" w:color="auto"/>
              </w:divBdr>
              <w:divsChild>
                <w:div w:id="1004090919">
                  <w:marLeft w:val="0"/>
                  <w:marRight w:val="0"/>
                  <w:marTop w:val="0"/>
                  <w:marBottom w:val="0"/>
                  <w:divBdr>
                    <w:top w:val="none" w:sz="0" w:space="0" w:color="auto"/>
                    <w:left w:val="none" w:sz="0" w:space="0" w:color="auto"/>
                    <w:bottom w:val="none" w:sz="0" w:space="0" w:color="auto"/>
                    <w:right w:val="none" w:sz="0" w:space="0" w:color="auto"/>
                  </w:divBdr>
                  <w:divsChild>
                    <w:div w:id="12401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130125">
      <w:bodyDiv w:val="1"/>
      <w:marLeft w:val="0"/>
      <w:marRight w:val="0"/>
      <w:marTop w:val="0"/>
      <w:marBottom w:val="0"/>
      <w:divBdr>
        <w:top w:val="none" w:sz="0" w:space="0" w:color="auto"/>
        <w:left w:val="none" w:sz="0" w:space="0" w:color="auto"/>
        <w:bottom w:val="none" w:sz="0" w:space="0" w:color="auto"/>
        <w:right w:val="none" w:sz="0" w:space="0" w:color="auto"/>
      </w:divBdr>
    </w:div>
    <w:div w:id="983775456">
      <w:bodyDiv w:val="1"/>
      <w:marLeft w:val="0"/>
      <w:marRight w:val="0"/>
      <w:marTop w:val="0"/>
      <w:marBottom w:val="0"/>
      <w:divBdr>
        <w:top w:val="none" w:sz="0" w:space="0" w:color="auto"/>
        <w:left w:val="none" w:sz="0" w:space="0" w:color="auto"/>
        <w:bottom w:val="none" w:sz="0" w:space="0" w:color="auto"/>
        <w:right w:val="none" w:sz="0" w:space="0" w:color="auto"/>
      </w:divBdr>
    </w:div>
    <w:div w:id="1082146500">
      <w:bodyDiv w:val="1"/>
      <w:marLeft w:val="0"/>
      <w:marRight w:val="0"/>
      <w:marTop w:val="0"/>
      <w:marBottom w:val="0"/>
      <w:divBdr>
        <w:top w:val="none" w:sz="0" w:space="0" w:color="auto"/>
        <w:left w:val="none" w:sz="0" w:space="0" w:color="auto"/>
        <w:bottom w:val="none" w:sz="0" w:space="0" w:color="auto"/>
        <w:right w:val="none" w:sz="0" w:space="0" w:color="auto"/>
      </w:divBdr>
      <w:divsChild>
        <w:div w:id="1867710552">
          <w:marLeft w:val="0"/>
          <w:marRight w:val="0"/>
          <w:marTop w:val="0"/>
          <w:marBottom w:val="0"/>
          <w:divBdr>
            <w:top w:val="none" w:sz="0" w:space="0" w:color="auto"/>
            <w:left w:val="none" w:sz="0" w:space="0" w:color="auto"/>
            <w:bottom w:val="none" w:sz="0" w:space="0" w:color="auto"/>
            <w:right w:val="none" w:sz="0" w:space="0" w:color="auto"/>
          </w:divBdr>
          <w:divsChild>
            <w:div w:id="953947557">
              <w:marLeft w:val="0"/>
              <w:marRight w:val="0"/>
              <w:marTop w:val="0"/>
              <w:marBottom w:val="0"/>
              <w:divBdr>
                <w:top w:val="none" w:sz="0" w:space="0" w:color="auto"/>
                <w:left w:val="none" w:sz="0" w:space="0" w:color="auto"/>
                <w:bottom w:val="none" w:sz="0" w:space="0" w:color="auto"/>
                <w:right w:val="none" w:sz="0" w:space="0" w:color="auto"/>
              </w:divBdr>
              <w:divsChild>
                <w:div w:id="13073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10095">
      <w:bodyDiv w:val="1"/>
      <w:marLeft w:val="0"/>
      <w:marRight w:val="0"/>
      <w:marTop w:val="0"/>
      <w:marBottom w:val="0"/>
      <w:divBdr>
        <w:top w:val="none" w:sz="0" w:space="0" w:color="auto"/>
        <w:left w:val="none" w:sz="0" w:space="0" w:color="auto"/>
        <w:bottom w:val="none" w:sz="0" w:space="0" w:color="auto"/>
        <w:right w:val="none" w:sz="0" w:space="0" w:color="auto"/>
      </w:divBdr>
    </w:div>
    <w:div w:id="1443065792">
      <w:bodyDiv w:val="1"/>
      <w:marLeft w:val="0"/>
      <w:marRight w:val="0"/>
      <w:marTop w:val="0"/>
      <w:marBottom w:val="0"/>
      <w:divBdr>
        <w:top w:val="none" w:sz="0" w:space="0" w:color="auto"/>
        <w:left w:val="none" w:sz="0" w:space="0" w:color="auto"/>
        <w:bottom w:val="none" w:sz="0" w:space="0" w:color="auto"/>
        <w:right w:val="none" w:sz="0" w:space="0" w:color="auto"/>
      </w:divBdr>
    </w:div>
    <w:div w:id="1612085582">
      <w:bodyDiv w:val="1"/>
      <w:marLeft w:val="0"/>
      <w:marRight w:val="0"/>
      <w:marTop w:val="0"/>
      <w:marBottom w:val="0"/>
      <w:divBdr>
        <w:top w:val="none" w:sz="0" w:space="0" w:color="auto"/>
        <w:left w:val="none" w:sz="0" w:space="0" w:color="auto"/>
        <w:bottom w:val="none" w:sz="0" w:space="0" w:color="auto"/>
        <w:right w:val="none" w:sz="0" w:space="0" w:color="auto"/>
      </w:divBdr>
      <w:divsChild>
        <w:div w:id="2026442182">
          <w:marLeft w:val="0"/>
          <w:marRight w:val="0"/>
          <w:marTop w:val="0"/>
          <w:marBottom w:val="0"/>
          <w:divBdr>
            <w:top w:val="none" w:sz="0" w:space="0" w:color="auto"/>
            <w:left w:val="none" w:sz="0" w:space="0" w:color="auto"/>
            <w:bottom w:val="none" w:sz="0" w:space="0" w:color="auto"/>
            <w:right w:val="none" w:sz="0" w:space="0" w:color="auto"/>
          </w:divBdr>
          <w:divsChild>
            <w:div w:id="104348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0105">
      <w:bodyDiv w:val="1"/>
      <w:marLeft w:val="0"/>
      <w:marRight w:val="0"/>
      <w:marTop w:val="0"/>
      <w:marBottom w:val="0"/>
      <w:divBdr>
        <w:top w:val="none" w:sz="0" w:space="0" w:color="auto"/>
        <w:left w:val="none" w:sz="0" w:space="0" w:color="auto"/>
        <w:bottom w:val="none" w:sz="0" w:space="0" w:color="auto"/>
        <w:right w:val="none" w:sz="0" w:space="0" w:color="auto"/>
      </w:divBdr>
    </w:div>
    <w:div w:id="1778137226">
      <w:bodyDiv w:val="1"/>
      <w:marLeft w:val="0"/>
      <w:marRight w:val="0"/>
      <w:marTop w:val="0"/>
      <w:marBottom w:val="0"/>
      <w:divBdr>
        <w:top w:val="none" w:sz="0" w:space="0" w:color="auto"/>
        <w:left w:val="none" w:sz="0" w:space="0" w:color="auto"/>
        <w:bottom w:val="none" w:sz="0" w:space="0" w:color="auto"/>
        <w:right w:val="none" w:sz="0" w:space="0" w:color="auto"/>
      </w:divBdr>
    </w:div>
    <w:div w:id="1958828917">
      <w:bodyDiv w:val="1"/>
      <w:marLeft w:val="0"/>
      <w:marRight w:val="0"/>
      <w:marTop w:val="0"/>
      <w:marBottom w:val="0"/>
      <w:divBdr>
        <w:top w:val="none" w:sz="0" w:space="0" w:color="auto"/>
        <w:left w:val="none" w:sz="0" w:space="0" w:color="auto"/>
        <w:bottom w:val="none" w:sz="0" w:space="0" w:color="auto"/>
        <w:right w:val="none" w:sz="0" w:space="0" w:color="auto"/>
      </w:divBdr>
      <w:divsChild>
        <w:div w:id="1166556634">
          <w:marLeft w:val="0"/>
          <w:marRight w:val="0"/>
          <w:marTop w:val="0"/>
          <w:marBottom w:val="0"/>
          <w:divBdr>
            <w:top w:val="none" w:sz="0" w:space="0" w:color="auto"/>
            <w:left w:val="none" w:sz="0" w:space="0" w:color="auto"/>
            <w:bottom w:val="none" w:sz="0" w:space="0" w:color="auto"/>
            <w:right w:val="none" w:sz="0" w:space="0" w:color="auto"/>
          </w:divBdr>
          <w:divsChild>
            <w:div w:id="939987174">
              <w:marLeft w:val="0"/>
              <w:marRight w:val="0"/>
              <w:marTop w:val="0"/>
              <w:marBottom w:val="0"/>
              <w:divBdr>
                <w:top w:val="none" w:sz="0" w:space="0" w:color="auto"/>
                <w:left w:val="none" w:sz="0" w:space="0" w:color="auto"/>
                <w:bottom w:val="none" w:sz="0" w:space="0" w:color="auto"/>
                <w:right w:val="none" w:sz="0" w:space="0" w:color="auto"/>
              </w:divBdr>
              <w:divsChild>
                <w:div w:id="61008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E95D3-096A-455C-8024-C29372E55FB1}">
  <ds:schemaRefs>
    <ds:schemaRef ds:uri="http://schemas.openxmlformats.org/officeDocument/2006/bibliography"/>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Template>
  <TotalTime>25</TotalTime>
  <Pages>9</Pages>
  <Words>1243</Words>
  <Characters>6841</Characters>
  <Application>Microsoft Office Word</Application>
  <DocSecurity>0</DocSecurity>
  <Lines>57</Lines>
  <Paragraphs>16</Paragraphs>
  <ScaleCrop>false</ScaleCrop>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Messaoudi (student)</dc:creator>
  <cp:keywords/>
  <dc:description/>
  <cp:lastModifiedBy>Yassine Messaoudi (student)</cp:lastModifiedBy>
  <cp:revision>7</cp:revision>
  <dcterms:created xsi:type="dcterms:W3CDTF">2023-03-22T15:47:00Z</dcterms:created>
  <dcterms:modified xsi:type="dcterms:W3CDTF">2023-03-28T00:01:00Z</dcterms:modified>
</cp:coreProperties>
</file>