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6B" w:rsidRPr="005F2079" w:rsidRDefault="000124B6" w:rsidP="000124B6">
      <w:pPr>
        <w:jc w:val="center"/>
        <w:rPr>
          <w:rFonts w:ascii="Arial" w:hAnsi="Arial" w:cs="Arial"/>
          <w:sz w:val="36"/>
          <w:szCs w:val="36"/>
        </w:rPr>
      </w:pPr>
      <w:r w:rsidRPr="005F2079">
        <w:rPr>
          <w:rFonts w:ascii="Arial" w:hAnsi="Arial" w:cs="Arial"/>
          <w:sz w:val="36"/>
          <w:szCs w:val="36"/>
        </w:rPr>
        <w:t>Universidad Nacional Experimental Politécnica de la Fuerza Armada Nacional Bolivariana</w:t>
      </w:r>
    </w:p>
    <w:p w:rsidR="000124B6" w:rsidRPr="005F2079" w:rsidRDefault="000124B6" w:rsidP="000124B6">
      <w:pPr>
        <w:jc w:val="center"/>
        <w:rPr>
          <w:rFonts w:ascii="Arial" w:hAnsi="Arial" w:cs="Arial"/>
          <w:sz w:val="36"/>
          <w:szCs w:val="36"/>
        </w:rPr>
      </w:pPr>
      <w:r w:rsidRPr="005F2079">
        <w:rPr>
          <w:rFonts w:ascii="Arial" w:hAnsi="Arial" w:cs="Arial"/>
          <w:sz w:val="36"/>
          <w:szCs w:val="36"/>
        </w:rPr>
        <w:t>UNEFA-NPC</w:t>
      </w:r>
    </w:p>
    <w:p w:rsidR="00462F1A" w:rsidRPr="005F2079" w:rsidRDefault="00462F1A" w:rsidP="000124B6">
      <w:pPr>
        <w:jc w:val="center"/>
        <w:rPr>
          <w:rFonts w:ascii="Arial" w:hAnsi="Arial" w:cs="Arial"/>
          <w:b/>
          <w:sz w:val="36"/>
          <w:szCs w:val="36"/>
        </w:rPr>
      </w:pPr>
      <w:r w:rsidRPr="005F2079">
        <w:rPr>
          <w:rFonts w:ascii="Arial" w:hAnsi="Arial" w:cs="Arial"/>
          <w:b/>
          <w:sz w:val="36"/>
          <w:szCs w:val="36"/>
        </w:rPr>
        <w:t xml:space="preserve">ING. sistemas </w:t>
      </w:r>
    </w:p>
    <w:p w:rsidR="00462F1A" w:rsidRDefault="00462F1A" w:rsidP="000124B6">
      <w:pPr>
        <w:jc w:val="center"/>
        <w:rPr>
          <w:sz w:val="36"/>
          <w:szCs w:val="36"/>
        </w:rPr>
      </w:pPr>
      <w:r>
        <w:rPr>
          <w:noProof/>
          <w:sz w:val="36"/>
          <w:szCs w:val="36"/>
          <w:lang w:eastAsia="es-VE"/>
        </w:rPr>
        <w:drawing>
          <wp:inline distT="0" distB="0" distL="0" distR="0">
            <wp:extent cx="1647825" cy="23446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fa.png"/>
                    <pic:cNvPicPr/>
                  </pic:nvPicPr>
                  <pic:blipFill>
                    <a:blip r:embed="rId7">
                      <a:extLst>
                        <a:ext uri="{28A0092B-C50C-407E-A947-70E740481C1C}">
                          <a14:useLocalDpi xmlns:a14="http://schemas.microsoft.com/office/drawing/2010/main" val="0"/>
                        </a:ext>
                      </a:extLst>
                    </a:blip>
                    <a:stretch>
                      <a:fillRect/>
                    </a:stretch>
                  </pic:blipFill>
                  <pic:spPr>
                    <a:xfrm>
                      <a:off x="0" y="0"/>
                      <a:ext cx="1647963" cy="2344812"/>
                    </a:xfrm>
                    <a:prstGeom prst="rect">
                      <a:avLst/>
                    </a:prstGeom>
                  </pic:spPr>
                </pic:pic>
              </a:graphicData>
            </a:graphic>
          </wp:inline>
        </w:drawing>
      </w:r>
    </w:p>
    <w:p w:rsidR="00462F1A" w:rsidRPr="005F2079" w:rsidRDefault="00462F1A" w:rsidP="00462F1A">
      <w:pPr>
        <w:jc w:val="center"/>
        <w:rPr>
          <w:rFonts w:ascii="Arial" w:hAnsi="Arial" w:cs="Arial"/>
          <w:b/>
          <w:sz w:val="72"/>
          <w:szCs w:val="72"/>
        </w:rPr>
      </w:pPr>
      <w:r w:rsidRPr="005F2079">
        <w:rPr>
          <w:rFonts w:ascii="Arial" w:hAnsi="Arial" w:cs="Arial"/>
          <w:b/>
          <w:sz w:val="72"/>
          <w:szCs w:val="72"/>
        </w:rPr>
        <w:t>Ensayo</w:t>
      </w:r>
    </w:p>
    <w:p w:rsidR="00462F1A" w:rsidRPr="005F2079" w:rsidRDefault="00462F1A" w:rsidP="000124B6">
      <w:pPr>
        <w:jc w:val="center"/>
        <w:rPr>
          <w:rFonts w:ascii="Arial" w:hAnsi="Arial" w:cs="Arial"/>
          <w:b/>
          <w:sz w:val="40"/>
          <w:szCs w:val="40"/>
        </w:rPr>
      </w:pPr>
      <w:r w:rsidRPr="005F2079">
        <w:rPr>
          <w:rFonts w:ascii="Arial" w:hAnsi="Arial" w:cs="Arial"/>
          <w:b/>
          <w:sz w:val="40"/>
          <w:szCs w:val="40"/>
        </w:rPr>
        <w:t>Transferencia de datos en computadores actuales</w:t>
      </w:r>
    </w:p>
    <w:p w:rsidR="00462F1A" w:rsidRPr="005F2079" w:rsidRDefault="00462F1A" w:rsidP="000124B6">
      <w:pPr>
        <w:jc w:val="center"/>
        <w:rPr>
          <w:rFonts w:ascii="Arial" w:hAnsi="Arial" w:cs="Arial"/>
          <w:b/>
          <w:sz w:val="52"/>
          <w:szCs w:val="52"/>
        </w:rPr>
      </w:pPr>
      <w:r w:rsidRPr="005F2079">
        <w:rPr>
          <w:rFonts w:ascii="Arial" w:hAnsi="Arial" w:cs="Arial"/>
          <w:b/>
          <w:sz w:val="52"/>
          <w:szCs w:val="52"/>
        </w:rPr>
        <w:t>Autor</w:t>
      </w:r>
    </w:p>
    <w:p w:rsidR="00462F1A" w:rsidRPr="005F2079" w:rsidRDefault="00871DC2" w:rsidP="000124B6">
      <w:pPr>
        <w:jc w:val="center"/>
        <w:rPr>
          <w:rFonts w:ascii="Arial" w:hAnsi="Arial" w:cs="Arial"/>
          <w:sz w:val="36"/>
          <w:szCs w:val="36"/>
        </w:rPr>
      </w:pPr>
      <w:r w:rsidRPr="005F2079">
        <w:rPr>
          <w:rFonts w:ascii="Arial" w:hAnsi="Arial" w:cs="Arial"/>
          <w:sz w:val="36"/>
          <w:szCs w:val="36"/>
        </w:rPr>
        <w:t xml:space="preserve">Bachiller </w:t>
      </w:r>
      <w:r w:rsidR="00462F1A" w:rsidRPr="005F2079">
        <w:rPr>
          <w:rFonts w:ascii="Arial" w:hAnsi="Arial" w:cs="Arial"/>
          <w:sz w:val="36"/>
          <w:szCs w:val="36"/>
        </w:rPr>
        <w:t>Luis Martínez</w:t>
      </w:r>
    </w:p>
    <w:p w:rsidR="00462F1A" w:rsidRPr="005F2079" w:rsidRDefault="00871DC2" w:rsidP="000124B6">
      <w:pPr>
        <w:jc w:val="center"/>
        <w:rPr>
          <w:rFonts w:ascii="Arial" w:hAnsi="Arial" w:cs="Arial"/>
          <w:sz w:val="36"/>
          <w:szCs w:val="36"/>
        </w:rPr>
      </w:pPr>
      <w:r w:rsidRPr="005F2079">
        <w:rPr>
          <w:rFonts w:ascii="Arial" w:hAnsi="Arial" w:cs="Arial"/>
          <w:sz w:val="36"/>
          <w:szCs w:val="36"/>
        </w:rPr>
        <w:t xml:space="preserve">Bachiller </w:t>
      </w:r>
      <w:r w:rsidR="00462F1A" w:rsidRPr="005F2079">
        <w:rPr>
          <w:rFonts w:ascii="Arial" w:hAnsi="Arial" w:cs="Arial"/>
          <w:sz w:val="36"/>
          <w:szCs w:val="36"/>
        </w:rPr>
        <w:t>Elimer reyes</w:t>
      </w:r>
    </w:p>
    <w:p w:rsidR="00462F1A" w:rsidRPr="005F2079" w:rsidRDefault="00871DC2" w:rsidP="000124B6">
      <w:pPr>
        <w:jc w:val="center"/>
        <w:rPr>
          <w:rFonts w:ascii="Arial" w:hAnsi="Arial" w:cs="Arial"/>
          <w:sz w:val="36"/>
          <w:szCs w:val="36"/>
          <w:lang w:val="en-US"/>
        </w:rPr>
      </w:pPr>
      <w:r w:rsidRPr="005F2079">
        <w:rPr>
          <w:rFonts w:ascii="Arial" w:hAnsi="Arial" w:cs="Arial"/>
          <w:sz w:val="36"/>
          <w:szCs w:val="36"/>
          <w:lang w:val="en-US"/>
        </w:rPr>
        <w:t xml:space="preserve">Bachiller </w:t>
      </w:r>
      <w:r w:rsidR="00462F1A" w:rsidRPr="005F2079">
        <w:rPr>
          <w:rFonts w:ascii="Arial" w:hAnsi="Arial" w:cs="Arial"/>
          <w:sz w:val="36"/>
          <w:szCs w:val="36"/>
          <w:lang w:val="en-US"/>
        </w:rPr>
        <w:t xml:space="preserve">Leoger servelion </w:t>
      </w:r>
    </w:p>
    <w:p w:rsidR="00462F1A" w:rsidRPr="005F2079" w:rsidRDefault="00871DC2" w:rsidP="000124B6">
      <w:pPr>
        <w:jc w:val="center"/>
        <w:rPr>
          <w:rFonts w:ascii="Arial" w:hAnsi="Arial" w:cs="Arial"/>
          <w:sz w:val="36"/>
          <w:szCs w:val="36"/>
          <w:lang w:val="en-US"/>
        </w:rPr>
      </w:pPr>
      <w:r w:rsidRPr="005F2079">
        <w:rPr>
          <w:rFonts w:ascii="Arial" w:hAnsi="Arial" w:cs="Arial"/>
          <w:sz w:val="36"/>
          <w:szCs w:val="36"/>
          <w:lang w:val="en-US"/>
        </w:rPr>
        <w:t xml:space="preserve">Bachiller </w:t>
      </w:r>
      <w:r w:rsidR="00462F1A" w:rsidRPr="005F2079">
        <w:rPr>
          <w:rFonts w:ascii="Arial" w:hAnsi="Arial" w:cs="Arial"/>
          <w:sz w:val="36"/>
          <w:szCs w:val="36"/>
          <w:lang w:val="en-US"/>
        </w:rPr>
        <w:t>Maervin talavera</w:t>
      </w:r>
    </w:p>
    <w:p w:rsidR="00462F1A" w:rsidRPr="005F2079" w:rsidRDefault="00462F1A" w:rsidP="00462F1A">
      <w:pPr>
        <w:jc w:val="center"/>
        <w:rPr>
          <w:rFonts w:ascii="Arial" w:hAnsi="Arial" w:cs="Arial"/>
          <w:b/>
          <w:sz w:val="52"/>
          <w:szCs w:val="52"/>
        </w:rPr>
      </w:pPr>
      <w:r w:rsidRPr="005F2079">
        <w:rPr>
          <w:rFonts w:ascii="Arial" w:hAnsi="Arial" w:cs="Arial"/>
          <w:b/>
          <w:sz w:val="52"/>
          <w:szCs w:val="52"/>
        </w:rPr>
        <w:t xml:space="preserve">Tutor </w:t>
      </w:r>
    </w:p>
    <w:p w:rsidR="00462F1A" w:rsidRPr="005F2079" w:rsidRDefault="00871DC2" w:rsidP="00462F1A">
      <w:pPr>
        <w:jc w:val="center"/>
        <w:rPr>
          <w:rFonts w:ascii="Arial" w:hAnsi="Arial" w:cs="Arial"/>
          <w:sz w:val="36"/>
          <w:szCs w:val="36"/>
        </w:rPr>
      </w:pPr>
      <w:bookmarkStart w:id="0" w:name="_GoBack"/>
      <w:bookmarkEnd w:id="0"/>
      <w:r w:rsidRPr="005F2079">
        <w:rPr>
          <w:rFonts w:ascii="Arial" w:hAnsi="Arial" w:cs="Arial"/>
          <w:sz w:val="36"/>
          <w:szCs w:val="36"/>
        </w:rPr>
        <w:t>Marisela Materano</w:t>
      </w:r>
    </w:p>
    <w:p w:rsidR="005F2079" w:rsidRDefault="008E19E3" w:rsidP="008E19E3">
      <w:pPr>
        <w:tabs>
          <w:tab w:val="left" w:pos="1735"/>
          <w:tab w:val="center" w:pos="4419"/>
        </w:tabs>
        <w:rPr>
          <w:rFonts w:ascii="Arial" w:hAnsi="Arial" w:cs="Arial"/>
          <w:b/>
          <w:sz w:val="40"/>
          <w:szCs w:val="40"/>
        </w:rPr>
      </w:pPr>
      <w:r>
        <w:rPr>
          <w:rFonts w:ascii="Arial" w:hAnsi="Arial" w:cs="Arial"/>
          <w:b/>
          <w:sz w:val="40"/>
          <w:szCs w:val="40"/>
        </w:rPr>
        <w:lastRenderedPageBreak/>
        <w:tab/>
      </w:r>
      <w:r>
        <w:rPr>
          <w:rFonts w:ascii="Arial" w:hAnsi="Arial" w:cs="Arial"/>
          <w:b/>
          <w:sz w:val="40"/>
          <w:szCs w:val="40"/>
        </w:rPr>
        <w:tab/>
      </w:r>
      <w:r w:rsidRPr="008E19E3">
        <w:rPr>
          <w:rFonts w:ascii="Arial" w:hAnsi="Arial" w:cs="Arial"/>
          <w:b/>
          <w:sz w:val="40"/>
          <w:szCs w:val="40"/>
        </w:rPr>
        <w:t>Introducción</w:t>
      </w:r>
    </w:p>
    <w:p w:rsidR="008E19E3" w:rsidRPr="008E19E3" w:rsidRDefault="008E19E3" w:rsidP="008E19E3">
      <w:pPr>
        <w:pStyle w:val="NormalWeb"/>
        <w:shd w:val="clear" w:color="auto" w:fill="FFFFFF"/>
        <w:spacing w:before="135" w:beforeAutospacing="0" w:after="135"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presente ensayo observaremos brevemente el </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la computación y su integración con las telecomunicaciones en la telemática</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estos</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han propiciado el surgimiento de nuevas formas de comunicación, que son aceptadas cada vez por más personas. El desarrollo de las redes informáticas posibilito su conexión mutua y, finalmente, la existencia de Internet, una red de redes gracias a la cual una computadora puede intercambiar fácilmente información con otras situadas en regiones lejanas del planeta.</w:t>
      </w:r>
    </w:p>
    <w:p w:rsidR="008E19E3" w:rsidRPr="008E19E3" w:rsidRDefault="008E19E3" w:rsidP="008E19E3">
      <w:pPr>
        <w:pStyle w:val="NormalWeb"/>
        <w:shd w:val="clear" w:color="auto" w:fill="FFFFFF"/>
        <w:spacing w:before="135" w:beforeAutospacing="0" w:after="135"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información a la que se accede a través de Internet combina el texto con la imagen y el sonido, es decir, se trata de una información multimedia, una forma de comunicación que está conociendo un enorme desarrollo gracias a la generalización de computadores personales dotadas del hardware y software necesarios. El último desarrollo en nuevas formas de comunicación es la realidad virtual, que permite al usuario acceder a una simulación de la realidad en tres dimensiones, en la cual es posible realizar acciones y obtener inmediatamente una respuesta, o sea, interactuar con ella.</w:t>
      </w:r>
    </w:p>
    <w:p w:rsidR="008E19E3" w:rsidRPr="008E19E3" w:rsidRDefault="008E19E3" w:rsidP="008E19E3">
      <w:pPr>
        <w:pStyle w:val="NormalWeb"/>
        <w:shd w:val="clear" w:color="auto" w:fill="FFFFFF"/>
        <w:spacing w:before="135" w:beforeAutospacing="0" w:after="135"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uso creciente de la tecnología de la información en la actividad económica ha dado lugar a un incremento sustancial en el número de puestos de trabajo informatizados, con una relación de terminales por empleado que aumenta constantemente en todos los sectores industriales.</w:t>
      </w:r>
    </w:p>
    <w:p w:rsidR="008E19E3" w:rsidRPr="008E19E3" w:rsidRDefault="008E19E3" w:rsidP="008E19E3">
      <w:pPr>
        <w:pStyle w:val="NormalWeb"/>
        <w:shd w:val="clear" w:color="auto" w:fill="FFFFFF"/>
        <w:spacing w:before="135" w:beforeAutospacing="0" w:after="135" w:afterAutospacing="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importancia de las LAN reside en que en un principio se puede conectar un número pequeño de ordenadores que puede ser ampliado a medida que crecen las necesidades. Son de vital importancia para empresas pequeñas puesto que suponen la solución a un entorno distribuido.</w:t>
      </w:r>
    </w:p>
    <w:p w:rsidR="008E19E3" w:rsidRDefault="008E19E3" w:rsidP="008E19E3">
      <w:pPr>
        <w:rPr>
          <w:rFonts w:ascii="Arial" w:hAnsi="Arial" w:cs="Arial"/>
          <w:b/>
          <w:sz w:val="28"/>
          <w:szCs w:val="28"/>
        </w:rPr>
      </w:pPr>
    </w:p>
    <w:p w:rsidR="008E19E3" w:rsidRDefault="008E19E3" w:rsidP="008E19E3">
      <w:pPr>
        <w:rPr>
          <w:rFonts w:ascii="Arial" w:hAnsi="Arial" w:cs="Arial"/>
          <w:b/>
          <w:sz w:val="28"/>
          <w:szCs w:val="28"/>
        </w:rPr>
      </w:pPr>
    </w:p>
    <w:p w:rsidR="008E19E3" w:rsidRDefault="008E19E3" w:rsidP="008E19E3">
      <w:pPr>
        <w:rPr>
          <w:rFonts w:ascii="Arial" w:hAnsi="Arial" w:cs="Arial"/>
          <w:b/>
          <w:sz w:val="28"/>
          <w:szCs w:val="28"/>
        </w:rPr>
      </w:pPr>
    </w:p>
    <w:p w:rsidR="008E19E3" w:rsidRPr="005F2079" w:rsidRDefault="008E19E3" w:rsidP="008E19E3">
      <w:pPr>
        <w:jc w:val="center"/>
        <w:rPr>
          <w:rFonts w:ascii="Arial" w:hAnsi="Arial" w:cs="Arial"/>
          <w:b/>
          <w:sz w:val="40"/>
          <w:szCs w:val="40"/>
        </w:rPr>
      </w:pPr>
      <w:r w:rsidRPr="005F2079">
        <w:rPr>
          <w:rFonts w:ascii="Arial" w:hAnsi="Arial" w:cs="Arial"/>
          <w:b/>
          <w:sz w:val="40"/>
          <w:szCs w:val="40"/>
        </w:rPr>
        <w:lastRenderedPageBreak/>
        <w:t>Transferencia de datos en computadores actuales</w:t>
      </w:r>
    </w:p>
    <w:p w:rsidR="008E19E3" w:rsidRDefault="008E19E3" w:rsidP="008E19E3">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de las características más notables en le </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evolución</w:t>
      </w: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la tecnología de las </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computadoras</w:t>
      </w: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E54795">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el crecimiento de componentes de conexiones</w:t>
      </w: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Los elementos básicos de una computadora se conciben, cada vez más, como unidades dotadas de autonomía, con posibilidad de comunicación con otras computadoras o con </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bancos</w:t>
      </w: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w:t>
      </w:r>
      <w:r w:rsidRPr="008E19E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w:t>
      </w:r>
      <w:r w:rsidRPr="008E19E3">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54795" w:rsidRPr="00E54795" w:rsidRDefault="00E54795" w:rsidP="00E54795">
      <w:pPr>
        <w:shd w:val="clear" w:color="auto" w:fill="FFFFFF"/>
        <w:spacing w:before="120" w:after="120" w:line="240" w:lineRule="auto"/>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transferencia de datos en computadoras actuales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 tener lugar sobre una variedad de niveles:</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Transferencias de </w:t>
      </w: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datos </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transparentes a través sistemas de archivos de red.</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explícitas desde servic</w:t>
      </w: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 de transferencia de datos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dedicados, como FTP o </w:t>
      </w:r>
      <w:hyperlink r:id="rId8" w:tooltip="HTTP" w:history="1">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hyperlink>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distribuidas entre redes</w:t>
      </w:r>
      <w:r w:rsidRPr="00E54795">
        <w:rPr>
          <w:rFonts w:ascii="Arial" w:eastAsia="Times New Roman" w:hAnsi="Arial" w:cs="Arial"/>
          <w:color w:val="000000" w:themeColor="text1"/>
          <w:sz w:val="28"/>
          <w:szCs w:val="28"/>
          <w:u w:val="single"/>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punto a </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punto.</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datos </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los sistemas de </w:t>
      </w:r>
      <w:hyperlink r:id="rId9" w:tooltip="Mensajería instantánea" w:history="1">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mensajería</w:t>
        </w:r>
        <w:r w:rsidRPr="00E54795">
          <w:rPr>
            <w:rFonts w:ascii="Arial" w:eastAsia="Times New Roman" w:hAnsi="Arial" w:cs="Arial"/>
            <w:color w:val="000000" w:themeColor="text1"/>
            <w:sz w:val="28"/>
            <w:szCs w:val="28"/>
            <w:u w:val="single"/>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instantánea</w:t>
        </w:r>
      </w:hyperlink>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entre computadoras y dispositivos periféricos.</w:t>
      </w:r>
    </w:p>
    <w:p w:rsidR="00E54795" w:rsidRPr="00E54795" w:rsidRDefault="00E54795" w:rsidP="00E54795">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sobre vínculos directos </w:t>
      </w:r>
      <w:hyperlink r:id="rId10" w:tooltip="Módem" w:history="1">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módem</w:t>
        </w:r>
      </w:hyperlink>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 serie (</w:t>
      </w:r>
      <w:r w:rsidRPr="00E54795">
        <w:rPr>
          <w:rFonts w:ascii="Arial" w:eastAsia="Times New Roman" w:hAnsi="Arial" w:cs="Arial"/>
          <w:i/>
          <w:iCs/>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modem</w:t>
      </w:r>
      <w:r w:rsidRPr="00E54795">
        <w:rPr>
          <w:rFonts w:ascii="Arial" w:eastAsia="Times New Roman" w:hAnsi="Arial" w:cs="Arial"/>
          <w:color w:val="000000" w:themeColor="text1"/>
          <w:sz w:val="28"/>
          <w:szCs w:val="28"/>
          <w:lang w:eastAsia="es-V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como XMODEM, YMODEM y ZMODEM.</w:t>
      </w:r>
    </w:p>
    <w:p w:rsidR="00E54795" w:rsidRPr="00E54795" w:rsidRDefault="00E54795" w:rsidP="00E54795">
      <w:pPr>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4795" w:rsidRDefault="00E54795" w:rsidP="00E54795">
      <w:pPr>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795">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 de direcciones y datos</w:t>
      </w:r>
    </w:p>
    <w:p w:rsidR="00E54795" w:rsidRPr="00E54795" w:rsidRDefault="00E54795" w:rsidP="00E54795">
      <w:pPr>
        <w:shd w:val="clear" w:color="auto" w:fill="FFFFFF"/>
        <w:spacing w:after="0" w:line="240" w:lineRule="auto"/>
        <w:rPr>
          <w:rFonts w:ascii="Arial" w:eastAsia="Times New Roman" w:hAnsi="Arial" w:cs="Arial"/>
          <w:color w:val="000000" w:themeColor="text1"/>
          <w:sz w:val="28"/>
          <w:szCs w:val="28"/>
          <w:lang w:eastAsia="es-VE"/>
        </w:rPr>
      </w:pPr>
      <w:r>
        <w:rPr>
          <w:rFonts w:ascii="Arial" w:eastAsia="Times New Roman" w:hAnsi="Arial" w:cs="Arial"/>
          <w:color w:val="000000" w:themeColor="text1"/>
          <w:sz w:val="28"/>
          <w:szCs w:val="28"/>
          <w:lang w:eastAsia="es-VE"/>
        </w:rPr>
        <w:t xml:space="preserve">Antes que </w:t>
      </w:r>
      <w:r w:rsidR="00BA66C4">
        <w:rPr>
          <w:rFonts w:ascii="Arial" w:eastAsia="Times New Roman" w:hAnsi="Arial" w:cs="Arial"/>
          <w:color w:val="000000" w:themeColor="text1"/>
          <w:sz w:val="28"/>
          <w:szCs w:val="28"/>
          <w:lang w:eastAsia="es-VE"/>
        </w:rPr>
        <w:t>nada,</w:t>
      </w:r>
      <w:r>
        <w:rPr>
          <w:rFonts w:ascii="Arial" w:eastAsia="Times New Roman" w:hAnsi="Arial" w:cs="Arial"/>
          <w:color w:val="000000" w:themeColor="text1"/>
          <w:sz w:val="28"/>
          <w:szCs w:val="28"/>
          <w:lang w:eastAsia="es-VE"/>
        </w:rPr>
        <w:t xml:space="preserve"> debemos saber que u</w:t>
      </w:r>
      <w:r w:rsidRPr="00E54795">
        <w:rPr>
          <w:rFonts w:ascii="Arial" w:eastAsia="Times New Roman" w:hAnsi="Arial" w:cs="Arial"/>
          <w:color w:val="000000" w:themeColor="text1"/>
          <w:sz w:val="28"/>
          <w:szCs w:val="28"/>
          <w:lang w:eastAsia="es-VE"/>
        </w:rPr>
        <w:t>n bus, es un canal de comunicación que las computadoras usan para comunicar sus componentes entre sí, por ejemplo, para comunicar el procesador con los periféricos, memoria o dispositivos de almacenamiento. Está integrado a la tarjeta madre, en una tarjeta madre muy posiblemente se encuentre diferentes tipos de buses.</w:t>
      </w:r>
    </w:p>
    <w:p w:rsidR="00E54795" w:rsidRPr="00E54795" w:rsidRDefault="00E54795" w:rsidP="00E54795">
      <w:pPr>
        <w:shd w:val="clear" w:color="auto" w:fill="FFFFFF"/>
        <w:spacing w:after="0" w:line="240" w:lineRule="auto"/>
        <w:rPr>
          <w:rFonts w:ascii="Arial" w:eastAsia="Times New Roman" w:hAnsi="Arial" w:cs="Arial"/>
          <w:color w:val="000000" w:themeColor="text1"/>
          <w:sz w:val="28"/>
          <w:szCs w:val="28"/>
          <w:lang w:eastAsia="es-VE"/>
        </w:rPr>
      </w:pPr>
      <w:r w:rsidRPr="00E54795">
        <w:rPr>
          <w:rFonts w:ascii="Arial" w:eastAsia="Times New Roman" w:hAnsi="Arial" w:cs="Arial"/>
          <w:color w:val="000000" w:themeColor="text1"/>
          <w:sz w:val="28"/>
          <w:szCs w:val="28"/>
          <w:lang w:eastAsia="es-VE"/>
        </w:rPr>
        <w:t xml:space="preserve">-Los buses de datos: Este es un bus bidireccional, pues los datos pueden fluir hacia o desde la CPU. Los m terminales de la CPU, de D0 - Dm-1, pueden ser entradas o salidas, según la operación que se esté realizando (lectura o escritura). En todos los casos, la palabra de datos transmitidas tiene m bits de longitud debido a que la CPU maneja </w:t>
      </w:r>
      <w:r w:rsidRPr="00E54795">
        <w:rPr>
          <w:rFonts w:ascii="Arial" w:eastAsia="Times New Roman" w:hAnsi="Arial" w:cs="Arial"/>
          <w:color w:val="000000" w:themeColor="text1"/>
          <w:sz w:val="28"/>
          <w:szCs w:val="28"/>
          <w:lang w:eastAsia="es-VE"/>
        </w:rPr>
        <w:lastRenderedPageBreak/>
        <w:t>palabras de datos de m bits; del número de bits del bus de datos, depende la clasificación del microprocesador.</w:t>
      </w:r>
    </w:p>
    <w:p w:rsidR="00E54795" w:rsidRPr="00E54795" w:rsidRDefault="00E54795" w:rsidP="00E54795">
      <w:pPr>
        <w:shd w:val="clear" w:color="auto" w:fill="FFFFFF"/>
        <w:spacing w:after="0" w:line="240" w:lineRule="auto"/>
        <w:rPr>
          <w:rFonts w:ascii="Arial" w:eastAsia="Times New Roman" w:hAnsi="Arial" w:cs="Arial"/>
          <w:color w:val="000000" w:themeColor="text1"/>
          <w:sz w:val="28"/>
          <w:szCs w:val="28"/>
          <w:lang w:eastAsia="es-VE"/>
        </w:rPr>
      </w:pPr>
      <w:r w:rsidRPr="00E54795">
        <w:rPr>
          <w:rFonts w:ascii="Arial" w:eastAsia="Times New Roman" w:hAnsi="Arial" w:cs="Arial"/>
          <w:color w:val="000000" w:themeColor="text1"/>
          <w:sz w:val="28"/>
          <w:szCs w:val="28"/>
          <w:lang w:eastAsia="es-VE"/>
        </w:rPr>
        <w:t>-Los buses de control: Este conjunto de señales se usa para sincronizar las actividades y transacciones con los periféricos del sistema. Algunas de estas señales, como R / W, son señales que la CPU envía para indicar que tipo de operación se espera en ese momento. Los periféricos también pueden remitir señales de control a la CPU, como son INT, RESET, BUS RQ.</w:t>
      </w:r>
    </w:p>
    <w:p w:rsidR="00E54795" w:rsidRPr="00E54795" w:rsidRDefault="00E54795" w:rsidP="00E54795">
      <w:pPr>
        <w:shd w:val="clear" w:color="auto" w:fill="FFFFFF"/>
        <w:spacing w:after="0" w:line="240" w:lineRule="auto"/>
        <w:rPr>
          <w:rFonts w:ascii="Arial" w:eastAsia="Times New Roman" w:hAnsi="Arial" w:cs="Arial"/>
          <w:color w:val="000000" w:themeColor="text1"/>
          <w:sz w:val="28"/>
          <w:szCs w:val="28"/>
          <w:lang w:eastAsia="es-VE"/>
        </w:rPr>
      </w:pPr>
      <w:r w:rsidRPr="00E54795">
        <w:rPr>
          <w:rFonts w:ascii="Arial" w:eastAsia="Times New Roman" w:hAnsi="Arial" w:cs="Arial"/>
          <w:color w:val="000000" w:themeColor="text1"/>
          <w:sz w:val="28"/>
          <w:szCs w:val="28"/>
          <w:lang w:eastAsia="es-VE"/>
        </w:rPr>
        <w:t>-Los buses de direcciones: Este es un bus unidireccional debido a que la información fluye es una sola dirección, de la CPU a la memoria ó a los elementos de entrada y salida. La CPU sola puede colocar niveles lógicos en las n líneas de dirección, con la cual se genera 2n posibles direcciones diferentes. Cada una de estas direcciones corresponde a una localidad de la memoria o dispositivo de E / S.</w:t>
      </w:r>
    </w:p>
    <w:p w:rsidR="00E54795" w:rsidRDefault="00E54795" w:rsidP="00E54795">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66C4" w:rsidRPr="00BA66C4" w:rsidRDefault="00BA66C4" w:rsidP="00BA66C4">
      <w:pPr>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6C4">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 instrucciones aritmética/lógicas</w:t>
      </w:r>
    </w:p>
    <w:p w:rsidR="00BA66C4" w:rsidRPr="00BA66C4" w:rsidRDefault="00BA66C4" w:rsidP="00BA66C4">
      <w:pPr>
        <w:shd w:val="clear" w:color="auto" w:fill="FFFFFF"/>
        <w:spacing w:before="120" w:after="120" w:line="240" w:lineRule="auto"/>
        <w:rPr>
          <w:rFonts w:ascii="Arial" w:eastAsia="Times New Roman" w:hAnsi="Arial" w:cs="Arial"/>
          <w:color w:val="000000" w:themeColor="text1"/>
          <w:sz w:val="28"/>
          <w:szCs w:val="28"/>
          <w:lang w:eastAsia="es-VE"/>
        </w:rPr>
      </w:pPr>
      <w:r w:rsidRPr="00BA66C4">
        <w:rPr>
          <w:rFonts w:ascii="Arial" w:eastAsia="Times New Roman" w:hAnsi="Arial" w:cs="Arial"/>
          <w:color w:val="000000" w:themeColor="text1"/>
          <w:sz w:val="28"/>
          <w:szCs w:val="28"/>
          <w:lang w:eastAsia="es-VE"/>
        </w:rPr>
        <w:t>Se denomina </w:t>
      </w:r>
      <w:r w:rsidRPr="00BA66C4">
        <w:rPr>
          <w:rFonts w:ascii="Arial" w:eastAsia="Times New Roman" w:hAnsi="Arial" w:cs="Arial"/>
          <w:bCs/>
          <w:color w:val="000000" w:themeColor="text1"/>
          <w:sz w:val="28"/>
          <w:szCs w:val="28"/>
          <w:lang w:eastAsia="es-VE"/>
        </w:rPr>
        <w:t>instrucción</w:t>
      </w:r>
      <w:r w:rsidRPr="00BA66C4">
        <w:rPr>
          <w:rFonts w:ascii="Arial" w:eastAsia="Times New Roman" w:hAnsi="Arial" w:cs="Arial"/>
          <w:color w:val="000000" w:themeColor="text1"/>
          <w:sz w:val="28"/>
          <w:szCs w:val="28"/>
          <w:lang w:eastAsia="es-VE"/>
        </w:rPr>
        <w:t> en informática al conjunto de datos insertados en una secuencia estructurada o específica que el </w:t>
      </w:r>
      <w:hyperlink r:id="rId11" w:tooltip="Microprocesador" w:history="1">
        <w:r w:rsidRPr="00BA66C4">
          <w:rPr>
            <w:rFonts w:ascii="Arial" w:eastAsia="Times New Roman" w:hAnsi="Arial" w:cs="Arial"/>
            <w:color w:val="000000" w:themeColor="text1"/>
            <w:sz w:val="28"/>
            <w:szCs w:val="28"/>
            <w:lang w:eastAsia="es-VE"/>
          </w:rPr>
          <w:t>procesador</w:t>
        </w:r>
      </w:hyperlink>
      <w:r w:rsidRPr="00BA66C4">
        <w:rPr>
          <w:rFonts w:ascii="Arial" w:eastAsia="Times New Roman" w:hAnsi="Arial" w:cs="Arial"/>
          <w:color w:val="000000" w:themeColor="text1"/>
          <w:sz w:val="28"/>
          <w:szCs w:val="28"/>
          <w:lang w:eastAsia="es-VE"/>
        </w:rPr>
        <w:t> interpreta y ejecuta.</w:t>
      </w:r>
    </w:p>
    <w:p w:rsidR="00BA66C4" w:rsidRPr="00BA66C4" w:rsidRDefault="00BA66C4" w:rsidP="00BA66C4">
      <w:pPr>
        <w:shd w:val="clear" w:color="auto" w:fill="FFFFFF"/>
        <w:spacing w:before="120" w:after="120" w:line="240" w:lineRule="auto"/>
        <w:rPr>
          <w:rFonts w:ascii="Arial" w:eastAsia="Times New Roman" w:hAnsi="Arial" w:cs="Arial"/>
          <w:color w:val="000000" w:themeColor="text1"/>
          <w:sz w:val="28"/>
          <w:szCs w:val="28"/>
          <w:lang w:eastAsia="es-VE"/>
        </w:rPr>
      </w:pPr>
      <w:r w:rsidRPr="00BA66C4">
        <w:rPr>
          <w:rFonts w:ascii="Arial" w:eastAsia="Times New Roman" w:hAnsi="Arial" w:cs="Arial"/>
          <w:color w:val="000000" w:themeColor="text1"/>
          <w:sz w:val="28"/>
          <w:szCs w:val="28"/>
          <w:lang w:eastAsia="es-VE"/>
        </w:rPr>
        <w:t>Los tipos de instrucción son aquellos permitidos están definidos y determinados dentro de cada importante </w:t>
      </w:r>
      <w:hyperlink r:id="rId12" w:tooltip="Plataforma (informática)" w:history="1">
        <w:r w:rsidRPr="00BA66C4">
          <w:rPr>
            <w:rFonts w:ascii="Arial" w:eastAsia="Times New Roman" w:hAnsi="Arial" w:cs="Arial"/>
            <w:color w:val="000000" w:themeColor="text1"/>
            <w:sz w:val="28"/>
            <w:szCs w:val="28"/>
            <w:lang w:eastAsia="es-VE"/>
          </w:rPr>
          <w:t>plataforma</w:t>
        </w:r>
      </w:hyperlink>
      <w:r w:rsidRPr="00BA66C4">
        <w:rPr>
          <w:rFonts w:ascii="Arial" w:eastAsia="Times New Roman" w:hAnsi="Arial" w:cs="Arial"/>
          <w:color w:val="000000" w:themeColor="text1"/>
          <w:sz w:val="28"/>
          <w:szCs w:val="28"/>
          <w:lang w:eastAsia="es-VE"/>
        </w:rPr>
        <w:t> en el </w:t>
      </w:r>
      <w:hyperlink r:id="rId13" w:tooltip="Conjunto de instrucciones" w:history="1">
        <w:r>
          <w:rPr>
            <w:rFonts w:ascii="Arial" w:eastAsia="Times New Roman" w:hAnsi="Arial" w:cs="Arial"/>
            <w:bCs/>
            <w:color w:val="000000" w:themeColor="text1"/>
            <w:sz w:val="28"/>
            <w:szCs w:val="28"/>
            <w:lang w:eastAsia="es-VE"/>
          </w:rPr>
          <w:t xml:space="preserve">conjunto </w:t>
        </w:r>
        <w:r w:rsidRPr="00BA66C4">
          <w:rPr>
            <w:rFonts w:ascii="Arial" w:eastAsia="Times New Roman" w:hAnsi="Arial" w:cs="Arial"/>
            <w:bCs/>
            <w:color w:val="000000" w:themeColor="text1"/>
            <w:sz w:val="28"/>
            <w:szCs w:val="28"/>
            <w:lang w:eastAsia="es-VE"/>
          </w:rPr>
          <w:t>de</w:t>
        </w:r>
        <w:r w:rsidRPr="00BA66C4">
          <w:rPr>
            <w:rFonts w:ascii="Arial" w:eastAsia="Times New Roman" w:hAnsi="Arial" w:cs="Arial"/>
            <w:b/>
            <w:bCs/>
            <w:color w:val="000000" w:themeColor="text1"/>
            <w:sz w:val="28"/>
            <w:szCs w:val="28"/>
            <w:u w:val="single"/>
            <w:lang w:eastAsia="es-VE"/>
          </w:rPr>
          <w:t xml:space="preserve"> </w:t>
        </w:r>
        <w:r w:rsidRPr="00BA66C4">
          <w:rPr>
            <w:rFonts w:ascii="Arial" w:eastAsia="Times New Roman" w:hAnsi="Arial" w:cs="Arial"/>
            <w:bCs/>
            <w:color w:val="000000" w:themeColor="text1"/>
            <w:sz w:val="28"/>
            <w:szCs w:val="28"/>
            <w:lang w:eastAsia="es-VE"/>
          </w:rPr>
          <w:t>instrucciones</w:t>
        </w:r>
      </w:hyperlink>
      <w:r w:rsidRPr="00BA66C4">
        <w:rPr>
          <w:rFonts w:ascii="Arial" w:eastAsia="Times New Roman" w:hAnsi="Arial" w:cs="Arial"/>
          <w:color w:val="000000" w:themeColor="text1"/>
          <w:sz w:val="28"/>
          <w:szCs w:val="28"/>
          <w:lang w:eastAsia="es-VE"/>
        </w:rPr>
        <w:t> (en inglés ISA, </w:t>
      </w:r>
      <w:r w:rsidRPr="00BA66C4">
        <w:rPr>
          <w:rFonts w:ascii="Arial" w:eastAsia="Times New Roman" w:hAnsi="Arial" w:cs="Arial"/>
          <w:i/>
          <w:iCs/>
          <w:color w:val="000000" w:themeColor="text1"/>
          <w:sz w:val="28"/>
          <w:szCs w:val="28"/>
          <w:lang w:eastAsia="es-VE"/>
        </w:rPr>
        <w:t>instruction set architecture</w:t>
      </w:r>
      <w:r w:rsidRPr="00BA66C4">
        <w:rPr>
          <w:rFonts w:ascii="Arial" w:eastAsia="Times New Roman" w:hAnsi="Arial" w:cs="Arial"/>
          <w:color w:val="000000" w:themeColor="text1"/>
          <w:sz w:val="28"/>
          <w:szCs w:val="28"/>
          <w:lang w:eastAsia="es-VE"/>
        </w:rPr>
        <w:t>), que también determina los </w:t>
      </w:r>
      <w:hyperlink r:id="rId14" w:tooltip="Registro (hardware)" w:history="1">
        <w:r w:rsidRPr="00BA66C4">
          <w:rPr>
            <w:rFonts w:ascii="Arial" w:eastAsia="Times New Roman" w:hAnsi="Arial" w:cs="Arial"/>
            <w:color w:val="000000" w:themeColor="text1"/>
            <w:sz w:val="28"/>
            <w:szCs w:val="28"/>
            <w:lang w:eastAsia="es-VE"/>
          </w:rPr>
          <w:t>registros</w:t>
        </w:r>
      </w:hyperlink>
      <w:r w:rsidRPr="00BA66C4">
        <w:rPr>
          <w:rFonts w:ascii="Arial" w:eastAsia="Times New Roman" w:hAnsi="Arial" w:cs="Arial"/>
          <w:color w:val="000000" w:themeColor="text1"/>
          <w:sz w:val="28"/>
          <w:szCs w:val="28"/>
          <w:lang w:eastAsia="es-VE"/>
        </w:rPr>
        <w:t> de origen y destino de la </w:t>
      </w:r>
      <w:hyperlink r:id="rId15" w:tooltip="CPU" w:history="1">
        <w:r w:rsidRPr="00BA66C4">
          <w:rPr>
            <w:rFonts w:ascii="Arial" w:eastAsia="Times New Roman" w:hAnsi="Arial" w:cs="Arial"/>
            <w:color w:val="000000" w:themeColor="text1"/>
            <w:sz w:val="28"/>
            <w:szCs w:val="28"/>
            <w:lang w:eastAsia="es-VE"/>
          </w:rPr>
          <w:t>CPU</w:t>
        </w:r>
      </w:hyperlink>
      <w:r w:rsidRPr="00BA66C4">
        <w:rPr>
          <w:rFonts w:ascii="Arial" w:eastAsia="Times New Roman" w:hAnsi="Arial" w:cs="Arial"/>
          <w:color w:val="000000" w:themeColor="text1"/>
          <w:sz w:val="28"/>
          <w:szCs w:val="28"/>
          <w:lang w:eastAsia="es-VE"/>
        </w:rPr>
        <w:t>, y en ocasiones un dato inmediato (aquellos que son especificados explícitamente en la instrucción).</w:t>
      </w:r>
    </w:p>
    <w:p w:rsidR="00BA66C4" w:rsidRPr="00BA66C4" w:rsidRDefault="00BA66C4" w:rsidP="00BA66C4">
      <w:pPr>
        <w:shd w:val="clear" w:color="auto" w:fill="FFFFFF"/>
        <w:spacing w:before="120" w:after="120" w:line="240" w:lineRule="auto"/>
        <w:rPr>
          <w:rFonts w:ascii="Arial" w:eastAsia="Times New Roman" w:hAnsi="Arial" w:cs="Arial"/>
          <w:color w:val="000000" w:themeColor="text1"/>
          <w:sz w:val="28"/>
          <w:szCs w:val="28"/>
          <w:lang w:eastAsia="es-VE"/>
        </w:rPr>
      </w:pPr>
      <w:r w:rsidRPr="00BA66C4">
        <w:rPr>
          <w:rFonts w:ascii="Arial" w:eastAsia="Times New Roman" w:hAnsi="Arial" w:cs="Arial"/>
          <w:color w:val="000000" w:themeColor="text1"/>
          <w:sz w:val="28"/>
          <w:szCs w:val="28"/>
          <w:lang w:eastAsia="es-VE"/>
        </w:rPr>
        <w:t>Estas instrucciones del computador son las que determinan el funcionamiento de la </w:t>
      </w:r>
      <w:hyperlink r:id="rId16" w:tooltip="CPU" w:history="1">
        <w:r w:rsidRPr="00BA66C4">
          <w:rPr>
            <w:rFonts w:ascii="Arial" w:eastAsia="Times New Roman" w:hAnsi="Arial" w:cs="Arial"/>
            <w:color w:val="000000" w:themeColor="text1"/>
            <w:sz w:val="28"/>
            <w:szCs w:val="28"/>
            <w:lang w:eastAsia="es-VE"/>
          </w:rPr>
          <w:t>CPU</w:t>
        </w:r>
      </w:hyperlink>
      <w:r w:rsidRPr="00BA66C4">
        <w:rPr>
          <w:rFonts w:ascii="Arial" w:eastAsia="Times New Roman" w:hAnsi="Arial" w:cs="Arial"/>
          <w:color w:val="000000" w:themeColor="text1"/>
          <w:sz w:val="28"/>
          <w:szCs w:val="28"/>
          <w:lang w:eastAsia="es-VE"/>
        </w:rPr>
        <w:t> que las ejecuta. La CPU puede realizar una diversidad de funciones, que son el reflejo de la variedad de las instrucciones definidas para dicha CPU. El </w:t>
      </w:r>
      <w:hyperlink r:id="rId17" w:tooltip="Programador" w:history="1">
        <w:r w:rsidRPr="00BA66C4">
          <w:rPr>
            <w:rFonts w:ascii="Arial" w:eastAsia="Times New Roman" w:hAnsi="Arial" w:cs="Arial"/>
            <w:color w:val="000000" w:themeColor="text1"/>
            <w:sz w:val="28"/>
            <w:szCs w:val="28"/>
            <w:lang w:eastAsia="es-VE"/>
          </w:rPr>
          <w:t>programador</w:t>
        </w:r>
      </w:hyperlink>
      <w:r w:rsidRPr="00BA66C4">
        <w:rPr>
          <w:rFonts w:ascii="Arial" w:eastAsia="Times New Roman" w:hAnsi="Arial" w:cs="Arial"/>
          <w:color w:val="000000" w:themeColor="text1"/>
          <w:sz w:val="28"/>
          <w:szCs w:val="28"/>
          <w:lang w:eastAsia="es-VE"/>
        </w:rPr>
        <w:t> tiene un </w:t>
      </w:r>
      <w:hyperlink r:id="rId18" w:tooltip="Repertorio de instrucciones" w:history="1">
        <w:r>
          <w:rPr>
            <w:rFonts w:ascii="Arial" w:eastAsia="Times New Roman" w:hAnsi="Arial" w:cs="Arial"/>
            <w:color w:val="000000" w:themeColor="text1"/>
            <w:sz w:val="28"/>
            <w:szCs w:val="28"/>
            <w:lang w:eastAsia="es-VE"/>
          </w:rPr>
          <w:t xml:space="preserve">repertorio </w:t>
        </w:r>
        <w:r w:rsidRPr="00BA66C4">
          <w:rPr>
            <w:rFonts w:ascii="Arial" w:eastAsia="Times New Roman" w:hAnsi="Arial" w:cs="Arial"/>
            <w:color w:val="000000" w:themeColor="text1"/>
            <w:sz w:val="28"/>
            <w:szCs w:val="28"/>
            <w:lang w:eastAsia="es-VE"/>
          </w:rPr>
          <w:t>d</w:t>
        </w:r>
        <w:r>
          <w:rPr>
            <w:rFonts w:ascii="Arial" w:eastAsia="Times New Roman" w:hAnsi="Arial" w:cs="Arial"/>
            <w:color w:val="000000" w:themeColor="text1"/>
            <w:sz w:val="28"/>
            <w:szCs w:val="28"/>
            <w:lang w:eastAsia="es-VE"/>
          </w:rPr>
          <w:t xml:space="preserve">e </w:t>
        </w:r>
        <w:r w:rsidRPr="00BA66C4">
          <w:rPr>
            <w:rFonts w:ascii="Arial" w:eastAsia="Times New Roman" w:hAnsi="Arial" w:cs="Arial"/>
            <w:color w:val="000000" w:themeColor="text1"/>
            <w:sz w:val="28"/>
            <w:szCs w:val="28"/>
            <w:lang w:eastAsia="es-VE"/>
          </w:rPr>
          <w:t>instrucciones</w:t>
        </w:r>
      </w:hyperlink>
      <w:r w:rsidRPr="00BA66C4">
        <w:rPr>
          <w:rFonts w:ascii="Arial" w:eastAsia="Times New Roman" w:hAnsi="Arial" w:cs="Arial"/>
          <w:color w:val="000000" w:themeColor="text1"/>
          <w:sz w:val="28"/>
          <w:szCs w:val="28"/>
          <w:lang w:eastAsia="es-VE"/>
        </w:rPr>
        <w:t> como medio para controlar la CPU.</w:t>
      </w:r>
    </w:p>
    <w:p w:rsidR="00BA66C4" w:rsidRPr="00BA66C4" w:rsidRDefault="00BA66C4" w:rsidP="00BA66C4">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rPr>
      </w:pPr>
      <w:r w:rsidRPr="00BA66C4">
        <w:rPr>
          <w:rFonts w:ascii="Arial" w:eastAsia="Times New Roman" w:hAnsi="Arial" w:cs="Arial"/>
          <w:b/>
          <w:bCs/>
          <w:color w:val="000000" w:themeColor="text1"/>
          <w:sz w:val="28"/>
          <w:szCs w:val="28"/>
          <w:lang w:eastAsia="es-VE"/>
        </w:rPr>
        <w:t>Instrucciones de transferencia de datos</w:t>
      </w:r>
      <w:r w:rsidRPr="00BA66C4">
        <w:rPr>
          <w:rFonts w:ascii="Arial" w:eastAsia="Times New Roman" w:hAnsi="Arial" w:cs="Arial"/>
          <w:color w:val="000000" w:themeColor="text1"/>
          <w:sz w:val="28"/>
          <w:szCs w:val="28"/>
          <w:lang w:eastAsia="es-VE"/>
        </w:rPr>
        <w:t>: en este tipo de instrucciones, se transfieren datos desde una localización a otra. Los pasos que se siguen para realizarlo son:</w:t>
      </w:r>
    </w:p>
    <w:p w:rsidR="00BA66C4" w:rsidRPr="00BA66C4" w:rsidRDefault="00BA66C4" w:rsidP="00BA66C4">
      <w:pPr>
        <w:shd w:val="clear" w:color="auto" w:fill="FFFFFF"/>
        <w:spacing w:before="100" w:beforeAutospacing="1" w:after="24" w:line="240" w:lineRule="auto"/>
        <w:ind w:left="360"/>
        <w:rPr>
          <w:rFonts w:ascii="Arial" w:eastAsia="Times New Roman" w:hAnsi="Arial" w:cs="Arial"/>
          <w:color w:val="000000" w:themeColor="text1"/>
          <w:sz w:val="28"/>
          <w:szCs w:val="28"/>
          <w:lang w:eastAsia="es-VE"/>
        </w:rPr>
      </w:pPr>
      <w:r>
        <w:rPr>
          <w:rFonts w:ascii="Arial" w:eastAsia="Times New Roman" w:hAnsi="Arial" w:cs="Arial"/>
          <w:color w:val="000000" w:themeColor="text1"/>
          <w:sz w:val="28"/>
          <w:szCs w:val="28"/>
          <w:lang w:eastAsia="es-VE"/>
        </w:rPr>
        <w:t>-</w:t>
      </w:r>
      <w:r w:rsidRPr="00BA66C4">
        <w:rPr>
          <w:rFonts w:ascii="Arial" w:eastAsia="Times New Roman" w:hAnsi="Arial" w:cs="Arial"/>
          <w:color w:val="000000" w:themeColor="text1"/>
          <w:sz w:val="28"/>
          <w:szCs w:val="28"/>
          <w:lang w:eastAsia="es-VE"/>
        </w:rPr>
        <w:t>Determinación de las direcciones de origen y destino de memoria.</w:t>
      </w:r>
    </w:p>
    <w:p w:rsidR="00BA66C4" w:rsidRDefault="00BA66C4" w:rsidP="00BA66C4">
      <w:pPr>
        <w:shd w:val="clear" w:color="auto" w:fill="FFFFFF"/>
        <w:spacing w:before="100" w:beforeAutospacing="1" w:after="24" w:line="240" w:lineRule="auto"/>
        <w:rPr>
          <w:rFonts w:ascii="Arial" w:eastAsia="Times New Roman" w:hAnsi="Arial" w:cs="Arial"/>
          <w:color w:val="000000" w:themeColor="text1"/>
          <w:sz w:val="28"/>
          <w:szCs w:val="28"/>
          <w:lang w:eastAsia="es-VE"/>
        </w:rPr>
      </w:pPr>
      <w:r>
        <w:rPr>
          <w:rFonts w:ascii="Arial" w:eastAsia="Times New Roman" w:hAnsi="Arial" w:cs="Arial"/>
          <w:color w:val="000000" w:themeColor="text1"/>
          <w:sz w:val="28"/>
          <w:szCs w:val="28"/>
          <w:lang w:eastAsia="es-VE"/>
        </w:rPr>
        <w:lastRenderedPageBreak/>
        <w:t>-</w:t>
      </w:r>
      <w:r w:rsidRPr="00BA66C4">
        <w:rPr>
          <w:rFonts w:ascii="Arial" w:eastAsia="Times New Roman" w:hAnsi="Arial" w:cs="Arial"/>
          <w:color w:val="000000" w:themeColor="text1"/>
          <w:sz w:val="28"/>
          <w:szCs w:val="28"/>
          <w:lang w:eastAsia="es-VE"/>
        </w:rPr>
        <w:t>Realización de la transformación de </w:t>
      </w:r>
      <w:hyperlink r:id="rId19" w:tooltip="Memoria virtual" w:history="1">
        <w:r w:rsidRPr="00BA66C4">
          <w:rPr>
            <w:rFonts w:ascii="Arial" w:eastAsia="Times New Roman" w:hAnsi="Arial" w:cs="Arial"/>
            <w:color w:val="000000" w:themeColor="text1"/>
            <w:sz w:val="28"/>
            <w:szCs w:val="28"/>
            <w:lang w:eastAsia="es-VE"/>
          </w:rPr>
          <w:t>memo</w:t>
        </w:r>
        <w:r>
          <w:rPr>
            <w:rFonts w:ascii="Arial" w:eastAsia="Times New Roman" w:hAnsi="Arial" w:cs="Arial"/>
            <w:color w:val="000000" w:themeColor="text1"/>
            <w:sz w:val="28"/>
            <w:szCs w:val="28"/>
            <w:lang w:eastAsia="es-VE"/>
          </w:rPr>
          <w:t xml:space="preserve">ria </w:t>
        </w:r>
        <w:r w:rsidRPr="00BA66C4">
          <w:rPr>
            <w:rFonts w:ascii="Arial" w:eastAsia="Times New Roman" w:hAnsi="Arial" w:cs="Arial"/>
            <w:color w:val="000000" w:themeColor="text1"/>
            <w:sz w:val="28"/>
            <w:szCs w:val="28"/>
            <w:lang w:eastAsia="es-VE"/>
          </w:rPr>
          <w:t>virtual</w:t>
        </w:r>
      </w:hyperlink>
      <w:r w:rsidRPr="00BA66C4">
        <w:rPr>
          <w:rFonts w:ascii="Arial" w:eastAsia="Times New Roman" w:hAnsi="Arial" w:cs="Arial"/>
          <w:color w:val="000000" w:themeColor="text1"/>
          <w:sz w:val="28"/>
          <w:szCs w:val="28"/>
          <w:lang w:eastAsia="es-VE"/>
        </w:rPr>
        <w:t> a memoria real.</w:t>
      </w:r>
    </w:p>
    <w:p w:rsidR="00BA66C4" w:rsidRPr="00BA66C4" w:rsidRDefault="00BA66C4" w:rsidP="00BA66C4">
      <w:pPr>
        <w:shd w:val="clear" w:color="auto" w:fill="FFFFFF"/>
        <w:spacing w:before="100" w:beforeAutospacing="1" w:after="24" w:line="240" w:lineRule="auto"/>
        <w:rPr>
          <w:rFonts w:ascii="Arial" w:eastAsia="Times New Roman" w:hAnsi="Arial" w:cs="Arial"/>
          <w:color w:val="000000" w:themeColor="text1"/>
          <w:sz w:val="28"/>
          <w:szCs w:val="28"/>
          <w:lang w:eastAsia="es-VE"/>
        </w:rPr>
      </w:pPr>
      <w:r>
        <w:rPr>
          <w:rFonts w:ascii="Arial" w:eastAsia="Times New Roman" w:hAnsi="Arial" w:cs="Arial"/>
          <w:color w:val="000000" w:themeColor="text1"/>
          <w:sz w:val="28"/>
          <w:szCs w:val="28"/>
          <w:lang w:eastAsia="es-VE"/>
        </w:rPr>
        <w:t>-</w:t>
      </w:r>
      <w:r w:rsidRPr="00BA66C4">
        <w:rPr>
          <w:rFonts w:ascii="Arial" w:eastAsia="Times New Roman" w:hAnsi="Arial" w:cs="Arial"/>
          <w:color w:val="000000" w:themeColor="text1"/>
          <w:sz w:val="28"/>
          <w:szCs w:val="28"/>
          <w:lang w:eastAsia="es-VE"/>
        </w:rPr>
        <w:t>Comprobación de la </w:t>
      </w:r>
      <w:hyperlink r:id="rId20" w:tooltip="Caché (informática)" w:history="1">
        <w:r w:rsidRPr="00BA66C4">
          <w:rPr>
            <w:rFonts w:ascii="Arial" w:eastAsia="Times New Roman" w:hAnsi="Arial" w:cs="Arial"/>
            <w:color w:val="000000" w:themeColor="text1"/>
            <w:sz w:val="28"/>
            <w:szCs w:val="28"/>
            <w:lang w:eastAsia="es-VE"/>
          </w:rPr>
          <w:t>caché</w:t>
        </w:r>
      </w:hyperlink>
      <w:r w:rsidRPr="00BA66C4">
        <w:rPr>
          <w:rFonts w:ascii="Arial" w:eastAsia="Times New Roman" w:hAnsi="Arial" w:cs="Arial"/>
          <w:color w:val="000000" w:themeColor="text1"/>
          <w:sz w:val="28"/>
          <w:szCs w:val="28"/>
          <w:lang w:eastAsia="es-VE"/>
        </w:rPr>
        <w:t>.</w:t>
      </w:r>
    </w:p>
    <w:p w:rsidR="00BA66C4" w:rsidRPr="00BA66C4" w:rsidRDefault="00BA66C4" w:rsidP="00BA66C4">
      <w:pPr>
        <w:shd w:val="clear" w:color="auto" w:fill="FFFFFF"/>
        <w:spacing w:before="100" w:beforeAutospacing="1" w:after="24" w:line="240" w:lineRule="auto"/>
        <w:rPr>
          <w:rFonts w:ascii="Arial" w:eastAsia="Times New Roman" w:hAnsi="Arial" w:cs="Arial"/>
          <w:color w:val="000000" w:themeColor="text1"/>
          <w:sz w:val="28"/>
          <w:szCs w:val="28"/>
          <w:lang w:eastAsia="es-VE"/>
        </w:rPr>
      </w:pPr>
      <w:r>
        <w:rPr>
          <w:rFonts w:ascii="Arial" w:eastAsia="Times New Roman" w:hAnsi="Arial" w:cs="Arial"/>
          <w:color w:val="000000" w:themeColor="text1"/>
          <w:sz w:val="28"/>
          <w:szCs w:val="28"/>
          <w:lang w:eastAsia="es-VE"/>
        </w:rPr>
        <w:t>-</w:t>
      </w:r>
      <w:r w:rsidRPr="00BA66C4">
        <w:rPr>
          <w:rFonts w:ascii="Arial" w:eastAsia="Times New Roman" w:hAnsi="Arial" w:cs="Arial"/>
          <w:color w:val="000000" w:themeColor="text1"/>
          <w:sz w:val="28"/>
          <w:szCs w:val="28"/>
          <w:lang w:eastAsia="es-VE"/>
        </w:rPr>
        <w:t>Inicio del proceso de lectura/escritura en la memoria.</w:t>
      </w:r>
    </w:p>
    <w:p w:rsidR="00BA66C4" w:rsidRPr="00BA66C4" w:rsidRDefault="00BA66C4" w:rsidP="00BA66C4">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rPr>
      </w:pPr>
      <w:r w:rsidRPr="00BA66C4">
        <w:rPr>
          <w:rFonts w:ascii="Arial" w:eastAsia="Times New Roman" w:hAnsi="Arial" w:cs="Arial"/>
          <w:b/>
          <w:bCs/>
          <w:color w:val="000000" w:themeColor="text1"/>
          <w:sz w:val="28"/>
          <w:szCs w:val="28"/>
          <w:lang w:eastAsia="es-VE"/>
        </w:rPr>
        <w:t>Instrucciones aritméticas</w:t>
      </w:r>
      <w:r w:rsidRPr="00BA66C4">
        <w:rPr>
          <w:rFonts w:ascii="Arial" w:eastAsia="Times New Roman" w:hAnsi="Arial" w:cs="Arial"/>
          <w:color w:val="000000" w:themeColor="text1"/>
          <w:sz w:val="28"/>
          <w:szCs w:val="28"/>
          <w:lang w:eastAsia="es-VE"/>
        </w:rPr>
        <w:t>: pueden implicar transferencia de datos antes y/o después. Realizan operaciones aritméticas de las que se encarga la ALU. Se pueden clasificar en de 1 operando (valor absoluto, negación) y 2 operando (suma, resta).</w:t>
      </w:r>
    </w:p>
    <w:p w:rsidR="00BA66C4" w:rsidRPr="00BA66C4" w:rsidRDefault="00BA66C4" w:rsidP="00BA66C4">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8"/>
          <w:szCs w:val="28"/>
          <w:lang w:eastAsia="es-VE"/>
        </w:rPr>
      </w:pPr>
      <w:r w:rsidRPr="00BA66C4">
        <w:rPr>
          <w:rFonts w:ascii="Arial" w:eastAsia="Times New Roman" w:hAnsi="Arial" w:cs="Arial"/>
          <w:b/>
          <w:bCs/>
          <w:color w:val="000000" w:themeColor="text1"/>
          <w:sz w:val="28"/>
          <w:szCs w:val="28"/>
          <w:lang w:eastAsia="es-VE"/>
        </w:rPr>
        <w:t>Instrucciones lógicas</w:t>
      </w:r>
      <w:r w:rsidRPr="00BA66C4">
        <w:rPr>
          <w:rFonts w:ascii="Arial" w:eastAsia="Times New Roman" w:hAnsi="Arial" w:cs="Arial"/>
          <w:color w:val="000000" w:themeColor="text1"/>
          <w:sz w:val="28"/>
          <w:szCs w:val="28"/>
          <w:lang w:eastAsia="es-VE"/>
        </w:rPr>
        <w:t>: al igual que las aritméticas, la ALU se encarga de realizar estas operaciones, que en este caso son de tipo lógico.</w:t>
      </w:r>
    </w:p>
    <w:p w:rsidR="00BA66C4" w:rsidRDefault="00BA66C4" w:rsidP="00BA66C4">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66C4" w:rsidRDefault="00BA66C4" w:rsidP="00BA66C4">
      <w:pPr>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6C4">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Transferencia de datos</w:t>
      </w:r>
    </w:p>
    <w:p w:rsidR="00DD140E" w:rsidRDefault="00DD140E" w:rsidP="00DD140E">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FFFFF"/>
        </w:rPr>
        <w:t>La transferencia de datos digitales</w:t>
      </w:r>
      <w:r w:rsidR="00BA66C4" w:rsidRPr="00BA66C4">
        <w:rPr>
          <w:rFonts w:ascii="Arial" w:hAnsi="Arial" w:cs="Arial"/>
          <w:color w:val="000000" w:themeColor="text1"/>
          <w:sz w:val="28"/>
          <w:szCs w:val="28"/>
          <w:shd w:val="clear" w:color="auto" w:fill="FFFFFF"/>
        </w:rPr>
        <w:t> es la transferencia física de datos (un flujo digital de </w:t>
      </w:r>
      <w:hyperlink r:id="rId21" w:tooltip="Bit" w:history="1">
        <w:r w:rsidR="00BA66C4" w:rsidRPr="00BA66C4">
          <w:rPr>
            <w:rStyle w:val="Hipervnculo"/>
            <w:rFonts w:ascii="Arial" w:hAnsi="Arial" w:cs="Arial"/>
            <w:color w:val="000000" w:themeColor="text1"/>
            <w:sz w:val="28"/>
            <w:szCs w:val="28"/>
            <w:u w:val="none"/>
            <w:shd w:val="clear" w:color="auto" w:fill="FFFFFF"/>
          </w:rPr>
          <w:t>bits</w:t>
        </w:r>
      </w:hyperlink>
      <w:r w:rsidR="00BA66C4" w:rsidRPr="00BA66C4">
        <w:rPr>
          <w:rFonts w:ascii="Arial" w:hAnsi="Arial" w:cs="Arial"/>
          <w:color w:val="000000" w:themeColor="text1"/>
          <w:sz w:val="28"/>
          <w:szCs w:val="28"/>
          <w:shd w:val="clear" w:color="auto" w:fill="FFFFFF"/>
        </w:rPr>
        <w:t>) por un canal de comunicación </w:t>
      </w:r>
      <w:hyperlink r:id="rId22" w:tooltip="Comunicaciones punto-a-punto" w:history="1">
        <w:r w:rsidR="00BA66C4" w:rsidRPr="00BA66C4">
          <w:rPr>
            <w:rStyle w:val="Hipervnculo"/>
            <w:rFonts w:ascii="Arial" w:hAnsi="Arial" w:cs="Arial"/>
            <w:color w:val="000000" w:themeColor="text1"/>
            <w:sz w:val="28"/>
            <w:szCs w:val="28"/>
            <w:u w:val="none"/>
            <w:shd w:val="clear" w:color="auto" w:fill="FFFFFF"/>
          </w:rPr>
          <w:t>punto a punto</w:t>
        </w:r>
      </w:hyperlink>
      <w:r w:rsidR="00BA66C4" w:rsidRPr="00BA66C4">
        <w:rPr>
          <w:rFonts w:ascii="Arial" w:hAnsi="Arial" w:cs="Arial"/>
          <w:color w:val="000000" w:themeColor="text1"/>
          <w:sz w:val="28"/>
          <w:szCs w:val="28"/>
          <w:shd w:val="clear" w:color="auto" w:fill="FFFFFF"/>
        </w:rPr>
        <w:t> o </w:t>
      </w:r>
      <w:r>
        <w:rPr>
          <w:rFonts w:ascii="Arial" w:hAnsi="Arial" w:cs="Arial"/>
          <w:color w:val="000000" w:themeColor="text1"/>
          <w:sz w:val="28"/>
          <w:szCs w:val="28"/>
        </w:rPr>
        <w:t>punto a multipunto</w:t>
      </w:r>
      <w:r w:rsidR="00BA66C4" w:rsidRPr="00BA66C4">
        <w:rPr>
          <w:rFonts w:ascii="Arial" w:hAnsi="Arial" w:cs="Arial"/>
          <w:color w:val="000000" w:themeColor="text1"/>
          <w:sz w:val="28"/>
          <w:szCs w:val="28"/>
          <w:shd w:val="clear" w:color="auto" w:fill="FFFFFF"/>
        </w:rPr>
        <w:t>. Ejemplos de estos canales son </w:t>
      </w:r>
      <w:hyperlink r:id="rId23" w:tooltip="Cable de par trenzado" w:history="1">
        <w:r w:rsidR="00BA66C4" w:rsidRPr="00BA66C4">
          <w:rPr>
            <w:rStyle w:val="Hipervnculo"/>
            <w:rFonts w:ascii="Arial" w:hAnsi="Arial" w:cs="Arial"/>
            <w:color w:val="000000" w:themeColor="text1"/>
            <w:sz w:val="28"/>
            <w:szCs w:val="28"/>
            <w:u w:val="none"/>
            <w:shd w:val="clear" w:color="auto" w:fill="FFFFFF"/>
          </w:rPr>
          <w:t>cables de par trenzado</w:t>
        </w:r>
      </w:hyperlink>
      <w:r w:rsidR="00BA66C4" w:rsidRPr="00BA66C4">
        <w:rPr>
          <w:rFonts w:ascii="Arial" w:hAnsi="Arial" w:cs="Arial"/>
          <w:color w:val="000000" w:themeColor="text1"/>
          <w:sz w:val="28"/>
          <w:szCs w:val="28"/>
          <w:shd w:val="clear" w:color="auto" w:fill="FFFFFF"/>
        </w:rPr>
        <w:t>, </w:t>
      </w:r>
      <w:hyperlink r:id="rId24" w:tooltip="Fibra óptica" w:history="1">
        <w:r w:rsidR="00BA66C4" w:rsidRPr="00BA66C4">
          <w:rPr>
            <w:rStyle w:val="Hipervnculo"/>
            <w:rFonts w:ascii="Arial" w:hAnsi="Arial" w:cs="Arial"/>
            <w:color w:val="000000" w:themeColor="text1"/>
            <w:sz w:val="28"/>
            <w:szCs w:val="28"/>
            <w:u w:val="none"/>
            <w:shd w:val="clear" w:color="auto" w:fill="FFFFFF"/>
          </w:rPr>
          <w:t>fibra óptica</w:t>
        </w:r>
      </w:hyperlink>
      <w:r w:rsidR="00BA66C4" w:rsidRPr="00BA66C4">
        <w:rPr>
          <w:rFonts w:ascii="Arial" w:hAnsi="Arial" w:cs="Arial"/>
          <w:color w:val="000000" w:themeColor="text1"/>
          <w:sz w:val="28"/>
          <w:szCs w:val="28"/>
          <w:shd w:val="clear" w:color="auto" w:fill="FFFFFF"/>
        </w:rPr>
        <w:t>, los canales de </w:t>
      </w:r>
      <w:hyperlink r:id="rId25" w:tooltip="Red inalámbrica" w:history="1">
        <w:r w:rsidR="00BA66C4" w:rsidRPr="00BA66C4">
          <w:rPr>
            <w:rStyle w:val="Hipervnculo"/>
            <w:rFonts w:ascii="Arial" w:hAnsi="Arial" w:cs="Arial"/>
            <w:color w:val="000000" w:themeColor="text1"/>
            <w:sz w:val="28"/>
            <w:szCs w:val="28"/>
            <w:u w:val="none"/>
            <w:shd w:val="clear" w:color="auto" w:fill="FFFFFF"/>
          </w:rPr>
          <w:t>comunicación inalámbrica</w:t>
        </w:r>
      </w:hyperlink>
      <w:r w:rsidR="00BA66C4" w:rsidRPr="00BA66C4">
        <w:rPr>
          <w:rFonts w:ascii="Arial" w:hAnsi="Arial" w:cs="Arial"/>
          <w:color w:val="000000" w:themeColor="text1"/>
          <w:sz w:val="28"/>
          <w:szCs w:val="28"/>
          <w:shd w:val="clear" w:color="auto" w:fill="FFFFFF"/>
        </w:rPr>
        <w:t> y </w:t>
      </w:r>
      <w:hyperlink r:id="rId26" w:tooltip="Medio de almacenamiento" w:history="1">
        <w:r w:rsidR="00BA66C4" w:rsidRPr="00BA66C4">
          <w:rPr>
            <w:rStyle w:val="Hipervnculo"/>
            <w:rFonts w:ascii="Arial" w:hAnsi="Arial" w:cs="Arial"/>
            <w:color w:val="000000" w:themeColor="text1"/>
            <w:sz w:val="28"/>
            <w:szCs w:val="28"/>
            <w:u w:val="none"/>
            <w:shd w:val="clear" w:color="auto" w:fill="FFFFFF"/>
          </w:rPr>
          <w:t>medios de almacenamiento</w:t>
        </w:r>
      </w:hyperlink>
      <w:r w:rsidR="00BA66C4" w:rsidRPr="00BA66C4">
        <w:rPr>
          <w:rFonts w:ascii="Arial" w:hAnsi="Arial" w:cs="Arial"/>
          <w:color w:val="000000" w:themeColor="text1"/>
          <w:sz w:val="28"/>
          <w:szCs w:val="28"/>
          <w:shd w:val="clear" w:color="auto" w:fill="FFFFFF"/>
        </w:rPr>
        <w:t>. Los datos se representan como una señal electromagnética, una señal de tensión eléctrica, ondas radioeléctricas, microondas o infrarrojos.</w:t>
      </w:r>
    </w:p>
    <w:p w:rsidR="00BA66C4" w:rsidRDefault="00DD140E" w:rsidP="00DD140E">
      <w:pPr>
        <w:tabs>
          <w:tab w:val="left" w:pos="2047"/>
        </w:tabs>
        <w:jc w:val="center"/>
        <w:rPr>
          <w:rFonts w:ascii="Arial" w:hAnsi="Arial" w:cs="Arial"/>
          <w:b/>
          <w:sz w:val="28"/>
          <w:szCs w:val="28"/>
        </w:rPr>
      </w:pPr>
      <w:r w:rsidRPr="00DD140E">
        <w:rPr>
          <w:rFonts w:ascii="Arial" w:hAnsi="Arial" w:cs="Arial"/>
          <w:b/>
          <w:sz w:val="28"/>
          <w:szCs w:val="28"/>
        </w:rPr>
        <w:t>Tipos de transferencia de datos</w:t>
      </w:r>
    </w:p>
    <w:p w:rsidR="00DD140E" w:rsidRP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b/>
          <w:bCs/>
          <w:color w:val="000000" w:themeColor="text1"/>
          <w:sz w:val="28"/>
          <w:szCs w:val="28"/>
        </w:rPr>
        <w:t>Transmisión analógica:</w:t>
      </w:r>
      <w:r w:rsidRPr="00DD140E">
        <w:rPr>
          <w:rFonts w:ascii="Arial" w:hAnsi="Arial" w:cs="Arial"/>
          <w:color w:val="000000" w:themeColor="text1"/>
          <w:sz w:val="28"/>
          <w:szCs w:val="28"/>
        </w:rPr>
        <w:t> estas señales se caracterizan por el continuo cambio de amplitud de la señal. En </w:t>
      </w:r>
      <w:hyperlink r:id="rId27" w:tooltip="Ingeniería" w:history="1">
        <w:r w:rsidRPr="00DD140E">
          <w:rPr>
            <w:rStyle w:val="Hipervnculo"/>
            <w:rFonts w:ascii="Arial" w:hAnsi="Arial" w:cs="Arial"/>
            <w:color w:val="000000" w:themeColor="text1"/>
            <w:sz w:val="28"/>
            <w:szCs w:val="28"/>
            <w:u w:val="none"/>
          </w:rPr>
          <w:t>ingeniería</w:t>
        </w:r>
      </w:hyperlink>
      <w:r w:rsidRPr="00DD140E">
        <w:rPr>
          <w:rFonts w:ascii="Arial" w:hAnsi="Arial" w:cs="Arial"/>
          <w:color w:val="000000" w:themeColor="text1"/>
          <w:sz w:val="28"/>
          <w:szCs w:val="28"/>
        </w:rPr>
        <w:t> de </w:t>
      </w:r>
      <w:hyperlink r:id="rId28" w:tooltip="Instrumentación y control de procesos" w:history="1">
        <w:r w:rsidRPr="00DD140E">
          <w:rPr>
            <w:rStyle w:val="Hipervnculo"/>
            <w:rFonts w:ascii="Arial" w:hAnsi="Arial" w:cs="Arial"/>
            <w:color w:val="000000" w:themeColor="text1"/>
            <w:sz w:val="28"/>
            <w:szCs w:val="28"/>
            <w:u w:val="none"/>
          </w:rPr>
          <w:t>control de procesos</w:t>
        </w:r>
      </w:hyperlink>
      <w:r w:rsidRPr="00DD140E">
        <w:rPr>
          <w:rFonts w:ascii="Arial" w:hAnsi="Arial" w:cs="Arial"/>
          <w:color w:val="000000" w:themeColor="text1"/>
          <w:sz w:val="28"/>
          <w:szCs w:val="28"/>
        </w:rPr>
        <w:t> la señal oscila entre 4 y 20 </w:t>
      </w:r>
      <w:hyperlink r:id="rId29" w:tooltip="Amperio" w:history="1">
        <w:r w:rsidRPr="00DD140E">
          <w:rPr>
            <w:rStyle w:val="Hipervnculo"/>
            <w:rFonts w:ascii="Arial" w:hAnsi="Arial" w:cs="Arial"/>
            <w:color w:val="000000" w:themeColor="text1"/>
            <w:sz w:val="28"/>
            <w:szCs w:val="28"/>
            <w:u w:val="none"/>
          </w:rPr>
          <w:t>mA</w:t>
        </w:r>
      </w:hyperlink>
      <w:r w:rsidRPr="00DD140E">
        <w:rPr>
          <w:rFonts w:ascii="Arial" w:hAnsi="Arial" w:cs="Arial"/>
          <w:color w:val="000000" w:themeColor="text1"/>
          <w:sz w:val="28"/>
          <w:szCs w:val="28"/>
        </w:rPr>
        <w:t>, y es transmitida en forma puramente analógica. En una </w:t>
      </w:r>
      <w:hyperlink r:id="rId30" w:tooltip="Señal analógica" w:history="1">
        <w:r w:rsidRPr="00DD140E">
          <w:rPr>
            <w:rStyle w:val="Hipervnculo"/>
            <w:rFonts w:ascii="Arial" w:hAnsi="Arial" w:cs="Arial"/>
            <w:color w:val="000000" w:themeColor="text1"/>
            <w:sz w:val="28"/>
            <w:szCs w:val="28"/>
            <w:u w:val="none"/>
          </w:rPr>
          <w:t>señal analógica</w:t>
        </w:r>
      </w:hyperlink>
      <w:r w:rsidRPr="00DD140E">
        <w:rPr>
          <w:rFonts w:ascii="Arial" w:hAnsi="Arial" w:cs="Arial"/>
          <w:color w:val="000000" w:themeColor="text1"/>
          <w:sz w:val="28"/>
          <w:szCs w:val="28"/>
        </w:rPr>
        <w:t> el contenido de </w:t>
      </w:r>
      <w:hyperlink r:id="rId31" w:tooltip="Información" w:history="1">
        <w:r w:rsidRPr="00DD140E">
          <w:rPr>
            <w:rStyle w:val="Hipervnculo"/>
            <w:rFonts w:ascii="Arial" w:hAnsi="Arial" w:cs="Arial"/>
            <w:color w:val="000000" w:themeColor="text1"/>
            <w:sz w:val="28"/>
            <w:szCs w:val="28"/>
            <w:u w:val="none"/>
          </w:rPr>
          <w:t>información</w:t>
        </w:r>
      </w:hyperlink>
      <w:r w:rsidRPr="00DD140E">
        <w:rPr>
          <w:rFonts w:ascii="Arial" w:hAnsi="Arial" w:cs="Arial"/>
          <w:color w:val="000000" w:themeColor="text1"/>
          <w:sz w:val="28"/>
          <w:szCs w:val="28"/>
        </w:rPr>
        <w:t> es muy restringido; tan solo el valor de la corriente y la presencia o no de esta puede ser determinado.</w:t>
      </w:r>
    </w:p>
    <w:p w:rsid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b/>
          <w:bCs/>
          <w:color w:val="000000" w:themeColor="text1"/>
          <w:sz w:val="28"/>
          <w:szCs w:val="28"/>
        </w:rPr>
        <w:t>Transmisión digital:</w:t>
      </w:r>
      <w:r w:rsidRPr="00DD140E">
        <w:rPr>
          <w:rFonts w:ascii="Arial" w:hAnsi="Arial" w:cs="Arial"/>
          <w:color w:val="000000" w:themeColor="text1"/>
          <w:sz w:val="28"/>
          <w:szCs w:val="28"/>
        </w:rPr>
        <w:t> estas señales no cambian continuamente, sino que es transmitida en </w:t>
      </w:r>
      <w:hyperlink r:id="rId32" w:tooltip="Paquete de datos" w:history="1">
        <w:r w:rsidRPr="00DD140E">
          <w:rPr>
            <w:rStyle w:val="Hipervnculo"/>
            <w:rFonts w:ascii="Arial" w:hAnsi="Arial" w:cs="Arial"/>
            <w:color w:val="000000" w:themeColor="text1"/>
            <w:sz w:val="28"/>
            <w:szCs w:val="28"/>
            <w:u w:val="none"/>
          </w:rPr>
          <w:t>paquetes discretos</w:t>
        </w:r>
      </w:hyperlink>
      <w:r w:rsidRPr="00DD140E">
        <w:rPr>
          <w:rFonts w:ascii="Arial" w:hAnsi="Arial" w:cs="Arial"/>
          <w:color w:val="000000" w:themeColor="text1"/>
          <w:sz w:val="28"/>
          <w:szCs w:val="28"/>
        </w:rPr>
        <w:t>. No es tampoco inmediatamente interpretada, sino que debe ser primero decodificada por el receptor. El método de transmisión también es otro: como pulsos eléctricos que varían entre dos niveles distintos de </w:t>
      </w:r>
      <w:hyperlink r:id="rId33" w:tooltip="Tensión (electricidad)" w:history="1">
        <w:r w:rsidRPr="00DD140E">
          <w:rPr>
            <w:rStyle w:val="Hipervnculo"/>
            <w:rFonts w:ascii="Arial" w:hAnsi="Arial" w:cs="Arial"/>
            <w:color w:val="000000" w:themeColor="text1"/>
            <w:sz w:val="28"/>
            <w:szCs w:val="28"/>
            <w:u w:val="none"/>
          </w:rPr>
          <w:t>voltaje</w:t>
        </w:r>
      </w:hyperlink>
      <w:r w:rsidRPr="00DD140E">
        <w:rPr>
          <w:rFonts w:ascii="Arial" w:hAnsi="Arial" w:cs="Arial"/>
          <w:color w:val="000000" w:themeColor="text1"/>
          <w:sz w:val="28"/>
          <w:szCs w:val="28"/>
        </w:rPr>
        <w:t>. En lo que respecta a la ingeniería de procesos, no existe limitación en cuanto al contenido de la señal y cualquier información adicional.</w:t>
      </w:r>
    </w:p>
    <w:p w:rsidR="00DD140E" w:rsidRPr="00DD140E" w:rsidRDefault="00DD140E" w:rsidP="00DD140E">
      <w:pPr>
        <w:pStyle w:val="NormalWeb"/>
        <w:shd w:val="clear" w:color="auto" w:fill="FFFFFF"/>
        <w:spacing w:before="120" w:beforeAutospacing="0" w:after="120" w:afterAutospacing="0"/>
        <w:jc w:val="center"/>
        <w:rPr>
          <w:rFonts w:ascii="Arial" w:hAnsi="Arial" w:cs="Arial"/>
          <w:b/>
          <w:color w:val="000000" w:themeColor="text1"/>
          <w:sz w:val="40"/>
          <w:szCs w:val="40"/>
        </w:rPr>
      </w:pPr>
      <w:r w:rsidRPr="00DD140E">
        <w:rPr>
          <w:rFonts w:ascii="Arial" w:hAnsi="Arial" w:cs="Arial"/>
          <w:b/>
          <w:color w:val="000000" w:themeColor="text1"/>
          <w:sz w:val="40"/>
          <w:szCs w:val="40"/>
        </w:rPr>
        <w:lastRenderedPageBreak/>
        <w:t>Uso de la consola</w:t>
      </w:r>
    </w:p>
    <w:p w:rsidR="00DD140E" w:rsidRP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color w:val="000000" w:themeColor="text1"/>
          <w:sz w:val="28"/>
          <w:szCs w:val="28"/>
        </w:rPr>
        <w:t>En informática, se denomina </w:t>
      </w:r>
      <w:r w:rsidRPr="00DD140E">
        <w:rPr>
          <w:rFonts w:ascii="Arial" w:hAnsi="Arial" w:cs="Arial"/>
          <w:bCs/>
          <w:color w:val="000000" w:themeColor="text1"/>
          <w:sz w:val="28"/>
          <w:szCs w:val="28"/>
        </w:rPr>
        <w:t>terminal</w:t>
      </w:r>
      <w:r w:rsidRPr="00DD140E">
        <w:rPr>
          <w:rFonts w:ascii="Arial" w:hAnsi="Arial" w:cs="Arial"/>
          <w:color w:val="000000" w:themeColor="text1"/>
          <w:sz w:val="28"/>
          <w:szCs w:val="28"/>
        </w:rPr>
        <w:t> o </w:t>
      </w:r>
      <w:r w:rsidRPr="00DD140E">
        <w:rPr>
          <w:rFonts w:ascii="Arial" w:hAnsi="Arial" w:cs="Arial"/>
          <w:bCs/>
          <w:color w:val="000000" w:themeColor="text1"/>
          <w:sz w:val="28"/>
          <w:szCs w:val="28"/>
        </w:rPr>
        <w:t>consola</w:t>
      </w:r>
      <w:r w:rsidRPr="00DD140E">
        <w:rPr>
          <w:rFonts w:ascii="Arial" w:hAnsi="Arial" w:cs="Arial"/>
          <w:color w:val="000000" w:themeColor="text1"/>
          <w:sz w:val="28"/>
          <w:szCs w:val="28"/>
        </w:rPr>
        <w:t> (</w:t>
      </w:r>
      <w:hyperlink r:id="rId34" w:tooltip="Hardware" w:history="1">
        <w:r w:rsidRPr="00DD140E">
          <w:rPr>
            <w:rStyle w:val="Hipervnculo"/>
            <w:rFonts w:ascii="Arial" w:hAnsi="Arial" w:cs="Arial"/>
            <w:color w:val="000000" w:themeColor="text1"/>
            <w:sz w:val="28"/>
            <w:szCs w:val="28"/>
            <w:u w:val="none"/>
          </w:rPr>
          <w:t>hardware</w:t>
        </w:r>
      </w:hyperlink>
      <w:r w:rsidRPr="00DD140E">
        <w:rPr>
          <w:rFonts w:ascii="Arial" w:hAnsi="Arial" w:cs="Arial"/>
          <w:color w:val="000000" w:themeColor="text1"/>
          <w:sz w:val="28"/>
          <w:szCs w:val="28"/>
        </w:rPr>
        <w:t>) a un dispositivo electrónico o electromecánico que se utiliza para interactuar con un </w:t>
      </w:r>
      <w:hyperlink r:id="rId35" w:tooltip="Computadora electrónica" w:history="1">
        <w:r w:rsidRPr="00DD140E">
          <w:rPr>
            <w:rStyle w:val="Hipervnculo"/>
            <w:rFonts w:ascii="Arial" w:hAnsi="Arial" w:cs="Arial"/>
            <w:color w:val="000000" w:themeColor="text1"/>
            <w:sz w:val="28"/>
            <w:szCs w:val="28"/>
            <w:u w:val="none"/>
          </w:rPr>
          <w:t>computador</w:t>
        </w:r>
      </w:hyperlink>
      <w:r w:rsidRPr="00DD140E">
        <w:rPr>
          <w:rFonts w:ascii="Arial" w:hAnsi="Arial" w:cs="Arial"/>
          <w:color w:val="000000" w:themeColor="text1"/>
          <w:sz w:val="28"/>
          <w:szCs w:val="28"/>
        </w:rPr>
        <w:t>. El concepto de terminal suele confundirse con el de </w:t>
      </w:r>
      <w:hyperlink r:id="rId36" w:tooltip="Emulador de terminal" w:history="1">
        <w:r w:rsidRPr="00DD140E">
          <w:rPr>
            <w:rStyle w:val="Hipervnculo"/>
            <w:rFonts w:ascii="Arial" w:hAnsi="Arial" w:cs="Arial"/>
            <w:color w:val="000000" w:themeColor="text1"/>
            <w:sz w:val="28"/>
            <w:szCs w:val="28"/>
            <w:u w:val="none"/>
          </w:rPr>
          <w:t>emulador virtual</w:t>
        </w:r>
      </w:hyperlink>
      <w:r w:rsidRPr="00DD140E">
        <w:rPr>
          <w:rFonts w:ascii="Arial" w:hAnsi="Arial" w:cs="Arial"/>
          <w:color w:val="000000" w:themeColor="text1"/>
          <w:sz w:val="28"/>
          <w:szCs w:val="28"/>
        </w:rPr>
        <w:t>, que consiste en un programa que emula las especificaciones de un terminal estándar (p. ej. VT52, VT100, VIP, </w:t>
      </w:r>
      <w:hyperlink r:id="rId37" w:tooltip="IBM 3270" w:history="1">
        <w:r w:rsidRPr="00DD140E">
          <w:rPr>
            <w:rStyle w:val="Hipervnculo"/>
            <w:rFonts w:ascii="Arial" w:hAnsi="Arial" w:cs="Arial"/>
            <w:color w:val="000000" w:themeColor="text1"/>
            <w:sz w:val="28"/>
            <w:szCs w:val="28"/>
            <w:u w:val="none"/>
          </w:rPr>
          <w:t>IBM 3270</w:t>
        </w:r>
      </w:hyperlink>
      <w:r w:rsidRPr="00DD140E">
        <w:rPr>
          <w:rFonts w:ascii="Arial" w:hAnsi="Arial" w:cs="Arial"/>
          <w:color w:val="000000" w:themeColor="text1"/>
          <w:sz w:val="28"/>
          <w:szCs w:val="28"/>
        </w:rPr>
        <w:t>). Un terminal, por su parte, puede definirse como cada uno de los ordenadores conectados a la red. También recibe el nombre de </w:t>
      </w:r>
      <w:hyperlink r:id="rId38" w:tooltip="Nodo (informática)" w:history="1">
        <w:r w:rsidRPr="00DD140E">
          <w:rPr>
            <w:rStyle w:val="Hipervnculo"/>
            <w:rFonts w:ascii="Arial" w:hAnsi="Arial" w:cs="Arial"/>
            <w:color w:val="000000" w:themeColor="text1"/>
            <w:sz w:val="28"/>
            <w:szCs w:val="28"/>
            <w:u w:val="none"/>
          </w:rPr>
          <w:t>nodo</w:t>
        </w:r>
      </w:hyperlink>
      <w:r w:rsidRPr="00DD140E">
        <w:rPr>
          <w:rFonts w:ascii="Arial" w:hAnsi="Arial" w:cs="Arial"/>
          <w:color w:val="000000" w:themeColor="text1"/>
          <w:sz w:val="28"/>
          <w:szCs w:val="28"/>
        </w:rPr>
        <w:t> o estación de trabajo.</w:t>
      </w:r>
    </w:p>
    <w:p w:rsidR="00DD140E" w:rsidRP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color w:val="000000" w:themeColor="text1"/>
          <w:sz w:val="28"/>
          <w:szCs w:val="28"/>
        </w:rPr>
        <w:t>Comparados con las </w:t>
      </w:r>
      <w:hyperlink r:id="rId39" w:tooltip="Tarjeta perforada" w:history="1">
        <w:r w:rsidRPr="00DD140E">
          <w:rPr>
            <w:rStyle w:val="Hipervnculo"/>
            <w:rFonts w:ascii="Arial" w:hAnsi="Arial" w:cs="Arial"/>
            <w:color w:val="000000" w:themeColor="text1"/>
            <w:sz w:val="28"/>
            <w:szCs w:val="28"/>
            <w:u w:val="none"/>
          </w:rPr>
          <w:t>tarjetas perforadas</w:t>
        </w:r>
      </w:hyperlink>
      <w:r w:rsidRPr="00DD140E">
        <w:rPr>
          <w:rFonts w:ascii="Arial" w:hAnsi="Arial" w:cs="Arial"/>
          <w:color w:val="000000" w:themeColor="text1"/>
          <w:sz w:val="28"/>
          <w:szCs w:val="28"/>
        </w:rPr>
        <w:t> o las </w:t>
      </w:r>
      <w:hyperlink r:id="rId40" w:tooltip="Cinta de papel" w:history="1">
        <w:r w:rsidRPr="00DD140E">
          <w:rPr>
            <w:rStyle w:val="Hipervnculo"/>
            <w:rFonts w:ascii="Arial" w:hAnsi="Arial" w:cs="Arial"/>
            <w:color w:val="000000" w:themeColor="text1"/>
            <w:sz w:val="28"/>
            <w:szCs w:val="28"/>
            <w:u w:val="none"/>
          </w:rPr>
          <w:t>cintas de papel</w:t>
        </w:r>
      </w:hyperlink>
      <w:r w:rsidRPr="00DD140E">
        <w:rPr>
          <w:rFonts w:ascii="Arial" w:hAnsi="Arial" w:cs="Arial"/>
          <w:color w:val="000000" w:themeColor="text1"/>
          <w:sz w:val="28"/>
          <w:szCs w:val="28"/>
        </w:rPr>
        <w:t>, los primeros terminales eran dispositivos baratos pero muy lentos para la entrada de datos; sin embargo, a medida que la tecnología mejoró y que fueron introducidas las </w:t>
      </w:r>
      <w:hyperlink r:id="rId41" w:tooltip="Pantalla de computador" w:history="1">
        <w:r w:rsidRPr="00DD140E">
          <w:rPr>
            <w:rStyle w:val="Hipervnculo"/>
            <w:rFonts w:ascii="Arial" w:hAnsi="Arial" w:cs="Arial"/>
            <w:color w:val="000000" w:themeColor="text1"/>
            <w:sz w:val="28"/>
            <w:szCs w:val="28"/>
            <w:u w:val="none"/>
          </w:rPr>
          <w:t>pantallas de video</w:t>
        </w:r>
      </w:hyperlink>
      <w:r w:rsidRPr="00DD140E">
        <w:rPr>
          <w:rFonts w:ascii="Arial" w:hAnsi="Arial" w:cs="Arial"/>
          <w:color w:val="000000" w:themeColor="text1"/>
          <w:sz w:val="28"/>
          <w:szCs w:val="28"/>
        </w:rPr>
        <w:t>, los terminales sacaron de la industria a tales formas de interacción. Un avance relacionado fueron los sistemas de </w:t>
      </w:r>
      <w:hyperlink r:id="rId42" w:tooltip="Tiempo compartido (informática)" w:history="1">
        <w:r w:rsidRPr="00DD140E">
          <w:rPr>
            <w:rStyle w:val="Hipervnculo"/>
            <w:rFonts w:ascii="Arial" w:hAnsi="Arial" w:cs="Arial"/>
            <w:color w:val="000000" w:themeColor="text1"/>
            <w:sz w:val="28"/>
            <w:szCs w:val="28"/>
            <w:u w:val="none"/>
          </w:rPr>
          <w:t>tiempo compartido</w:t>
        </w:r>
      </w:hyperlink>
      <w:r w:rsidRPr="00DD140E">
        <w:rPr>
          <w:rFonts w:ascii="Arial" w:hAnsi="Arial" w:cs="Arial"/>
          <w:color w:val="000000" w:themeColor="text1"/>
          <w:sz w:val="28"/>
          <w:szCs w:val="28"/>
        </w:rPr>
        <w:t>, que se desarrollaron en paralelo y compensaron cualquier ineficacia en la habilidad de mecanografiado del usuario con la capacidad de soportar a </w:t>
      </w:r>
      <w:hyperlink r:id="rId43" w:tooltip="Multiusuario" w:history="1">
        <w:r w:rsidRPr="00DD140E">
          <w:rPr>
            <w:rStyle w:val="Hipervnculo"/>
            <w:rFonts w:ascii="Arial" w:hAnsi="Arial" w:cs="Arial"/>
            <w:color w:val="000000" w:themeColor="text1"/>
            <w:sz w:val="28"/>
            <w:szCs w:val="28"/>
            <w:u w:val="none"/>
          </w:rPr>
          <w:t>múltiples usuarios</w:t>
        </w:r>
      </w:hyperlink>
      <w:r w:rsidRPr="00DD140E">
        <w:rPr>
          <w:rFonts w:ascii="Arial" w:hAnsi="Arial" w:cs="Arial"/>
          <w:color w:val="000000" w:themeColor="text1"/>
          <w:sz w:val="28"/>
          <w:szCs w:val="28"/>
        </w:rPr>
        <w:t> conectados a la misma máquina, cada uno de ellos con su propio terminal.</w:t>
      </w:r>
    </w:p>
    <w:p w:rsidR="00DD140E" w:rsidRP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color w:val="000000" w:themeColor="text1"/>
          <w:sz w:val="28"/>
          <w:szCs w:val="28"/>
        </w:rPr>
        <w:t>La función de un terminal está confinada a la exhibición y entrada de datos. Un dispositivo con una significativa capacidad local programable de procesamiento de datos es llamado "terminal inteligente" o </w:t>
      </w:r>
      <w:hyperlink r:id="rId44" w:tooltip="Cliente pesado" w:history="1">
        <w:r w:rsidRPr="00DD140E">
          <w:rPr>
            <w:rStyle w:val="Hipervnculo"/>
            <w:rFonts w:ascii="Arial" w:hAnsi="Arial" w:cs="Arial"/>
            <w:color w:val="000000" w:themeColor="text1"/>
            <w:sz w:val="28"/>
            <w:szCs w:val="28"/>
            <w:u w:val="none"/>
          </w:rPr>
          <w:t>cliente pesado</w:t>
        </w:r>
      </w:hyperlink>
      <w:r w:rsidRPr="00DD140E">
        <w:rPr>
          <w:rFonts w:ascii="Arial" w:hAnsi="Arial" w:cs="Arial"/>
          <w:color w:val="000000" w:themeColor="text1"/>
          <w:sz w:val="28"/>
          <w:szCs w:val="28"/>
        </w:rPr>
        <w:t>. Un terminal que depende del computador huésped para su capacidad de procesamiento es llamado </w:t>
      </w:r>
      <w:hyperlink r:id="rId45" w:tooltip="Cliente ligero" w:history="1">
        <w:r w:rsidRPr="00DD140E">
          <w:rPr>
            <w:rStyle w:val="Hipervnculo"/>
            <w:rFonts w:ascii="Arial" w:hAnsi="Arial" w:cs="Arial"/>
            <w:color w:val="000000" w:themeColor="text1"/>
            <w:sz w:val="28"/>
            <w:szCs w:val="28"/>
            <w:u w:val="none"/>
          </w:rPr>
          <w:t>cliente ligero</w:t>
        </w:r>
      </w:hyperlink>
      <w:r w:rsidRPr="00DD140E">
        <w:rPr>
          <w:rFonts w:ascii="Arial" w:hAnsi="Arial" w:cs="Arial"/>
          <w:color w:val="000000" w:themeColor="text1"/>
          <w:sz w:val="28"/>
          <w:szCs w:val="28"/>
        </w:rPr>
        <w:t>.</w:t>
      </w:r>
    </w:p>
    <w:p w:rsidR="00DD140E" w:rsidRPr="00DD140E" w:rsidRDefault="00DD140E" w:rsidP="00DD140E">
      <w:pPr>
        <w:pStyle w:val="NormalWeb"/>
        <w:shd w:val="clear" w:color="auto" w:fill="FFFFFF"/>
        <w:spacing w:before="120" w:beforeAutospacing="0" w:after="120" w:afterAutospacing="0"/>
        <w:rPr>
          <w:rFonts w:ascii="Arial" w:hAnsi="Arial" w:cs="Arial"/>
          <w:color w:val="000000" w:themeColor="text1"/>
          <w:sz w:val="28"/>
          <w:szCs w:val="28"/>
        </w:rPr>
      </w:pPr>
      <w:r w:rsidRPr="00DD140E">
        <w:rPr>
          <w:rFonts w:ascii="Arial" w:hAnsi="Arial" w:cs="Arial"/>
          <w:color w:val="000000" w:themeColor="text1"/>
          <w:sz w:val="28"/>
          <w:szCs w:val="28"/>
        </w:rPr>
        <w:t>Un </w:t>
      </w:r>
      <w:hyperlink r:id="rId46" w:tooltip="Computador personal" w:history="1">
        <w:r w:rsidRPr="00DD140E">
          <w:rPr>
            <w:rStyle w:val="Hipervnculo"/>
            <w:rFonts w:ascii="Arial" w:hAnsi="Arial" w:cs="Arial"/>
            <w:color w:val="000000" w:themeColor="text1"/>
            <w:sz w:val="28"/>
            <w:szCs w:val="28"/>
            <w:u w:val="none"/>
          </w:rPr>
          <w:t>computador personal</w:t>
        </w:r>
      </w:hyperlink>
      <w:r w:rsidRPr="00DD140E">
        <w:rPr>
          <w:rFonts w:ascii="Arial" w:hAnsi="Arial" w:cs="Arial"/>
          <w:color w:val="000000" w:themeColor="text1"/>
          <w:sz w:val="28"/>
          <w:szCs w:val="28"/>
        </w:rPr>
        <w:t> puede correr un </w:t>
      </w:r>
      <w:hyperlink r:id="rId47" w:tooltip="Software" w:history="1">
        <w:r w:rsidRPr="00DD140E">
          <w:rPr>
            <w:rStyle w:val="Hipervnculo"/>
            <w:rFonts w:ascii="Arial" w:hAnsi="Arial" w:cs="Arial"/>
            <w:color w:val="000000" w:themeColor="text1"/>
            <w:sz w:val="28"/>
            <w:szCs w:val="28"/>
            <w:u w:val="none"/>
          </w:rPr>
          <w:t>software</w:t>
        </w:r>
      </w:hyperlink>
      <w:r w:rsidRPr="00DD140E">
        <w:rPr>
          <w:rFonts w:ascii="Arial" w:hAnsi="Arial" w:cs="Arial"/>
          <w:color w:val="000000" w:themeColor="text1"/>
          <w:sz w:val="28"/>
          <w:szCs w:val="28"/>
        </w:rPr>
        <w:t> que </w:t>
      </w:r>
      <w:hyperlink r:id="rId48" w:tooltip="Emulador de terminal" w:history="1">
        <w:r w:rsidRPr="00DD140E">
          <w:rPr>
            <w:rStyle w:val="Hipervnculo"/>
            <w:rFonts w:ascii="Arial" w:hAnsi="Arial" w:cs="Arial"/>
            <w:color w:val="000000" w:themeColor="text1"/>
            <w:sz w:val="28"/>
            <w:szCs w:val="28"/>
            <w:u w:val="none"/>
          </w:rPr>
          <w:t>emule</w:t>
        </w:r>
      </w:hyperlink>
      <w:r w:rsidRPr="00DD140E">
        <w:rPr>
          <w:rFonts w:ascii="Arial" w:hAnsi="Arial" w:cs="Arial"/>
          <w:color w:val="000000" w:themeColor="text1"/>
          <w:sz w:val="28"/>
          <w:szCs w:val="28"/>
        </w:rPr>
        <w:t> la función de un terminal, permitiendo a veces el uso concurrente de programas locales y el acceso a un distante sistema huésped de terminal.</w:t>
      </w: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28"/>
          <w:szCs w:val="28"/>
        </w:rPr>
      </w:pPr>
    </w:p>
    <w:p w:rsidR="00DD140E" w:rsidRDefault="00DD140E" w:rsidP="00DD140E">
      <w:pPr>
        <w:tabs>
          <w:tab w:val="left" w:pos="2047"/>
        </w:tabs>
        <w:jc w:val="center"/>
        <w:rPr>
          <w:rFonts w:ascii="Arial" w:hAnsi="Arial" w:cs="Arial"/>
          <w:b/>
          <w:sz w:val="40"/>
          <w:szCs w:val="40"/>
        </w:rPr>
      </w:pPr>
      <w:r w:rsidRPr="00DD140E">
        <w:rPr>
          <w:rFonts w:ascii="Arial" w:hAnsi="Arial" w:cs="Arial"/>
          <w:b/>
          <w:sz w:val="40"/>
          <w:szCs w:val="40"/>
        </w:rPr>
        <w:lastRenderedPageBreak/>
        <w:t xml:space="preserve">Conclusión </w:t>
      </w:r>
    </w:p>
    <w:p w:rsidR="00DD140E" w:rsidRPr="00DD140E" w:rsidRDefault="00DD140E" w:rsidP="00DD140E">
      <w:pPr>
        <w:pStyle w:val="NormalWeb"/>
        <w:shd w:val="clear" w:color="auto" w:fill="FFFFFF"/>
        <w:spacing w:before="135" w:beforeAutospacing="0" w:after="135" w:afterAutospacing="0"/>
        <w:rPr>
          <w:rFonts w:ascii="Arial" w:hAnsi="Arial" w:cs="Arial"/>
          <w:color w:val="000000" w:themeColor="text1"/>
          <w:sz w:val="28"/>
          <w:szCs w:val="28"/>
        </w:rPr>
      </w:pPr>
      <w:r w:rsidRPr="00DD140E">
        <w:rPr>
          <w:rFonts w:ascii="Arial" w:hAnsi="Arial" w:cs="Arial"/>
          <w:b/>
          <w:color w:val="000000" w:themeColor="text1"/>
          <w:sz w:val="28"/>
          <w:szCs w:val="28"/>
        </w:rPr>
        <w:t xml:space="preserve">Para culminar este ensayo debemos acotar que </w:t>
      </w:r>
      <w:r w:rsidRPr="00DD140E">
        <w:rPr>
          <w:rFonts w:ascii="Arial" w:hAnsi="Arial" w:cs="Arial"/>
          <w:color w:val="000000" w:themeColor="text1"/>
          <w:sz w:val="28"/>
          <w:szCs w:val="28"/>
        </w:rPr>
        <w:t>La tecnología </w:t>
      </w:r>
      <w:hyperlink r:id="rId49" w:history="1">
        <w:r w:rsidRPr="00DD140E">
          <w:rPr>
            <w:rStyle w:val="Hipervnculo"/>
            <w:rFonts w:ascii="Arial" w:hAnsi="Arial" w:cs="Arial"/>
            <w:color w:val="000000" w:themeColor="text1"/>
            <w:sz w:val="28"/>
            <w:szCs w:val="28"/>
            <w:u w:val="none"/>
          </w:rPr>
          <w:t>electrónica</w:t>
        </w:r>
      </w:hyperlink>
      <w:r w:rsidRPr="00DD140E">
        <w:rPr>
          <w:rFonts w:ascii="Arial" w:hAnsi="Arial" w:cs="Arial"/>
          <w:color w:val="000000" w:themeColor="text1"/>
          <w:sz w:val="28"/>
          <w:szCs w:val="28"/>
        </w:rPr>
        <w:t>, con sus </w:t>
      </w:r>
      <w:hyperlink r:id="rId50" w:history="1">
        <w:r w:rsidRPr="00DD140E">
          <w:rPr>
            <w:rStyle w:val="Hipervnculo"/>
            <w:rFonts w:ascii="Arial" w:hAnsi="Arial" w:cs="Arial"/>
            <w:color w:val="000000" w:themeColor="text1"/>
            <w:sz w:val="28"/>
            <w:szCs w:val="28"/>
            <w:u w:val="none"/>
          </w:rPr>
          <w:t>microprocesadores</w:t>
        </w:r>
      </w:hyperlink>
      <w:r w:rsidRPr="00DD140E">
        <w:rPr>
          <w:rFonts w:ascii="Arial" w:hAnsi="Arial" w:cs="Arial"/>
          <w:color w:val="000000" w:themeColor="text1"/>
          <w:sz w:val="28"/>
          <w:szCs w:val="28"/>
        </w:rPr>
        <w:t>, </w:t>
      </w:r>
      <w:hyperlink r:id="rId51" w:history="1">
        <w:r w:rsidRPr="00DD140E">
          <w:rPr>
            <w:rStyle w:val="Hipervnculo"/>
            <w:rFonts w:ascii="Arial" w:hAnsi="Arial" w:cs="Arial"/>
            <w:color w:val="000000" w:themeColor="text1"/>
            <w:sz w:val="28"/>
            <w:szCs w:val="28"/>
            <w:u w:val="none"/>
          </w:rPr>
          <w:t>memorias</w:t>
        </w:r>
      </w:hyperlink>
      <w:r w:rsidRPr="00DD140E">
        <w:rPr>
          <w:rFonts w:ascii="Arial" w:hAnsi="Arial" w:cs="Arial"/>
          <w:color w:val="000000" w:themeColor="text1"/>
          <w:sz w:val="28"/>
          <w:szCs w:val="28"/>
        </w:rPr>
        <w:t> de capacidad cada vez más elevada y </w:t>
      </w:r>
      <w:hyperlink r:id="rId52" w:anchor="circuito" w:history="1">
        <w:r w:rsidRPr="00DD140E">
          <w:rPr>
            <w:rStyle w:val="Hipervnculo"/>
            <w:rFonts w:ascii="Arial" w:hAnsi="Arial" w:cs="Arial"/>
            <w:color w:val="000000" w:themeColor="text1"/>
            <w:sz w:val="28"/>
            <w:szCs w:val="28"/>
            <w:u w:val="none"/>
          </w:rPr>
          <w:t>circuitos</w:t>
        </w:r>
      </w:hyperlink>
      <w:r w:rsidRPr="00DD140E">
        <w:rPr>
          <w:rFonts w:ascii="Arial" w:hAnsi="Arial" w:cs="Arial"/>
          <w:color w:val="000000" w:themeColor="text1"/>
          <w:sz w:val="28"/>
          <w:szCs w:val="28"/>
        </w:rPr>
        <w:t> integrados, hace que los cambios en el sector de las </w:t>
      </w:r>
      <w:hyperlink r:id="rId53" w:history="1">
        <w:r w:rsidRPr="00DD140E">
          <w:rPr>
            <w:rStyle w:val="Hipervnculo"/>
            <w:rFonts w:ascii="Arial" w:hAnsi="Arial" w:cs="Arial"/>
            <w:color w:val="000000" w:themeColor="text1"/>
            <w:sz w:val="28"/>
            <w:szCs w:val="28"/>
            <w:u w:val="none"/>
          </w:rPr>
          <w:t>comunicaciones</w:t>
        </w:r>
      </w:hyperlink>
      <w:r w:rsidRPr="00DD140E">
        <w:rPr>
          <w:rFonts w:ascii="Arial" w:hAnsi="Arial" w:cs="Arial"/>
          <w:color w:val="000000" w:themeColor="text1"/>
          <w:sz w:val="28"/>
          <w:szCs w:val="28"/>
        </w:rPr>
        <w:t> puedan asociarse a los de las computadoras, porque forma parte de ambos. Hace ya algún </w:t>
      </w:r>
      <w:hyperlink r:id="rId54" w:history="1">
        <w:r w:rsidRPr="00DD140E">
          <w:rPr>
            <w:rStyle w:val="Hipervnculo"/>
            <w:rFonts w:ascii="Arial" w:hAnsi="Arial" w:cs="Arial"/>
            <w:color w:val="000000" w:themeColor="text1"/>
            <w:sz w:val="28"/>
            <w:szCs w:val="28"/>
            <w:u w:val="none"/>
          </w:rPr>
          <w:t>tiempo</w:t>
        </w:r>
      </w:hyperlink>
      <w:r w:rsidRPr="00DD140E">
        <w:rPr>
          <w:rFonts w:ascii="Arial" w:hAnsi="Arial" w:cs="Arial"/>
          <w:color w:val="000000" w:themeColor="text1"/>
          <w:sz w:val="28"/>
          <w:szCs w:val="28"/>
        </w:rPr>
        <w:t> que se están empleando redes telefónicas para las comunicaciones de textos, </w:t>
      </w:r>
      <w:hyperlink r:id="rId55" w:history="1">
        <w:r w:rsidRPr="00DD140E">
          <w:rPr>
            <w:rStyle w:val="Hipervnculo"/>
            <w:rFonts w:ascii="Arial" w:hAnsi="Arial" w:cs="Arial"/>
            <w:color w:val="000000" w:themeColor="text1"/>
            <w:sz w:val="28"/>
            <w:szCs w:val="28"/>
            <w:u w:val="none"/>
          </w:rPr>
          <w:t>imágenes</w:t>
        </w:r>
      </w:hyperlink>
      <w:r w:rsidRPr="00DD140E">
        <w:rPr>
          <w:rFonts w:ascii="Arial" w:hAnsi="Arial" w:cs="Arial"/>
          <w:color w:val="000000" w:themeColor="text1"/>
          <w:sz w:val="28"/>
          <w:szCs w:val="28"/>
        </w:rPr>
        <w:t> y sonidos. Por otro lado, existen redes telefónicas, públicas y privadas, dedicadas solamente a la transmisión de datos.</w:t>
      </w:r>
    </w:p>
    <w:p w:rsidR="00DD140E" w:rsidRPr="00DD140E" w:rsidRDefault="00DD140E" w:rsidP="00DD140E">
      <w:pPr>
        <w:pStyle w:val="NormalWeb"/>
        <w:shd w:val="clear" w:color="auto" w:fill="FFFFFF"/>
        <w:spacing w:before="135" w:beforeAutospacing="0" w:after="135" w:afterAutospacing="0"/>
        <w:rPr>
          <w:rFonts w:ascii="Arial" w:hAnsi="Arial" w:cs="Arial"/>
          <w:color w:val="000000" w:themeColor="text1"/>
          <w:sz w:val="28"/>
          <w:szCs w:val="28"/>
        </w:rPr>
      </w:pPr>
      <w:r w:rsidRPr="00DD140E">
        <w:rPr>
          <w:rFonts w:ascii="Arial" w:hAnsi="Arial" w:cs="Arial"/>
          <w:color w:val="000000" w:themeColor="text1"/>
          <w:sz w:val="28"/>
          <w:szCs w:val="28"/>
        </w:rPr>
        <w:t>Mediante el </w:t>
      </w:r>
      <w:hyperlink r:id="rId56" w:history="1">
        <w:r w:rsidRPr="00DD140E">
          <w:rPr>
            <w:rStyle w:val="Hipervnculo"/>
            <w:rFonts w:ascii="Arial" w:hAnsi="Arial" w:cs="Arial"/>
            <w:color w:val="000000" w:themeColor="text1"/>
            <w:sz w:val="28"/>
            <w:szCs w:val="28"/>
            <w:u w:val="none"/>
          </w:rPr>
          <w:t>teléfono</w:t>
        </w:r>
      </w:hyperlink>
      <w:r w:rsidRPr="00DD140E">
        <w:rPr>
          <w:rFonts w:ascii="Arial" w:hAnsi="Arial" w:cs="Arial"/>
          <w:color w:val="000000" w:themeColor="text1"/>
          <w:sz w:val="28"/>
          <w:szCs w:val="28"/>
        </w:rPr>
        <w:t> de nuestra casa se puede establecer comunicación con cualquier lugar del mundo, marcando las claves correctas. Si se dispone de la ayuda de una computadora, conectada a la línea telefónica mediante un modulador / demodulador (</w:t>
      </w:r>
      <w:hyperlink r:id="rId57" w:history="1">
        <w:r w:rsidRPr="00DD140E">
          <w:rPr>
            <w:rStyle w:val="Hipervnculo"/>
            <w:rFonts w:ascii="Arial" w:hAnsi="Arial" w:cs="Arial"/>
            <w:color w:val="000000" w:themeColor="text1"/>
            <w:sz w:val="28"/>
            <w:szCs w:val="28"/>
            <w:u w:val="none"/>
          </w:rPr>
          <w:t>MODEM</w:t>
        </w:r>
      </w:hyperlink>
      <w:r w:rsidRPr="00DD140E">
        <w:rPr>
          <w:rFonts w:ascii="Arial" w:hAnsi="Arial" w:cs="Arial"/>
          <w:color w:val="000000" w:themeColor="text1"/>
          <w:sz w:val="28"/>
          <w:szCs w:val="28"/>
        </w:rPr>
        <w:t>), se puede comunicar con otras computadoras que dispongan de los mismos elementos.</w:t>
      </w:r>
    </w:p>
    <w:p w:rsidR="00DD140E" w:rsidRPr="00DD140E" w:rsidRDefault="00DD140E" w:rsidP="00DD140E">
      <w:pPr>
        <w:pStyle w:val="NormalWeb"/>
        <w:shd w:val="clear" w:color="auto" w:fill="FFFFFF"/>
        <w:spacing w:before="135" w:beforeAutospacing="0" w:after="135" w:afterAutospacing="0"/>
        <w:rPr>
          <w:rFonts w:ascii="Arial" w:hAnsi="Arial" w:cs="Arial"/>
          <w:color w:val="000000" w:themeColor="text1"/>
          <w:sz w:val="28"/>
          <w:szCs w:val="28"/>
        </w:rPr>
      </w:pPr>
      <w:r w:rsidRPr="00DD140E">
        <w:rPr>
          <w:rFonts w:ascii="Arial" w:hAnsi="Arial" w:cs="Arial"/>
          <w:color w:val="000000" w:themeColor="text1"/>
          <w:sz w:val="28"/>
          <w:szCs w:val="28"/>
        </w:rPr>
        <w:t>Cada día existe más </w:t>
      </w:r>
      <w:hyperlink r:id="rId58" w:history="1">
        <w:r w:rsidRPr="00DD140E">
          <w:rPr>
            <w:rStyle w:val="Hipervnculo"/>
            <w:rFonts w:ascii="Arial" w:hAnsi="Arial" w:cs="Arial"/>
            <w:color w:val="000000" w:themeColor="text1"/>
            <w:sz w:val="28"/>
            <w:szCs w:val="28"/>
            <w:u w:val="none"/>
          </w:rPr>
          <w:t>demanda</w:t>
        </w:r>
      </w:hyperlink>
      <w:r w:rsidRPr="00DD140E">
        <w:rPr>
          <w:rFonts w:ascii="Arial" w:hAnsi="Arial" w:cs="Arial"/>
          <w:color w:val="000000" w:themeColor="text1"/>
          <w:sz w:val="28"/>
          <w:szCs w:val="28"/>
        </w:rPr>
        <w:t> de </w:t>
      </w:r>
      <w:hyperlink r:id="rId59" w:history="1">
        <w:r w:rsidRPr="00DD140E">
          <w:rPr>
            <w:rStyle w:val="Hipervnculo"/>
            <w:rFonts w:ascii="Arial" w:hAnsi="Arial" w:cs="Arial"/>
            <w:color w:val="000000" w:themeColor="text1"/>
            <w:sz w:val="28"/>
            <w:szCs w:val="28"/>
            <w:u w:val="none"/>
          </w:rPr>
          <w:t>servicios</w:t>
        </w:r>
      </w:hyperlink>
      <w:r w:rsidRPr="00DD140E">
        <w:rPr>
          <w:rFonts w:ascii="Arial" w:hAnsi="Arial" w:cs="Arial"/>
          <w:color w:val="000000" w:themeColor="text1"/>
          <w:sz w:val="28"/>
          <w:szCs w:val="28"/>
        </w:rPr>
        <w:t> de telecomunicación entre computadoras, y entre éstas y terminales conectados en lugares alejados de ellas, lo cual abre más el abanico de posibilidades de la conjunción entre las comunicaciones y la computación o </w:t>
      </w:r>
      <w:hyperlink r:id="rId60" w:history="1">
        <w:r w:rsidRPr="00DD140E">
          <w:rPr>
            <w:rStyle w:val="Hipervnculo"/>
            <w:rFonts w:ascii="Arial" w:hAnsi="Arial" w:cs="Arial"/>
            <w:color w:val="000000" w:themeColor="text1"/>
            <w:sz w:val="28"/>
            <w:szCs w:val="28"/>
            <w:u w:val="none"/>
          </w:rPr>
          <w:t>informática</w:t>
        </w:r>
      </w:hyperlink>
      <w:r w:rsidRPr="00DD140E">
        <w:rPr>
          <w:rFonts w:ascii="Arial" w:hAnsi="Arial" w:cs="Arial"/>
          <w:color w:val="000000" w:themeColor="text1"/>
          <w:sz w:val="28"/>
          <w:szCs w:val="28"/>
        </w:rPr>
        <w:t>, conjunción a la que se da el nombre de telemática.</w:t>
      </w:r>
    </w:p>
    <w:sectPr w:rsidR="00DD140E" w:rsidRPr="00DD140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2D" w:rsidRDefault="007A6F2D" w:rsidP="00871DC2">
      <w:pPr>
        <w:spacing w:after="0" w:line="240" w:lineRule="auto"/>
      </w:pPr>
      <w:r>
        <w:separator/>
      </w:r>
    </w:p>
  </w:endnote>
  <w:endnote w:type="continuationSeparator" w:id="0">
    <w:p w:rsidR="007A6F2D" w:rsidRDefault="007A6F2D" w:rsidP="0087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2D" w:rsidRDefault="007A6F2D" w:rsidP="00871DC2">
      <w:pPr>
        <w:spacing w:after="0" w:line="240" w:lineRule="auto"/>
      </w:pPr>
      <w:r>
        <w:separator/>
      </w:r>
    </w:p>
  </w:footnote>
  <w:footnote w:type="continuationSeparator" w:id="0">
    <w:p w:rsidR="007A6F2D" w:rsidRDefault="007A6F2D" w:rsidP="00871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02B"/>
    <w:multiLevelType w:val="multilevel"/>
    <w:tmpl w:val="045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2FC2"/>
    <w:multiLevelType w:val="multilevel"/>
    <w:tmpl w:val="E992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44F1"/>
    <w:multiLevelType w:val="multilevel"/>
    <w:tmpl w:val="4D0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406A0"/>
    <w:multiLevelType w:val="multilevel"/>
    <w:tmpl w:val="BC0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B6"/>
    <w:rsid w:val="000124B6"/>
    <w:rsid w:val="0003609F"/>
    <w:rsid w:val="00462F1A"/>
    <w:rsid w:val="005F2079"/>
    <w:rsid w:val="007A6F2D"/>
    <w:rsid w:val="00871DC2"/>
    <w:rsid w:val="008E19E3"/>
    <w:rsid w:val="00BA66C4"/>
    <w:rsid w:val="00C0749D"/>
    <w:rsid w:val="00DD140E"/>
    <w:rsid w:val="00E54795"/>
    <w:rsid w:val="00EC756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11A"/>
  <w15:chartTrackingRefBased/>
  <w15:docId w15:val="{8B0FD4B0-9BF6-463E-8013-06680C4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1D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1DC2"/>
  </w:style>
  <w:style w:type="paragraph" w:styleId="Piedepgina">
    <w:name w:val="footer"/>
    <w:basedOn w:val="Normal"/>
    <w:link w:val="PiedepginaCar"/>
    <w:uiPriority w:val="99"/>
    <w:unhideWhenUsed/>
    <w:rsid w:val="00871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1DC2"/>
  </w:style>
  <w:style w:type="paragraph" w:styleId="NormalWeb">
    <w:name w:val="Normal (Web)"/>
    <w:basedOn w:val="Normal"/>
    <w:uiPriority w:val="99"/>
    <w:unhideWhenUsed/>
    <w:rsid w:val="008E19E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8E19E3"/>
    <w:rPr>
      <w:color w:val="0000FF"/>
      <w:u w:val="single"/>
    </w:rPr>
  </w:style>
  <w:style w:type="character" w:styleId="Hipervnculovisitado">
    <w:name w:val="FollowedHyperlink"/>
    <w:basedOn w:val="Fuentedeprrafopredeter"/>
    <w:uiPriority w:val="99"/>
    <w:semiHidden/>
    <w:unhideWhenUsed/>
    <w:rsid w:val="00BA6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602">
      <w:bodyDiv w:val="1"/>
      <w:marLeft w:val="0"/>
      <w:marRight w:val="0"/>
      <w:marTop w:val="0"/>
      <w:marBottom w:val="0"/>
      <w:divBdr>
        <w:top w:val="none" w:sz="0" w:space="0" w:color="auto"/>
        <w:left w:val="none" w:sz="0" w:space="0" w:color="auto"/>
        <w:bottom w:val="none" w:sz="0" w:space="0" w:color="auto"/>
        <w:right w:val="none" w:sz="0" w:space="0" w:color="auto"/>
      </w:divBdr>
    </w:div>
    <w:div w:id="223686234">
      <w:bodyDiv w:val="1"/>
      <w:marLeft w:val="0"/>
      <w:marRight w:val="0"/>
      <w:marTop w:val="0"/>
      <w:marBottom w:val="0"/>
      <w:divBdr>
        <w:top w:val="none" w:sz="0" w:space="0" w:color="auto"/>
        <w:left w:val="none" w:sz="0" w:space="0" w:color="auto"/>
        <w:bottom w:val="none" w:sz="0" w:space="0" w:color="auto"/>
        <w:right w:val="none" w:sz="0" w:space="0" w:color="auto"/>
      </w:divBdr>
    </w:div>
    <w:div w:id="250285650">
      <w:bodyDiv w:val="1"/>
      <w:marLeft w:val="0"/>
      <w:marRight w:val="0"/>
      <w:marTop w:val="0"/>
      <w:marBottom w:val="0"/>
      <w:divBdr>
        <w:top w:val="none" w:sz="0" w:space="0" w:color="auto"/>
        <w:left w:val="none" w:sz="0" w:space="0" w:color="auto"/>
        <w:bottom w:val="none" w:sz="0" w:space="0" w:color="auto"/>
        <w:right w:val="none" w:sz="0" w:space="0" w:color="auto"/>
      </w:divBdr>
    </w:div>
    <w:div w:id="297957035">
      <w:bodyDiv w:val="1"/>
      <w:marLeft w:val="0"/>
      <w:marRight w:val="0"/>
      <w:marTop w:val="0"/>
      <w:marBottom w:val="0"/>
      <w:divBdr>
        <w:top w:val="none" w:sz="0" w:space="0" w:color="auto"/>
        <w:left w:val="none" w:sz="0" w:space="0" w:color="auto"/>
        <w:bottom w:val="none" w:sz="0" w:space="0" w:color="auto"/>
        <w:right w:val="none" w:sz="0" w:space="0" w:color="auto"/>
      </w:divBdr>
    </w:div>
    <w:div w:id="342245958">
      <w:bodyDiv w:val="1"/>
      <w:marLeft w:val="0"/>
      <w:marRight w:val="0"/>
      <w:marTop w:val="0"/>
      <w:marBottom w:val="0"/>
      <w:divBdr>
        <w:top w:val="none" w:sz="0" w:space="0" w:color="auto"/>
        <w:left w:val="none" w:sz="0" w:space="0" w:color="auto"/>
        <w:bottom w:val="none" w:sz="0" w:space="0" w:color="auto"/>
        <w:right w:val="none" w:sz="0" w:space="0" w:color="auto"/>
      </w:divBdr>
    </w:div>
    <w:div w:id="885141287">
      <w:bodyDiv w:val="1"/>
      <w:marLeft w:val="0"/>
      <w:marRight w:val="0"/>
      <w:marTop w:val="0"/>
      <w:marBottom w:val="0"/>
      <w:divBdr>
        <w:top w:val="none" w:sz="0" w:space="0" w:color="auto"/>
        <w:left w:val="none" w:sz="0" w:space="0" w:color="auto"/>
        <w:bottom w:val="none" w:sz="0" w:space="0" w:color="auto"/>
        <w:right w:val="none" w:sz="0" w:space="0" w:color="auto"/>
      </w:divBdr>
    </w:div>
    <w:div w:id="1004169696">
      <w:bodyDiv w:val="1"/>
      <w:marLeft w:val="0"/>
      <w:marRight w:val="0"/>
      <w:marTop w:val="0"/>
      <w:marBottom w:val="0"/>
      <w:divBdr>
        <w:top w:val="none" w:sz="0" w:space="0" w:color="auto"/>
        <w:left w:val="none" w:sz="0" w:space="0" w:color="auto"/>
        <w:bottom w:val="none" w:sz="0" w:space="0" w:color="auto"/>
        <w:right w:val="none" w:sz="0" w:space="0" w:color="auto"/>
      </w:divBdr>
    </w:div>
    <w:div w:id="1168523718">
      <w:bodyDiv w:val="1"/>
      <w:marLeft w:val="0"/>
      <w:marRight w:val="0"/>
      <w:marTop w:val="0"/>
      <w:marBottom w:val="0"/>
      <w:divBdr>
        <w:top w:val="none" w:sz="0" w:space="0" w:color="auto"/>
        <w:left w:val="none" w:sz="0" w:space="0" w:color="auto"/>
        <w:bottom w:val="none" w:sz="0" w:space="0" w:color="auto"/>
        <w:right w:val="none" w:sz="0" w:space="0" w:color="auto"/>
      </w:divBdr>
      <w:divsChild>
        <w:div w:id="239019983">
          <w:marLeft w:val="0"/>
          <w:marRight w:val="0"/>
          <w:marTop w:val="0"/>
          <w:marBottom w:val="0"/>
          <w:divBdr>
            <w:top w:val="none" w:sz="0" w:space="0" w:color="auto"/>
            <w:left w:val="none" w:sz="0" w:space="0" w:color="auto"/>
            <w:bottom w:val="none" w:sz="0" w:space="0" w:color="auto"/>
            <w:right w:val="none" w:sz="0" w:space="0" w:color="auto"/>
          </w:divBdr>
        </w:div>
        <w:div w:id="1031567415">
          <w:marLeft w:val="0"/>
          <w:marRight w:val="0"/>
          <w:marTop w:val="0"/>
          <w:marBottom w:val="0"/>
          <w:divBdr>
            <w:top w:val="none" w:sz="0" w:space="0" w:color="auto"/>
            <w:left w:val="none" w:sz="0" w:space="0" w:color="auto"/>
            <w:bottom w:val="none" w:sz="0" w:space="0" w:color="auto"/>
            <w:right w:val="none" w:sz="0" w:space="0" w:color="auto"/>
          </w:divBdr>
        </w:div>
        <w:div w:id="1893275278">
          <w:marLeft w:val="0"/>
          <w:marRight w:val="0"/>
          <w:marTop w:val="0"/>
          <w:marBottom w:val="0"/>
          <w:divBdr>
            <w:top w:val="none" w:sz="0" w:space="0" w:color="auto"/>
            <w:left w:val="none" w:sz="0" w:space="0" w:color="auto"/>
            <w:bottom w:val="none" w:sz="0" w:space="0" w:color="auto"/>
            <w:right w:val="none" w:sz="0" w:space="0" w:color="auto"/>
          </w:divBdr>
        </w:div>
        <w:div w:id="1415710348">
          <w:marLeft w:val="0"/>
          <w:marRight w:val="0"/>
          <w:marTop w:val="0"/>
          <w:marBottom w:val="0"/>
          <w:divBdr>
            <w:top w:val="none" w:sz="0" w:space="0" w:color="auto"/>
            <w:left w:val="none" w:sz="0" w:space="0" w:color="auto"/>
            <w:bottom w:val="none" w:sz="0" w:space="0" w:color="auto"/>
            <w:right w:val="none" w:sz="0" w:space="0" w:color="auto"/>
          </w:divBdr>
        </w:div>
      </w:divsChild>
    </w:div>
    <w:div w:id="13551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njunto_de_instrucciones" TargetMode="External"/><Relationship Id="rId18" Type="http://schemas.openxmlformats.org/officeDocument/2006/relationships/hyperlink" Target="https://es.wikipedia.org/wiki/Repertorio_de_instrucciones" TargetMode="External"/><Relationship Id="rId26" Type="http://schemas.openxmlformats.org/officeDocument/2006/relationships/hyperlink" Target="https://es.wikipedia.org/wiki/Medio_de_almacenamiento" TargetMode="External"/><Relationship Id="rId39" Type="http://schemas.openxmlformats.org/officeDocument/2006/relationships/hyperlink" Target="https://es.wikipedia.org/wiki/Tarjeta_perforada" TargetMode="External"/><Relationship Id="rId21" Type="http://schemas.openxmlformats.org/officeDocument/2006/relationships/hyperlink" Target="https://es.wikipedia.org/wiki/Bit" TargetMode="External"/><Relationship Id="rId34" Type="http://schemas.openxmlformats.org/officeDocument/2006/relationships/hyperlink" Target="https://es.wikipedia.org/wiki/Hardware" TargetMode="External"/><Relationship Id="rId42" Type="http://schemas.openxmlformats.org/officeDocument/2006/relationships/hyperlink" Target="https://es.wikipedia.org/wiki/Tiempo_compartido_(inform%C3%A1tica)" TargetMode="External"/><Relationship Id="rId47" Type="http://schemas.openxmlformats.org/officeDocument/2006/relationships/hyperlink" Target="https://es.wikipedia.org/wiki/Software" TargetMode="External"/><Relationship Id="rId50" Type="http://schemas.openxmlformats.org/officeDocument/2006/relationships/hyperlink" Target="https://www.monografias.com/trabajos11/micro/micro.shtml" TargetMode="External"/><Relationship Id="rId55" Type="http://schemas.openxmlformats.org/officeDocument/2006/relationships/hyperlink" Target="https://www.monografias.com/trabajos3/color/color.s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CPU" TargetMode="External"/><Relationship Id="rId20" Type="http://schemas.openxmlformats.org/officeDocument/2006/relationships/hyperlink" Target="https://es.wikipedia.org/wiki/Cach%C3%A9_(inform%C3%A1tica)" TargetMode="External"/><Relationship Id="rId29" Type="http://schemas.openxmlformats.org/officeDocument/2006/relationships/hyperlink" Target="https://es.wikipedia.org/wiki/Amperio" TargetMode="External"/><Relationship Id="rId41" Type="http://schemas.openxmlformats.org/officeDocument/2006/relationships/hyperlink" Target="https://es.wikipedia.org/wiki/Pantalla_de_computador" TargetMode="External"/><Relationship Id="rId54" Type="http://schemas.openxmlformats.org/officeDocument/2006/relationships/hyperlink" Target="https://www.monografias.com/trabajos901/evolucion-historica-concepciones-tiempo/evolucion-historica-concepciones-tiempo.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icroprocesador" TargetMode="External"/><Relationship Id="rId24" Type="http://schemas.openxmlformats.org/officeDocument/2006/relationships/hyperlink" Target="https://es.wikipedia.org/wiki/Fibra_%C3%B3ptica" TargetMode="External"/><Relationship Id="rId32" Type="http://schemas.openxmlformats.org/officeDocument/2006/relationships/hyperlink" Target="https://es.wikipedia.org/wiki/Paquete_de_datos" TargetMode="External"/><Relationship Id="rId37" Type="http://schemas.openxmlformats.org/officeDocument/2006/relationships/hyperlink" Target="https://es.wikipedia.org/wiki/IBM_3270" TargetMode="External"/><Relationship Id="rId40" Type="http://schemas.openxmlformats.org/officeDocument/2006/relationships/hyperlink" Target="https://es.wikipedia.org/wiki/Cinta_de_papel" TargetMode="External"/><Relationship Id="rId45" Type="http://schemas.openxmlformats.org/officeDocument/2006/relationships/hyperlink" Target="https://es.wikipedia.org/wiki/Cliente_ligero" TargetMode="External"/><Relationship Id="rId53" Type="http://schemas.openxmlformats.org/officeDocument/2006/relationships/hyperlink" Target="https://www.monografias.com/trabajos/lacomunica/lacomunica.shtml" TargetMode="External"/><Relationship Id="rId58" Type="http://schemas.openxmlformats.org/officeDocument/2006/relationships/hyperlink" Target="https://www.monografias.com/trabajos/ofertaydemanda/ofertaydemanda.shtml" TargetMode="External"/><Relationship Id="rId5" Type="http://schemas.openxmlformats.org/officeDocument/2006/relationships/footnotes" Target="footnotes.xml"/><Relationship Id="rId15" Type="http://schemas.openxmlformats.org/officeDocument/2006/relationships/hyperlink" Target="https://es.wikipedia.org/wiki/CPU" TargetMode="External"/><Relationship Id="rId23" Type="http://schemas.openxmlformats.org/officeDocument/2006/relationships/hyperlink" Target="https://es.wikipedia.org/wiki/Cable_de_par_trenzado" TargetMode="External"/><Relationship Id="rId28" Type="http://schemas.openxmlformats.org/officeDocument/2006/relationships/hyperlink" Target="https://es.wikipedia.org/wiki/Instrumentaci%C3%B3n_y_control_de_procesos" TargetMode="External"/><Relationship Id="rId36" Type="http://schemas.openxmlformats.org/officeDocument/2006/relationships/hyperlink" Target="https://es.wikipedia.org/wiki/Emulador_de_terminal" TargetMode="External"/><Relationship Id="rId49" Type="http://schemas.openxmlformats.org/officeDocument/2006/relationships/hyperlink" Target="https://www.monografias.com/trabajos5/electro/electro.shtml" TargetMode="External"/><Relationship Id="rId57" Type="http://schemas.openxmlformats.org/officeDocument/2006/relationships/hyperlink" Target="https://www.monografias.com/trabajos/todomodem/todomodem.shtml" TargetMode="External"/><Relationship Id="rId61" Type="http://schemas.openxmlformats.org/officeDocument/2006/relationships/fontTable" Target="fontTable.xml"/><Relationship Id="rId10" Type="http://schemas.openxmlformats.org/officeDocument/2006/relationships/hyperlink" Target="https://es.wikipedia.org/wiki/M%C3%B3dem" TargetMode="External"/><Relationship Id="rId19" Type="http://schemas.openxmlformats.org/officeDocument/2006/relationships/hyperlink" Target="https://es.wikipedia.org/wiki/Memoria_virtual" TargetMode="External"/><Relationship Id="rId31" Type="http://schemas.openxmlformats.org/officeDocument/2006/relationships/hyperlink" Target="https://es.wikipedia.org/wiki/Informaci%C3%B3n" TargetMode="External"/><Relationship Id="rId44" Type="http://schemas.openxmlformats.org/officeDocument/2006/relationships/hyperlink" Target="https://es.wikipedia.org/wiki/Cliente_pesado" TargetMode="External"/><Relationship Id="rId52" Type="http://schemas.openxmlformats.org/officeDocument/2006/relationships/hyperlink" Target="https://www.monografias.com/trabajos10/infoba/infoba.shtml" TargetMode="External"/><Relationship Id="rId60" Type="http://schemas.openxmlformats.org/officeDocument/2006/relationships/hyperlink" Target="https://www.monografias.com/trabajos11/curinfa/curinfa.shtml" TargetMode="External"/><Relationship Id="rId4" Type="http://schemas.openxmlformats.org/officeDocument/2006/relationships/webSettings" Target="webSettings.xml"/><Relationship Id="rId9" Type="http://schemas.openxmlformats.org/officeDocument/2006/relationships/hyperlink" Target="https://es.wikipedia.org/wiki/Mensajer%C3%ADa_instant%C3%A1nea" TargetMode="External"/><Relationship Id="rId14" Type="http://schemas.openxmlformats.org/officeDocument/2006/relationships/hyperlink" Target="https://es.wikipedia.org/wiki/Registro_(hardware)" TargetMode="External"/><Relationship Id="rId22" Type="http://schemas.openxmlformats.org/officeDocument/2006/relationships/hyperlink" Target="https://es.wikipedia.org/wiki/Comunicaciones_punto-a-punto" TargetMode="External"/><Relationship Id="rId27" Type="http://schemas.openxmlformats.org/officeDocument/2006/relationships/hyperlink" Target="https://es.wikipedia.org/wiki/Ingenier%C3%ADa" TargetMode="External"/><Relationship Id="rId30" Type="http://schemas.openxmlformats.org/officeDocument/2006/relationships/hyperlink" Target="https://es.wikipedia.org/wiki/Se%C3%B1al_anal%C3%B3gica" TargetMode="External"/><Relationship Id="rId35" Type="http://schemas.openxmlformats.org/officeDocument/2006/relationships/hyperlink" Target="https://es.wikipedia.org/wiki/Computadora_electr%C3%B3nica" TargetMode="External"/><Relationship Id="rId43" Type="http://schemas.openxmlformats.org/officeDocument/2006/relationships/hyperlink" Target="https://es.wikipedia.org/wiki/Multiusuario" TargetMode="External"/><Relationship Id="rId48" Type="http://schemas.openxmlformats.org/officeDocument/2006/relationships/hyperlink" Target="https://es.wikipedia.org/wiki/Emulador_de_terminal" TargetMode="External"/><Relationship Id="rId56" Type="http://schemas.openxmlformats.org/officeDocument/2006/relationships/hyperlink" Target="https://www.monografias.com/trabajos/eltelefono/eltelefono.shtml" TargetMode="External"/><Relationship Id="rId8" Type="http://schemas.openxmlformats.org/officeDocument/2006/relationships/hyperlink" Target="https://es.wikipedia.org/wiki/HTTP" TargetMode="External"/><Relationship Id="rId51" Type="http://schemas.openxmlformats.org/officeDocument/2006/relationships/hyperlink" Target="https://www.monografias.com/trabajos16/memorias/memorias.shtml" TargetMode="External"/><Relationship Id="rId3" Type="http://schemas.openxmlformats.org/officeDocument/2006/relationships/settings" Target="settings.xml"/><Relationship Id="rId12" Type="http://schemas.openxmlformats.org/officeDocument/2006/relationships/hyperlink" Target="https://es.wikipedia.org/wiki/Plataforma_(inform%C3%A1tica)" TargetMode="External"/><Relationship Id="rId17" Type="http://schemas.openxmlformats.org/officeDocument/2006/relationships/hyperlink" Target="https://es.wikipedia.org/wiki/Programador" TargetMode="External"/><Relationship Id="rId25" Type="http://schemas.openxmlformats.org/officeDocument/2006/relationships/hyperlink" Target="https://es.wikipedia.org/wiki/Red_inal%C3%A1mbrica" TargetMode="External"/><Relationship Id="rId33" Type="http://schemas.openxmlformats.org/officeDocument/2006/relationships/hyperlink" Target="https://es.wikipedia.org/wiki/Tensi%C3%B3n_(electricidad)" TargetMode="External"/><Relationship Id="rId38" Type="http://schemas.openxmlformats.org/officeDocument/2006/relationships/hyperlink" Target="https://es.wikipedia.org/wiki/Nodo_(inform%C3%A1tica)" TargetMode="External"/><Relationship Id="rId46" Type="http://schemas.openxmlformats.org/officeDocument/2006/relationships/hyperlink" Target="https://es.wikipedia.org/wiki/Computador_personal" TargetMode="External"/><Relationship Id="rId59" Type="http://schemas.openxmlformats.org/officeDocument/2006/relationships/hyperlink" Target="https://www.monografias.com/trabajos14/verific-servicios/verific-servicio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2305</Words>
  <Characters>12680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wallet</dc:creator>
  <cp:keywords/>
  <dc:description/>
  <cp:lastModifiedBy>wallet</cp:lastModifiedBy>
  <cp:revision>3</cp:revision>
  <cp:lastPrinted>2020-10-10T04:04:00Z</cp:lastPrinted>
  <dcterms:created xsi:type="dcterms:W3CDTF">2020-10-09T03:23:00Z</dcterms:created>
  <dcterms:modified xsi:type="dcterms:W3CDTF">2020-10-10T04:04:00Z</dcterms:modified>
</cp:coreProperties>
</file>