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64"/>
        <w:gridCol w:w="1625"/>
        <w:gridCol w:w="611"/>
        <w:gridCol w:w="464"/>
        <w:gridCol w:w="4860"/>
        <w:gridCol w:w="1050"/>
        <w:gridCol w:w="102"/>
        <w:gridCol w:w="948"/>
      </w:tblGrid>
      <w:tr w:rsidR="00D30883" w:rsidTr="00262505">
        <w:trPr>
          <w:cantSplit/>
        </w:trPr>
        <w:tc>
          <w:tcPr>
            <w:tcW w:w="3264" w:type="dxa"/>
            <w:gridSpan w:val="4"/>
            <w:vAlign w:val="center"/>
          </w:tcPr>
          <w:p w:rsidR="00D30883" w:rsidRPr="00F068DF" w:rsidRDefault="00D30883">
            <w:pPr>
              <w:jc w:val="center"/>
              <w:rPr>
                <w:rFonts w:ascii="ＭＳ 明朝" w:hAnsi="ＭＳ 明朝"/>
              </w:rPr>
            </w:pPr>
            <w:r w:rsidRPr="00F068DF">
              <w:rPr>
                <w:rFonts w:ascii="ＭＳ 明朝" w:hAnsi="ＭＳ 明朝" w:hint="eastAsia"/>
              </w:rPr>
              <w:t>文書番号　HH-</w:t>
            </w:r>
            <w:r w:rsidR="008A0501">
              <w:rPr>
                <w:rFonts w:ascii="ＭＳ 明朝" w:hAnsi="ＭＳ 明朝" w:hint="eastAsia"/>
              </w:rPr>
              <w:t>10</w:t>
            </w:r>
            <w:r w:rsidR="00C56C18">
              <w:rPr>
                <w:rFonts w:ascii="ＭＳ 明朝" w:hAnsi="ＭＳ 明朝"/>
              </w:rPr>
              <w:t>14</w:t>
            </w:r>
          </w:p>
        </w:tc>
        <w:tc>
          <w:tcPr>
            <w:tcW w:w="4860" w:type="dxa"/>
            <w:vMerge w:val="restart"/>
            <w:vAlign w:val="center"/>
          </w:tcPr>
          <w:p w:rsidR="00D30883" w:rsidRPr="00F068DF" w:rsidRDefault="00C56C18" w:rsidP="007F19A9">
            <w:pPr>
              <w:jc w:val="center"/>
              <w:rPr>
                <w:rFonts w:ascii="ＭＳ 明朝" w:hAnsi="ＭＳ 明朝"/>
                <w:sz w:val="36"/>
              </w:rPr>
            </w:pPr>
            <w:r w:rsidRPr="00D110D0">
              <w:rPr>
                <w:rFonts w:ascii="ＭＳ 明朝" w:hAnsi="ＭＳ 明朝" w:hint="eastAsia"/>
                <w:color w:val="000000"/>
                <w:sz w:val="24"/>
              </w:rPr>
              <w:t>コントロールプラン</w:t>
            </w:r>
            <w:r>
              <w:rPr>
                <w:rFonts w:ascii="ＭＳ 明朝" w:hAnsi="ＭＳ 明朝" w:hint="eastAsia"/>
                <w:color w:val="000000"/>
                <w:sz w:val="24"/>
              </w:rPr>
              <w:t>作成手順書</w:t>
            </w:r>
          </w:p>
        </w:tc>
        <w:tc>
          <w:tcPr>
            <w:tcW w:w="1050" w:type="dxa"/>
          </w:tcPr>
          <w:p w:rsidR="00D30883" w:rsidRPr="00F068DF" w:rsidRDefault="00D30883">
            <w:pPr>
              <w:jc w:val="center"/>
              <w:rPr>
                <w:rFonts w:ascii="ＭＳ 明朝" w:hAnsi="ＭＳ 明朝"/>
              </w:rPr>
            </w:pPr>
            <w:r w:rsidRPr="00F068DF">
              <w:rPr>
                <w:rFonts w:ascii="ＭＳ 明朝" w:hAnsi="ＭＳ 明朝" w:hint="eastAsia"/>
              </w:rPr>
              <w:t>承認</w:t>
            </w:r>
          </w:p>
        </w:tc>
        <w:tc>
          <w:tcPr>
            <w:tcW w:w="1050" w:type="dxa"/>
            <w:gridSpan w:val="2"/>
          </w:tcPr>
          <w:p w:rsidR="00D30883" w:rsidRPr="00F068DF" w:rsidRDefault="00D30883">
            <w:pPr>
              <w:jc w:val="center"/>
              <w:rPr>
                <w:rFonts w:ascii="ＭＳ 明朝" w:hAnsi="ＭＳ 明朝"/>
              </w:rPr>
            </w:pPr>
            <w:r w:rsidRPr="00F068DF">
              <w:rPr>
                <w:rFonts w:ascii="ＭＳ 明朝" w:hAnsi="ＭＳ 明朝" w:hint="eastAsia"/>
              </w:rPr>
              <w:t>作成</w:t>
            </w:r>
          </w:p>
        </w:tc>
      </w:tr>
      <w:tr w:rsidR="00D30883" w:rsidTr="00262505">
        <w:trPr>
          <w:cantSplit/>
        </w:trPr>
        <w:tc>
          <w:tcPr>
            <w:tcW w:w="3264" w:type="dxa"/>
            <w:gridSpan w:val="4"/>
            <w:vAlign w:val="center"/>
          </w:tcPr>
          <w:p w:rsidR="00D30883" w:rsidRPr="00F068DF" w:rsidRDefault="00872816" w:rsidP="00872816">
            <w:pPr>
              <w:jc w:val="center"/>
              <w:rPr>
                <w:rFonts w:ascii="ＭＳ 明朝" w:hAnsi="ＭＳ 明朝"/>
              </w:rPr>
            </w:pPr>
            <w:r w:rsidRPr="00F068DF">
              <w:rPr>
                <w:rFonts w:ascii="ＭＳ 明朝" w:hAnsi="ＭＳ 明朝" w:hint="eastAsia"/>
              </w:rPr>
              <w:t>改</w:t>
            </w:r>
            <w:r w:rsidR="00D30883" w:rsidRPr="00F068DF">
              <w:rPr>
                <w:rFonts w:ascii="ＭＳ 明朝" w:hAnsi="ＭＳ 明朝" w:hint="eastAsia"/>
              </w:rPr>
              <w:t xml:space="preserve">定日　</w:t>
            </w:r>
            <w:r w:rsidR="00262505" w:rsidRPr="00946B5E">
              <w:rPr>
                <w:rFonts w:ascii="ＭＳ 明朝" w:hAnsi="ＭＳ 明朝" w:hint="eastAsia"/>
                <w:color w:val="FF0000"/>
              </w:rPr>
              <w:t>2</w:t>
            </w:r>
            <w:r w:rsidR="00262505" w:rsidRPr="00946B5E">
              <w:rPr>
                <w:rFonts w:ascii="ＭＳ 明朝" w:hAnsi="ＭＳ 明朝"/>
                <w:color w:val="FF0000"/>
              </w:rPr>
              <w:t>024</w:t>
            </w:r>
            <w:r w:rsidR="00A540AD" w:rsidRPr="00946B5E">
              <w:rPr>
                <w:rFonts w:ascii="ＭＳ 明朝" w:hAnsi="ＭＳ 明朝" w:hint="eastAsia"/>
                <w:color w:val="FF0000"/>
              </w:rPr>
              <w:t>年</w:t>
            </w:r>
            <w:r w:rsidR="00262505" w:rsidRPr="00946B5E">
              <w:rPr>
                <w:rFonts w:ascii="ＭＳ 明朝" w:hAnsi="ＭＳ 明朝" w:hint="eastAsia"/>
                <w:color w:val="FF0000"/>
              </w:rPr>
              <w:t>5月</w:t>
            </w:r>
            <w:r w:rsidR="00E04F5A">
              <w:rPr>
                <w:rFonts w:ascii="ＭＳ 明朝" w:hAnsi="ＭＳ 明朝" w:hint="eastAsia"/>
                <w:color w:val="FF0000"/>
              </w:rPr>
              <w:t>9</w:t>
            </w:r>
            <w:r w:rsidRPr="00946B5E">
              <w:rPr>
                <w:rFonts w:ascii="ＭＳ 明朝" w:hAnsi="ＭＳ 明朝" w:hint="eastAsia"/>
                <w:color w:val="FF0000"/>
              </w:rPr>
              <w:t>日</w:t>
            </w:r>
          </w:p>
        </w:tc>
        <w:tc>
          <w:tcPr>
            <w:tcW w:w="4860" w:type="dxa"/>
            <w:vMerge/>
          </w:tcPr>
          <w:p w:rsidR="00D30883" w:rsidRPr="00F068DF" w:rsidRDefault="00D30883">
            <w:pPr>
              <w:rPr>
                <w:rFonts w:ascii="ＭＳ 明朝" w:hAnsi="ＭＳ 明朝"/>
              </w:rPr>
            </w:pPr>
          </w:p>
        </w:tc>
        <w:tc>
          <w:tcPr>
            <w:tcW w:w="1050" w:type="dxa"/>
            <w:vMerge w:val="restart"/>
          </w:tcPr>
          <w:p w:rsidR="00D30883" w:rsidRPr="00F068DF" w:rsidRDefault="00262505" w:rsidP="00230750">
            <w:pPr>
              <w:jc w:val="center"/>
              <w:rPr>
                <w:rFonts w:ascii="ＭＳ 明朝" w:hAnsi="ＭＳ 明朝"/>
              </w:rPr>
            </w:pPr>
            <w:r>
              <w:rPr>
                <w:noProof/>
                <w:lang w:bidi="th-TH"/>
              </w:rPr>
              <w:drawing>
                <wp:anchor distT="0" distB="0" distL="114300" distR="114300" simplePos="0" relativeHeight="251658240" behindDoc="0" locked="0" layoutInCell="1" allowOverlap="1">
                  <wp:simplePos x="0" y="0"/>
                  <wp:positionH relativeFrom="column">
                    <wp:posOffset>111760</wp:posOffset>
                  </wp:positionH>
                  <wp:positionV relativeFrom="paragraph">
                    <wp:posOffset>32385</wp:posOffset>
                  </wp:positionV>
                  <wp:extent cx="381000" cy="381000"/>
                  <wp:effectExtent l="0" t="0" r="0" b="0"/>
                  <wp:wrapNone/>
                  <wp:docPr id="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050" w:type="dxa"/>
            <w:gridSpan w:val="2"/>
            <w:vMerge w:val="restart"/>
          </w:tcPr>
          <w:p w:rsidR="00D30883" w:rsidRPr="00F068DF" w:rsidRDefault="00262505" w:rsidP="00230750">
            <w:pPr>
              <w:jc w:val="center"/>
              <w:rPr>
                <w:rFonts w:ascii="ＭＳ 明朝" w:hAnsi="ＭＳ 明朝"/>
              </w:rPr>
            </w:pPr>
            <w:r>
              <w:rPr>
                <w:noProof/>
                <w:lang w:bidi="th-TH"/>
              </w:rPr>
              <w:drawing>
                <wp:anchor distT="0" distB="0" distL="114300" distR="114300" simplePos="0" relativeHeight="251657216" behindDoc="0" locked="0" layoutInCell="1" allowOverlap="1">
                  <wp:simplePos x="0" y="0"/>
                  <wp:positionH relativeFrom="column">
                    <wp:posOffset>74930</wp:posOffset>
                  </wp:positionH>
                  <wp:positionV relativeFrom="paragraph">
                    <wp:posOffset>45719</wp:posOffset>
                  </wp:positionV>
                  <wp:extent cx="409575" cy="409575"/>
                  <wp:effectExtent l="0" t="0" r="9525" b="9525"/>
                  <wp:wrapNone/>
                  <wp:docPr id="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0883" w:rsidTr="00262505">
        <w:trPr>
          <w:cantSplit/>
        </w:trPr>
        <w:tc>
          <w:tcPr>
            <w:tcW w:w="3264" w:type="dxa"/>
            <w:gridSpan w:val="4"/>
            <w:vAlign w:val="center"/>
          </w:tcPr>
          <w:p w:rsidR="00D30883" w:rsidRPr="00F068DF" w:rsidRDefault="00A540AD">
            <w:pPr>
              <w:jc w:val="center"/>
              <w:rPr>
                <w:rFonts w:ascii="ＭＳ 明朝" w:hAnsi="ＭＳ 明朝"/>
              </w:rPr>
            </w:pPr>
            <w:r w:rsidRPr="00F068DF">
              <w:rPr>
                <w:rFonts w:ascii="ＭＳ 明朝" w:hAnsi="ＭＳ 明朝" w:hint="eastAsia"/>
              </w:rPr>
              <w:t>1</w:t>
            </w:r>
            <w:r w:rsidR="00D30883" w:rsidRPr="00F068DF">
              <w:rPr>
                <w:rFonts w:ascii="ＭＳ 明朝" w:hAnsi="ＭＳ 明朝" w:hint="eastAsia"/>
              </w:rPr>
              <w:t>／</w:t>
            </w:r>
            <w:r w:rsidR="00050437">
              <w:rPr>
                <w:rFonts w:ascii="ＭＳ 明朝" w:hAnsi="ＭＳ 明朝" w:hint="eastAsia"/>
              </w:rPr>
              <w:t>4</w:t>
            </w:r>
          </w:p>
        </w:tc>
        <w:tc>
          <w:tcPr>
            <w:tcW w:w="4860" w:type="dxa"/>
            <w:vMerge/>
          </w:tcPr>
          <w:p w:rsidR="00D30883" w:rsidRPr="00F068DF" w:rsidRDefault="00D30883">
            <w:pPr>
              <w:rPr>
                <w:rFonts w:ascii="ＭＳ 明朝" w:hAnsi="ＭＳ 明朝"/>
              </w:rPr>
            </w:pPr>
          </w:p>
        </w:tc>
        <w:tc>
          <w:tcPr>
            <w:tcW w:w="1050" w:type="dxa"/>
            <w:vMerge/>
          </w:tcPr>
          <w:p w:rsidR="00D30883" w:rsidRPr="00F068DF" w:rsidRDefault="00D30883">
            <w:pPr>
              <w:rPr>
                <w:rFonts w:ascii="ＭＳ 明朝" w:hAnsi="ＭＳ 明朝"/>
              </w:rPr>
            </w:pPr>
          </w:p>
        </w:tc>
        <w:tc>
          <w:tcPr>
            <w:tcW w:w="1050" w:type="dxa"/>
            <w:gridSpan w:val="2"/>
            <w:vMerge/>
          </w:tcPr>
          <w:p w:rsidR="00D30883" w:rsidRPr="00F068DF" w:rsidRDefault="00D30883">
            <w:pPr>
              <w:rPr>
                <w:rFonts w:ascii="ＭＳ 明朝" w:hAnsi="ＭＳ 明朝"/>
              </w:rPr>
            </w:pPr>
          </w:p>
        </w:tc>
      </w:tr>
      <w:tr w:rsidR="00D30883" w:rsidRPr="005908AE" w:rsidTr="00262505">
        <w:trPr>
          <w:trHeight w:val="11914"/>
        </w:trPr>
        <w:tc>
          <w:tcPr>
            <w:tcW w:w="10224" w:type="dxa"/>
            <w:gridSpan w:val="8"/>
          </w:tcPr>
          <w:p w:rsidR="00350E05" w:rsidRDefault="00350E05" w:rsidP="00350E05">
            <w:pPr>
              <w:ind w:firstLineChars="200" w:firstLine="400"/>
              <w:rPr>
                <w:rFonts w:ascii="ＭＳ 明朝" w:hAnsi="ＭＳ 明朝"/>
                <w:sz w:val="20"/>
                <w:szCs w:val="20"/>
              </w:rPr>
            </w:pPr>
          </w:p>
          <w:p w:rsidR="00C56C18" w:rsidRPr="00D42D07" w:rsidRDefault="00C56C18" w:rsidP="00C56C18">
            <w:pPr>
              <w:numPr>
                <w:ilvl w:val="0"/>
                <w:numId w:val="8"/>
              </w:numPr>
              <w:rPr>
                <w:rFonts w:ascii="ＭＳ 明朝" w:hAnsi="ＭＳ 明朝"/>
                <w:color w:val="000000"/>
                <w:szCs w:val="21"/>
              </w:rPr>
            </w:pPr>
            <w:r w:rsidRPr="00D42D07">
              <w:rPr>
                <w:rFonts w:ascii="ＭＳ 明朝" w:hAnsi="ＭＳ 明朝" w:hint="eastAsia"/>
                <w:color w:val="000000"/>
                <w:szCs w:val="21"/>
              </w:rPr>
              <w:t>適用範囲</w:t>
            </w:r>
          </w:p>
          <w:p w:rsidR="00C56C18" w:rsidRPr="00D42D07" w:rsidRDefault="00C56C18" w:rsidP="00C56C18">
            <w:pPr>
              <w:spacing w:line="120" w:lineRule="atLeast"/>
              <w:ind w:leftChars="200" w:left="420"/>
              <w:rPr>
                <w:rFonts w:ascii="ＭＳ 明朝" w:hAnsi="ＭＳ 明朝"/>
                <w:color w:val="000000"/>
                <w:szCs w:val="21"/>
              </w:rPr>
            </w:pPr>
            <w:r w:rsidRPr="00D42D07">
              <w:rPr>
                <w:rFonts w:ascii="ＭＳ 明朝" w:hAnsi="ＭＳ 明朝" w:hint="eastAsia"/>
                <w:color w:val="000000"/>
                <w:szCs w:val="21"/>
              </w:rPr>
              <w:t>この基準書は、当社が顧客要求事項に適合する優良製品の製造を支援し、製造工程、製造方法、管理手段等を明確にして安定した品質の製品を提供することを目的とするコントロールプランの作成手順について規定する。</w:t>
            </w:r>
          </w:p>
          <w:p w:rsidR="00C56C18" w:rsidRPr="00D42D07" w:rsidRDefault="00C56C18" w:rsidP="00C56C18">
            <w:pPr>
              <w:rPr>
                <w:rFonts w:ascii="ＭＳ 明朝" w:hAnsi="ＭＳ 明朝"/>
                <w:color w:val="000000"/>
                <w:szCs w:val="21"/>
              </w:rPr>
            </w:pPr>
          </w:p>
          <w:p w:rsidR="00C56C18" w:rsidRPr="00D42D07" w:rsidRDefault="00C56C18" w:rsidP="00C56C18">
            <w:pPr>
              <w:numPr>
                <w:ilvl w:val="0"/>
                <w:numId w:val="8"/>
              </w:numPr>
              <w:rPr>
                <w:rFonts w:ascii="ＭＳ 明朝" w:hAnsi="ＭＳ 明朝"/>
                <w:color w:val="000000"/>
                <w:szCs w:val="21"/>
              </w:rPr>
            </w:pPr>
            <w:r w:rsidRPr="00D42D07">
              <w:rPr>
                <w:rFonts w:ascii="ＭＳ 明朝" w:hAnsi="ＭＳ 明朝" w:hint="eastAsia"/>
                <w:color w:val="000000"/>
                <w:szCs w:val="21"/>
              </w:rPr>
              <w:t>作成部門</w:t>
            </w:r>
          </w:p>
          <w:p w:rsidR="00774D66" w:rsidRDefault="00774D66" w:rsidP="00774D66">
            <w:pPr>
              <w:ind w:firstLineChars="100" w:firstLine="210"/>
              <w:rPr>
                <w:rFonts w:ascii="ＭＳ 明朝" w:hAnsi="ＭＳ 明朝"/>
                <w:color w:val="FF0000"/>
                <w:szCs w:val="21"/>
              </w:rPr>
            </w:pPr>
            <w:r>
              <w:rPr>
                <w:rFonts w:ascii="ＭＳ 明朝" w:hAnsi="ＭＳ 明朝" w:hint="eastAsia"/>
                <w:color w:val="FF0000"/>
                <w:szCs w:val="21"/>
              </w:rPr>
              <w:t>（１）</w:t>
            </w:r>
            <w:r w:rsidR="00064329" w:rsidRPr="00064329">
              <w:rPr>
                <w:rFonts w:ascii="ＭＳ 明朝" w:hAnsi="ＭＳ 明朝" w:hint="eastAsia"/>
                <w:color w:val="FF0000"/>
                <w:szCs w:val="21"/>
              </w:rPr>
              <w:t>「コントロールプラン」の作成部門は、</w:t>
            </w:r>
            <w:r w:rsidR="00C56C18" w:rsidRPr="00064329">
              <w:rPr>
                <w:rFonts w:ascii="ＭＳ 明朝" w:hAnsi="ＭＳ 明朝" w:hint="eastAsia"/>
                <w:color w:val="FF0000"/>
                <w:szCs w:val="21"/>
              </w:rPr>
              <w:t>品証部門とする。「コントロールプラン」の作成に当たって</w:t>
            </w:r>
          </w:p>
          <w:p w:rsidR="00774D66" w:rsidRPr="00DA7F82" w:rsidRDefault="00C56C18" w:rsidP="00774D66">
            <w:pPr>
              <w:ind w:firstLineChars="400" w:firstLine="840"/>
              <w:rPr>
                <w:rFonts w:ascii="ＭＳ 明朝" w:hAnsi="ＭＳ 明朝"/>
                <w:color w:val="FF0000"/>
                <w:szCs w:val="21"/>
              </w:rPr>
            </w:pPr>
            <w:r w:rsidRPr="00DA7F82">
              <w:rPr>
                <w:rFonts w:ascii="ＭＳ 明朝" w:hAnsi="ＭＳ 明朝" w:hint="eastAsia"/>
                <w:color w:val="FF0000"/>
                <w:szCs w:val="21"/>
              </w:rPr>
              <w:t>は、関係する部門</w:t>
            </w:r>
            <w:r w:rsidR="00064329" w:rsidRPr="00DA7F82">
              <w:rPr>
                <w:rFonts w:ascii="ＭＳ 明朝" w:hAnsi="ＭＳ 明朝" w:hint="eastAsia"/>
                <w:color w:val="FF0000"/>
                <w:szCs w:val="21"/>
              </w:rPr>
              <w:t>（技術部、営業部、管理部、製造部）</w:t>
            </w:r>
            <w:r w:rsidR="00640AC9" w:rsidRPr="00DA7F82">
              <w:rPr>
                <w:rFonts w:ascii="ＭＳ 明朝" w:hAnsi="ＭＳ 明朝" w:hint="eastAsia"/>
                <w:color w:val="FF0000"/>
                <w:szCs w:val="21"/>
              </w:rPr>
              <w:t>及び専門的見識を有するメンバーも参画し</w:t>
            </w:r>
          </w:p>
          <w:p w:rsidR="0063212B" w:rsidRPr="00DA7F82" w:rsidRDefault="00640AC9" w:rsidP="00774D66">
            <w:pPr>
              <w:ind w:firstLineChars="400" w:firstLine="840"/>
              <w:rPr>
                <w:rFonts w:ascii="ＭＳ 明朝" w:hAnsi="ＭＳ 明朝"/>
                <w:color w:val="FF0000"/>
                <w:szCs w:val="21"/>
              </w:rPr>
            </w:pPr>
            <w:r w:rsidRPr="00DA7F82">
              <w:rPr>
                <w:rFonts w:ascii="ＭＳ 明朝" w:hAnsi="ＭＳ 明朝" w:hint="eastAsia"/>
                <w:color w:val="FF0000"/>
                <w:szCs w:val="21"/>
              </w:rPr>
              <w:t>て作成する。</w:t>
            </w:r>
          </w:p>
          <w:p w:rsidR="00774D66" w:rsidRPr="00DA7F82" w:rsidRDefault="00AA38C7" w:rsidP="00774D66">
            <w:pPr>
              <w:ind w:leftChars="100" w:left="210" w:firstLineChars="300" w:firstLine="630"/>
              <w:rPr>
                <w:rFonts w:ascii="ＭＳ 明朝" w:hAnsi="ＭＳ 明朝"/>
                <w:color w:val="FF0000"/>
                <w:szCs w:val="21"/>
              </w:rPr>
            </w:pPr>
            <w:r w:rsidRPr="00DA7F82">
              <w:rPr>
                <w:rFonts w:ascii="ＭＳ 明朝" w:hAnsi="ＭＳ 明朝" w:hint="eastAsia"/>
                <w:color w:val="FF0000"/>
                <w:szCs w:val="21"/>
              </w:rPr>
              <w:t>コントロールプラン</w:t>
            </w:r>
            <w:r w:rsidR="0063212B" w:rsidRPr="00DA7F82">
              <w:rPr>
                <w:rFonts w:ascii="ＭＳ 明朝" w:hAnsi="ＭＳ 明朝" w:hint="eastAsia"/>
                <w:color w:val="FF0000"/>
                <w:szCs w:val="21"/>
              </w:rPr>
              <w:t>作成後、</w:t>
            </w:r>
            <w:r w:rsidR="00774D66" w:rsidRPr="00DA7F82">
              <w:rPr>
                <w:rFonts w:ascii="ＭＳ 明朝" w:hAnsi="ＭＳ 明朝" w:hint="eastAsia"/>
                <w:color w:val="FF0000"/>
                <w:szCs w:val="21"/>
              </w:rPr>
              <w:t>品証部門が関係部門を招集し、クロスファンクショナルチームで検討</w:t>
            </w:r>
          </w:p>
          <w:p w:rsidR="00774D66" w:rsidRPr="00DA7F82" w:rsidRDefault="00774D66" w:rsidP="00774D66">
            <w:pPr>
              <w:ind w:leftChars="100" w:left="210" w:firstLineChars="300" w:firstLine="630"/>
              <w:rPr>
                <w:rFonts w:ascii="ＭＳ 明朝" w:hAnsi="ＭＳ 明朝"/>
                <w:color w:val="FF0000"/>
                <w:szCs w:val="21"/>
              </w:rPr>
            </w:pPr>
            <w:r w:rsidRPr="00DA7F82">
              <w:rPr>
                <w:rFonts w:ascii="ＭＳ 明朝" w:hAnsi="ＭＳ 明朝" w:hint="eastAsia"/>
                <w:color w:val="FF0000"/>
                <w:szCs w:val="21"/>
              </w:rPr>
              <w:t>を行い</w:t>
            </w:r>
            <w:r w:rsidR="00AA38C7" w:rsidRPr="00DA7F82">
              <w:rPr>
                <w:rFonts w:ascii="ＭＳ 明朝" w:hAnsi="ＭＳ 明朝" w:hint="eastAsia"/>
                <w:color w:val="FF0000"/>
                <w:szCs w:val="21"/>
              </w:rPr>
              <w:t>工程FMEA及びコントロールプランの記載内容について、実作業との照合を行う。相違がな</w:t>
            </w:r>
          </w:p>
          <w:p w:rsidR="00C56C18" w:rsidRPr="00DA7F82" w:rsidRDefault="00AA38C7" w:rsidP="00774D66">
            <w:pPr>
              <w:ind w:leftChars="100" w:left="210" w:firstLineChars="300" w:firstLine="630"/>
              <w:rPr>
                <w:rFonts w:ascii="ＭＳ 明朝" w:hAnsi="ＭＳ 明朝"/>
                <w:color w:val="FF0000"/>
                <w:szCs w:val="21"/>
              </w:rPr>
            </w:pPr>
            <w:r w:rsidRPr="00DA7F82">
              <w:rPr>
                <w:rFonts w:ascii="ＭＳ 明朝" w:hAnsi="ＭＳ 明朝" w:hint="eastAsia"/>
                <w:color w:val="FF0000"/>
                <w:szCs w:val="21"/>
              </w:rPr>
              <w:t>ければ、</w:t>
            </w:r>
            <w:r w:rsidR="003541CB" w:rsidRPr="00DA7F82">
              <w:rPr>
                <w:rFonts w:ascii="ＭＳ 明朝" w:hAnsi="ＭＳ 明朝" w:hint="eastAsia"/>
                <w:color w:val="FF0000"/>
                <w:szCs w:val="21"/>
              </w:rPr>
              <w:t>すべての参画者</w:t>
            </w:r>
            <w:r w:rsidR="00C23F0D" w:rsidRPr="00DA7F82">
              <w:rPr>
                <w:rFonts w:ascii="ＭＳ 明朝" w:hAnsi="ＭＳ 明朝" w:hint="eastAsia"/>
                <w:color w:val="FF0000"/>
                <w:szCs w:val="21"/>
              </w:rPr>
              <w:t>の押印後、最終承認を品質保証部門が行う。</w:t>
            </w:r>
          </w:p>
          <w:p w:rsidR="00E63D8D" w:rsidRPr="00DA7F82" w:rsidRDefault="00E63D8D" w:rsidP="00774D66">
            <w:pPr>
              <w:ind w:left="420" w:firstLineChars="200" w:firstLine="420"/>
              <w:rPr>
                <w:rFonts w:ascii="ＭＳ 明朝" w:hAnsi="ＭＳ 明朝"/>
                <w:color w:val="FF0000"/>
                <w:szCs w:val="21"/>
              </w:rPr>
            </w:pPr>
            <w:r w:rsidRPr="00DA7F82">
              <w:rPr>
                <w:rFonts w:ascii="ＭＳ 明朝" w:hAnsi="ＭＳ 明朝" w:hint="eastAsia"/>
                <w:color w:val="FF0000"/>
                <w:szCs w:val="21"/>
              </w:rPr>
              <w:t>相違が発見された場合は、</w:t>
            </w:r>
            <w:r w:rsidR="004901CD" w:rsidRPr="00DA7F82">
              <w:rPr>
                <w:rFonts w:ascii="ＭＳ 明朝" w:hAnsi="ＭＳ 明朝" w:hint="eastAsia"/>
                <w:color w:val="FF0000"/>
                <w:szCs w:val="21"/>
              </w:rPr>
              <w:t>修正措置を行う。</w:t>
            </w:r>
          </w:p>
          <w:p w:rsidR="00774D66" w:rsidRPr="00DA7F82" w:rsidRDefault="00774D66" w:rsidP="00774D66">
            <w:pPr>
              <w:ind w:firstLineChars="100" w:firstLine="210"/>
              <w:rPr>
                <w:rFonts w:ascii="ＭＳ 明朝" w:hAnsi="ＭＳ 明朝"/>
                <w:color w:val="FF0000"/>
                <w:szCs w:val="21"/>
              </w:rPr>
            </w:pPr>
            <w:r w:rsidRPr="00DA7F82">
              <w:rPr>
                <w:rFonts w:ascii="ＭＳ 明朝" w:hAnsi="ＭＳ 明朝" w:hint="eastAsia"/>
                <w:color w:val="FF0000"/>
                <w:szCs w:val="21"/>
              </w:rPr>
              <w:t>（２）見直し及び改訂時に於いてもクロスファンクショナルチームで検討し、現場での実作業も確認</w:t>
            </w:r>
          </w:p>
          <w:p w:rsidR="00774D66" w:rsidRPr="005B70BC" w:rsidRDefault="00774D66" w:rsidP="00774D66">
            <w:pPr>
              <w:ind w:firstLineChars="400" w:firstLine="840"/>
              <w:rPr>
                <w:rFonts w:ascii="ＭＳ 明朝" w:hAnsi="ＭＳ 明朝"/>
                <w:color w:val="FF0000"/>
                <w:szCs w:val="21"/>
              </w:rPr>
            </w:pPr>
            <w:r w:rsidRPr="00DA7F82">
              <w:rPr>
                <w:rFonts w:ascii="ＭＳ 明朝" w:hAnsi="ＭＳ 明朝" w:hint="eastAsia"/>
                <w:color w:val="FF0000"/>
                <w:szCs w:val="21"/>
              </w:rPr>
              <w:t>すること。</w:t>
            </w:r>
          </w:p>
          <w:p w:rsidR="00C56C18" w:rsidRPr="00D42D07" w:rsidRDefault="00C56C18" w:rsidP="003541CB">
            <w:pPr>
              <w:rPr>
                <w:rFonts w:ascii="ＭＳ 明朝" w:hAnsi="ＭＳ 明朝"/>
                <w:color w:val="000000"/>
                <w:szCs w:val="21"/>
              </w:rPr>
            </w:pPr>
          </w:p>
          <w:p w:rsidR="00C56C18" w:rsidRPr="00D42D07" w:rsidRDefault="00C56C18" w:rsidP="00C56C18">
            <w:pPr>
              <w:numPr>
                <w:ilvl w:val="0"/>
                <w:numId w:val="8"/>
              </w:numPr>
              <w:rPr>
                <w:rFonts w:ascii="ＭＳ 明朝" w:hAnsi="ＭＳ 明朝"/>
                <w:color w:val="000000"/>
                <w:szCs w:val="21"/>
              </w:rPr>
            </w:pPr>
            <w:r w:rsidRPr="00D42D07">
              <w:rPr>
                <w:rFonts w:ascii="ＭＳ 明朝" w:hAnsi="ＭＳ 明朝" w:hint="eastAsia"/>
                <w:color w:val="000000"/>
                <w:szCs w:val="21"/>
              </w:rPr>
              <w:t>作成時期</w:t>
            </w:r>
          </w:p>
          <w:p w:rsidR="00C56C18" w:rsidRDefault="00C56C18" w:rsidP="00C56C18">
            <w:pPr>
              <w:spacing w:line="120" w:lineRule="atLeast"/>
              <w:ind w:left="420"/>
              <w:rPr>
                <w:rFonts w:ascii="ＭＳ 明朝" w:hAnsi="ＭＳ 明朝"/>
                <w:color w:val="000000"/>
                <w:szCs w:val="21"/>
              </w:rPr>
            </w:pPr>
            <w:r w:rsidRPr="00D42D07">
              <w:rPr>
                <w:rFonts w:ascii="ＭＳ 明朝" w:hAnsi="ＭＳ 明朝" w:hint="eastAsia"/>
                <w:color w:val="000000"/>
                <w:szCs w:val="21"/>
              </w:rPr>
              <w:t>「コントロールプラン」の作成時</w:t>
            </w:r>
            <w:r w:rsidR="00D34597">
              <w:rPr>
                <w:rFonts w:ascii="ＭＳ 明朝" w:hAnsi="ＭＳ 明朝" w:hint="eastAsia"/>
                <w:color w:val="000000"/>
                <w:szCs w:val="21"/>
              </w:rPr>
              <w:t>期は、</w:t>
            </w:r>
            <w:r w:rsidR="009C0757">
              <w:rPr>
                <w:rFonts w:ascii="ＭＳ 明朝" w:hAnsi="ＭＳ 明朝" w:hint="eastAsia"/>
                <w:color w:val="000000"/>
                <w:szCs w:val="21"/>
              </w:rPr>
              <w:t>量産</w:t>
            </w:r>
            <w:r w:rsidR="00640AC9">
              <w:rPr>
                <w:rFonts w:ascii="ＭＳ 明朝" w:hAnsi="ＭＳ 明朝" w:hint="eastAsia"/>
                <w:color w:val="000000"/>
                <w:szCs w:val="21"/>
              </w:rPr>
              <w:t>（初回品）</w:t>
            </w:r>
            <w:r w:rsidR="00640AC9" w:rsidRPr="001B2063">
              <w:rPr>
                <w:rFonts w:ascii="ＭＳ 明朝" w:hAnsi="ＭＳ 明朝" w:hint="eastAsia"/>
                <w:szCs w:val="21"/>
              </w:rPr>
              <w:t>前</w:t>
            </w:r>
            <w:r w:rsidR="00A00EFD" w:rsidRPr="001B2063">
              <w:rPr>
                <w:rFonts w:ascii="ＭＳ 明朝" w:hAnsi="ＭＳ 明朝" w:hint="eastAsia"/>
                <w:szCs w:val="21"/>
              </w:rPr>
              <w:t>段階で</w:t>
            </w:r>
            <w:r w:rsidRPr="001B2063">
              <w:rPr>
                <w:rFonts w:ascii="ＭＳ 明朝" w:hAnsi="ＭＳ 明朝" w:hint="eastAsia"/>
                <w:szCs w:val="21"/>
              </w:rPr>
              <w:t>作成する。</w:t>
            </w:r>
          </w:p>
          <w:p w:rsidR="001975D0" w:rsidRPr="001975D0" w:rsidRDefault="001975D0" w:rsidP="003C259B">
            <w:pPr>
              <w:rPr>
                <w:rFonts w:ascii="ＭＳ 明朝" w:hAnsi="ＭＳ 明朝"/>
                <w:szCs w:val="21"/>
              </w:rPr>
            </w:pPr>
          </w:p>
          <w:p w:rsidR="0042720C" w:rsidRDefault="00C56C18" w:rsidP="00687BA5">
            <w:pPr>
              <w:numPr>
                <w:ilvl w:val="0"/>
                <w:numId w:val="8"/>
              </w:numPr>
              <w:rPr>
                <w:rFonts w:ascii="ＭＳ 明朝" w:hAnsi="ＭＳ 明朝"/>
                <w:szCs w:val="21"/>
              </w:rPr>
            </w:pPr>
            <w:r w:rsidRPr="00C709CA">
              <w:rPr>
                <w:rFonts w:ascii="ＭＳ 明朝" w:hAnsi="ＭＳ 明朝" w:hint="eastAsia"/>
                <w:szCs w:val="21"/>
              </w:rPr>
              <w:t>様式</w:t>
            </w:r>
          </w:p>
          <w:p w:rsidR="00C56C18" w:rsidRDefault="00C56C18" w:rsidP="0042720C">
            <w:pPr>
              <w:ind w:left="420"/>
              <w:rPr>
                <w:rFonts w:ascii="ＭＳ 明朝" w:hAnsi="ＭＳ 明朝"/>
                <w:szCs w:val="21"/>
              </w:rPr>
            </w:pPr>
            <w:r w:rsidRPr="00295AF4">
              <w:rPr>
                <w:rFonts w:ascii="ＭＳ 明朝" w:hAnsi="ＭＳ 明朝" w:hint="eastAsia"/>
                <w:color w:val="000000"/>
                <w:szCs w:val="21"/>
              </w:rPr>
              <w:t>「コントロールプラン</w:t>
            </w:r>
            <w:r w:rsidRPr="00295AF4">
              <w:rPr>
                <w:rFonts w:ascii="ＭＳ 明朝" w:hAnsi="ＭＳ 明朝" w:hint="eastAsia"/>
                <w:color w:val="000000"/>
              </w:rPr>
              <w:t>(</w:t>
            </w:r>
            <w:r w:rsidR="003C259B">
              <w:rPr>
                <w:rFonts w:ascii="ＭＳ 明朝" w:hAnsi="ＭＳ 明朝"/>
                <w:color w:val="000000"/>
              </w:rPr>
              <w:t>KH-082-HH1014</w:t>
            </w:r>
            <w:r w:rsidRPr="00295AF4">
              <w:rPr>
                <w:rFonts w:ascii="ＭＳ 明朝" w:hAnsi="ＭＳ 明朝" w:hint="eastAsia"/>
                <w:color w:val="000000"/>
                <w:szCs w:val="21"/>
              </w:rPr>
              <w:t>)」を使</w:t>
            </w:r>
            <w:r w:rsidRPr="00C709CA">
              <w:rPr>
                <w:rFonts w:ascii="ＭＳ 明朝" w:hAnsi="ＭＳ 明朝" w:hint="eastAsia"/>
                <w:szCs w:val="21"/>
              </w:rPr>
              <w:t>用する。</w:t>
            </w:r>
            <w:r w:rsidRPr="00C709CA">
              <w:rPr>
                <w:rFonts w:ascii="ＭＳ 明朝" w:hAnsi="ＭＳ 明朝"/>
                <w:szCs w:val="21"/>
              </w:rPr>
              <w:br/>
            </w:r>
            <w:r w:rsidRPr="00C709CA">
              <w:rPr>
                <w:rFonts w:ascii="ＭＳ 明朝" w:hAnsi="ＭＳ 明朝" w:hint="eastAsia"/>
                <w:szCs w:val="21"/>
              </w:rPr>
              <w:t>ただし、顧客の指定様式がある場合は、顧客指定様式を使用し、顧客の記入要領に従い作成する</w:t>
            </w:r>
            <w:r w:rsidR="00064329">
              <w:rPr>
                <w:rFonts w:ascii="ＭＳ 明朝" w:hAnsi="ＭＳ 明朝" w:hint="eastAsia"/>
                <w:szCs w:val="21"/>
              </w:rPr>
              <w:t>。</w:t>
            </w:r>
          </w:p>
          <w:p w:rsidR="00C56C18" w:rsidRDefault="00C56C18" w:rsidP="00C56C18">
            <w:pPr>
              <w:rPr>
                <w:rFonts w:ascii="ＭＳ 明朝" w:hAnsi="ＭＳ 明朝"/>
                <w:szCs w:val="21"/>
              </w:rPr>
            </w:pPr>
          </w:p>
          <w:p w:rsidR="00C56C18" w:rsidRDefault="003C259B" w:rsidP="00C56C18">
            <w:pPr>
              <w:rPr>
                <w:rFonts w:ascii="ＭＳ 明朝" w:hAnsi="ＭＳ 明朝"/>
                <w:szCs w:val="21"/>
              </w:rPr>
            </w:pPr>
            <w:r>
              <w:rPr>
                <w:rFonts w:ascii="ＭＳ 明朝" w:hAnsi="ＭＳ 明朝" w:hint="eastAsia"/>
                <w:szCs w:val="21"/>
              </w:rPr>
              <w:t>５</w:t>
            </w:r>
            <w:r w:rsidR="00C56C18">
              <w:rPr>
                <w:rFonts w:ascii="ＭＳ 明朝" w:hAnsi="ＭＳ 明朝" w:hint="eastAsia"/>
                <w:szCs w:val="21"/>
              </w:rPr>
              <w:t>. 記入内容</w:t>
            </w:r>
          </w:p>
          <w:p w:rsidR="00C56C18" w:rsidRDefault="00C56C18" w:rsidP="00C56C18">
            <w:pPr>
              <w:ind w:firstLineChars="200" w:firstLine="420"/>
              <w:rPr>
                <w:rFonts w:ascii="ＭＳ 明朝" w:hAnsi="ＭＳ 明朝"/>
                <w:szCs w:val="21"/>
              </w:rPr>
            </w:pPr>
            <w:r>
              <w:rPr>
                <w:rFonts w:ascii="ＭＳ 明朝" w:hAnsi="ＭＳ 明朝" w:hint="eastAsia"/>
                <w:szCs w:val="21"/>
              </w:rPr>
              <w:t>コントロールプランの各欄の記述は</w:t>
            </w:r>
            <w:r w:rsidRPr="005126C8">
              <w:rPr>
                <w:rFonts w:ascii="ＭＳ 明朝" w:hAnsi="ＭＳ 明朝" w:hint="eastAsia"/>
                <w:szCs w:val="21"/>
              </w:rPr>
              <w:t>、「表１</w:t>
            </w:r>
            <w:r>
              <w:rPr>
                <w:rFonts w:ascii="ＭＳ 明朝" w:hAnsi="ＭＳ 明朝" w:hint="eastAsia"/>
                <w:szCs w:val="21"/>
              </w:rPr>
              <w:t>コントロールプラン</w:t>
            </w:r>
            <w:r w:rsidRPr="005126C8">
              <w:rPr>
                <w:rFonts w:ascii="ＭＳ 明朝" w:hAnsi="ＭＳ 明朝" w:hint="eastAsia"/>
                <w:szCs w:val="21"/>
              </w:rPr>
              <w:t>記入</w:t>
            </w:r>
            <w:r>
              <w:rPr>
                <w:rFonts w:ascii="ＭＳ 明朝" w:hAnsi="ＭＳ 明朝" w:hint="eastAsia"/>
                <w:szCs w:val="21"/>
              </w:rPr>
              <w:t>内容説明表</w:t>
            </w:r>
            <w:r w:rsidRPr="005126C8">
              <w:rPr>
                <w:rFonts w:ascii="ＭＳ 明朝" w:hAnsi="ＭＳ 明朝" w:hint="eastAsia"/>
                <w:szCs w:val="21"/>
              </w:rPr>
              <w:t>」による。</w:t>
            </w:r>
          </w:p>
          <w:p w:rsidR="00C56C18" w:rsidRPr="00DF7DE9" w:rsidRDefault="002648F4" w:rsidP="00C56C18">
            <w:pPr>
              <w:rPr>
                <w:rFonts w:ascii="ＭＳ 明朝" w:hAnsi="ＭＳ 明朝"/>
                <w:szCs w:val="21"/>
              </w:rPr>
            </w:pPr>
            <w:r>
              <w:rPr>
                <w:rFonts w:ascii="ＭＳ 明朝" w:hAnsi="ＭＳ 明朝" w:hint="eastAsia"/>
                <w:szCs w:val="21"/>
              </w:rPr>
              <w:t xml:space="preserve">　　</w:t>
            </w:r>
            <w:r w:rsidRPr="00B11639">
              <w:rPr>
                <w:rFonts w:ascii="ＭＳ 明朝" w:hAnsi="ＭＳ 明朝" w:hint="eastAsia"/>
                <w:color w:val="FF0000"/>
                <w:szCs w:val="21"/>
              </w:rPr>
              <w:t>なお、工程FMEA</w:t>
            </w:r>
            <w:r w:rsidR="00D415BC" w:rsidRPr="00B11639">
              <w:rPr>
                <w:rFonts w:ascii="ＭＳ 明朝" w:hAnsi="ＭＳ 明朝" w:hint="eastAsia"/>
                <w:color w:val="FF0000"/>
                <w:szCs w:val="21"/>
              </w:rPr>
              <w:t>との整合性をチェックすること。</w:t>
            </w:r>
          </w:p>
          <w:p w:rsidR="00C56C18" w:rsidRDefault="00C56C18" w:rsidP="00064329">
            <w:pPr>
              <w:ind w:left="420" w:hangingChars="200" w:hanging="420"/>
              <w:rPr>
                <w:rFonts w:ascii="ＭＳ 明朝" w:hAnsi="ＭＳ 明朝"/>
                <w:szCs w:val="21"/>
              </w:rPr>
            </w:pPr>
          </w:p>
          <w:p w:rsidR="00C56C18" w:rsidRPr="004901CD" w:rsidRDefault="00C56C18" w:rsidP="004901CD">
            <w:pPr>
              <w:ind w:left="420"/>
              <w:rPr>
                <w:rFonts w:ascii="ＭＳ 明朝" w:hAnsi="ＭＳ 明朝"/>
                <w:color w:val="FF0000"/>
                <w:szCs w:val="21"/>
              </w:rPr>
            </w:pPr>
          </w:p>
        </w:tc>
      </w:tr>
      <w:tr w:rsidR="00262505" w:rsidTr="00262505">
        <w:trPr>
          <w:cantSplit/>
        </w:trPr>
        <w:tc>
          <w:tcPr>
            <w:tcW w:w="564" w:type="dxa"/>
            <w:vMerge w:val="restart"/>
            <w:textDirection w:val="tbRlV"/>
            <w:vAlign w:val="center"/>
          </w:tcPr>
          <w:p w:rsidR="00262505" w:rsidRDefault="00262505">
            <w:pPr>
              <w:ind w:left="113" w:right="113"/>
              <w:jc w:val="center"/>
            </w:pPr>
            <w:r>
              <w:rPr>
                <w:rFonts w:hint="eastAsia"/>
              </w:rPr>
              <w:t>履　　歴</w:t>
            </w:r>
          </w:p>
        </w:tc>
        <w:tc>
          <w:tcPr>
            <w:tcW w:w="1625" w:type="dxa"/>
            <w:vAlign w:val="center"/>
          </w:tcPr>
          <w:p w:rsidR="00262505" w:rsidRPr="00585AB8" w:rsidRDefault="00262505">
            <w:pPr>
              <w:jc w:val="center"/>
              <w:rPr>
                <w:sz w:val="20"/>
                <w:szCs w:val="20"/>
              </w:rPr>
            </w:pPr>
            <w:r w:rsidRPr="00585AB8">
              <w:rPr>
                <w:rFonts w:hint="eastAsia"/>
                <w:sz w:val="20"/>
                <w:szCs w:val="20"/>
              </w:rPr>
              <w:t>年</w:t>
            </w:r>
            <w:r w:rsidRPr="00585AB8">
              <w:rPr>
                <w:rFonts w:hint="eastAsia"/>
                <w:sz w:val="20"/>
                <w:szCs w:val="20"/>
              </w:rPr>
              <w:t xml:space="preserve"> </w:t>
            </w:r>
            <w:r w:rsidRPr="00585AB8">
              <w:rPr>
                <w:rFonts w:hint="eastAsia"/>
                <w:sz w:val="20"/>
                <w:szCs w:val="20"/>
              </w:rPr>
              <w:t>月</w:t>
            </w:r>
            <w:r w:rsidRPr="00585AB8">
              <w:rPr>
                <w:rFonts w:hint="eastAsia"/>
                <w:sz w:val="20"/>
                <w:szCs w:val="20"/>
              </w:rPr>
              <w:t xml:space="preserve"> </w:t>
            </w:r>
            <w:r w:rsidRPr="00585AB8">
              <w:rPr>
                <w:rFonts w:hint="eastAsia"/>
                <w:sz w:val="20"/>
                <w:szCs w:val="20"/>
              </w:rPr>
              <w:t>日</w:t>
            </w:r>
          </w:p>
        </w:tc>
        <w:tc>
          <w:tcPr>
            <w:tcW w:w="611" w:type="dxa"/>
            <w:vAlign w:val="center"/>
          </w:tcPr>
          <w:p w:rsidR="00262505" w:rsidRPr="00585AB8" w:rsidRDefault="00262505" w:rsidP="00262505">
            <w:pPr>
              <w:jc w:val="center"/>
              <w:rPr>
                <w:sz w:val="20"/>
                <w:szCs w:val="20"/>
              </w:rPr>
            </w:pPr>
            <w:r>
              <w:rPr>
                <w:rFonts w:hint="eastAsia"/>
                <w:sz w:val="20"/>
                <w:szCs w:val="20"/>
              </w:rPr>
              <w:t>R</w:t>
            </w:r>
            <w:r>
              <w:rPr>
                <w:sz w:val="20"/>
                <w:szCs w:val="20"/>
              </w:rPr>
              <w:t>ev.</w:t>
            </w:r>
          </w:p>
        </w:tc>
        <w:tc>
          <w:tcPr>
            <w:tcW w:w="6476" w:type="dxa"/>
            <w:gridSpan w:val="4"/>
            <w:vAlign w:val="center"/>
          </w:tcPr>
          <w:p w:rsidR="00262505" w:rsidRPr="00585AB8" w:rsidRDefault="00262505" w:rsidP="007E5FF1">
            <w:pPr>
              <w:jc w:val="center"/>
              <w:rPr>
                <w:sz w:val="20"/>
                <w:szCs w:val="20"/>
              </w:rPr>
            </w:pPr>
            <w:r w:rsidRPr="00585AB8">
              <w:rPr>
                <w:rFonts w:hint="eastAsia"/>
                <w:sz w:val="20"/>
                <w:szCs w:val="20"/>
              </w:rPr>
              <w:t>改　定　内　容</w:t>
            </w:r>
          </w:p>
        </w:tc>
        <w:tc>
          <w:tcPr>
            <w:tcW w:w="948" w:type="dxa"/>
            <w:vAlign w:val="center"/>
          </w:tcPr>
          <w:p w:rsidR="00262505" w:rsidRDefault="00262505">
            <w:pPr>
              <w:jc w:val="center"/>
            </w:pPr>
            <w:r>
              <w:rPr>
                <w:rFonts w:hint="eastAsia"/>
              </w:rPr>
              <w:t>作成</w:t>
            </w:r>
          </w:p>
        </w:tc>
      </w:tr>
      <w:tr w:rsidR="00262505" w:rsidTr="00262505">
        <w:trPr>
          <w:cantSplit/>
        </w:trPr>
        <w:tc>
          <w:tcPr>
            <w:tcW w:w="564" w:type="dxa"/>
            <w:vMerge/>
          </w:tcPr>
          <w:p w:rsidR="00262505" w:rsidRDefault="00262505"/>
        </w:tc>
        <w:tc>
          <w:tcPr>
            <w:tcW w:w="1625" w:type="dxa"/>
            <w:vAlign w:val="center"/>
          </w:tcPr>
          <w:p w:rsidR="00262505" w:rsidRPr="00585AB8" w:rsidRDefault="00262505">
            <w:pPr>
              <w:jc w:val="center"/>
              <w:rPr>
                <w:sz w:val="20"/>
                <w:szCs w:val="20"/>
              </w:rPr>
            </w:pPr>
            <w:r>
              <w:rPr>
                <w:sz w:val="20"/>
                <w:szCs w:val="20"/>
              </w:rPr>
              <w:t>2021.01.15</w:t>
            </w:r>
          </w:p>
        </w:tc>
        <w:tc>
          <w:tcPr>
            <w:tcW w:w="611" w:type="dxa"/>
            <w:vAlign w:val="center"/>
          </w:tcPr>
          <w:p w:rsidR="00262505" w:rsidRPr="00585AB8" w:rsidRDefault="00262505" w:rsidP="00262505">
            <w:pPr>
              <w:jc w:val="center"/>
              <w:rPr>
                <w:sz w:val="20"/>
                <w:szCs w:val="20"/>
              </w:rPr>
            </w:pPr>
            <w:r>
              <w:rPr>
                <w:rFonts w:hint="eastAsia"/>
                <w:sz w:val="20"/>
                <w:szCs w:val="20"/>
              </w:rPr>
              <w:t>0</w:t>
            </w:r>
          </w:p>
        </w:tc>
        <w:tc>
          <w:tcPr>
            <w:tcW w:w="6476" w:type="dxa"/>
            <w:gridSpan w:val="4"/>
            <w:vAlign w:val="center"/>
          </w:tcPr>
          <w:p w:rsidR="00262505" w:rsidRPr="00585AB8" w:rsidRDefault="00262505" w:rsidP="00262505">
            <w:pPr>
              <w:rPr>
                <w:sz w:val="20"/>
                <w:szCs w:val="20"/>
              </w:rPr>
            </w:pPr>
            <w:r w:rsidRPr="00585AB8">
              <w:rPr>
                <w:sz w:val="20"/>
                <w:szCs w:val="20"/>
              </w:rPr>
              <w:t>新規制定</w:t>
            </w:r>
          </w:p>
        </w:tc>
        <w:tc>
          <w:tcPr>
            <w:tcW w:w="948" w:type="dxa"/>
            <w:vAlign w:val="center"/>
          </w:tcPr>
          <w:p w:rsidR="00262505" w:rsidRDefault="00262505">
            <w:pPr>
              <w:jc w:val="center"/>
            </w:pPr>
            <w:r>
              <w:t>鈴木</w:t>
            </w:r>
          </w:p>
        </w:tc>
      </w:tr>
      <w:tr w:rsidR="00262505" w:rsidTr="00262505">
        <w:trPr>
          <w:cantSplit/>
        </w:trPr>
        <w:tc>
          <w:tcPr>
            <w:tcW w:w="564" w:type="dxa"/>
            <w:vMerge/>
          </w:tcPr>
          <w:p w:rsidR="00262505" w:rsidRDefault="00262505"/>
        </w:tc>
        <w:tc>
          <w:tcPr>
            <w:tcW w:w="1625" w:type="dxa"/>
            <w:vAlign w:val="center"/>
          </w:tcPr>
          <w:p w:rsidR="00262505" w:rsidRPr="00A25D89" w:rsidRDefault="00262505">
            <w:pPr>
              <w:jc w:val="center"/>
              <w:rPr>
                <w:color w:val="FF0000"/>
                <w:sz w:val="20"/>
                <w:szCs w:val="20"/>
              </w:rPr>
            </w:pPr>
            <w:r w:rsidRPr="00A25D89">
              <w:rPr>
                <w:rFonts w:hint="eastAsia"/>
                <w:color w:val="FF0000"/>
                <w:sz w:val="20"/>
                <w:szCs w:val="20"/>
              </w:rPr>
              <w:t>2</w:t>
            </w:r>
            <w:r w:rsidRPr="00A25D89">
              <w:rPr>
                <w:color w:val="FF0000"/>
                <w:sz w:val="20"/>
                <w:szCs w:val="20"/>
              </w:rPr>
              <w:t>024.05.0</w:t>
            </w:r>
            <w:r w:rsidR="00E04F5A">
              <w:rPr>
                <w:rFonts w:hint="eastAsia"/>
                <w:color w:val="FF0000"/>
                <w:sz w:val="20"/>
                <w:szCs w:val="20"/>
              </w:rPr>
              <w:t>9</w:t>
            </w:r>
          </w:p>
        </w:tc>
        <w:tc>
          <w:tcPr>
            <w:tcW w:w="611" w:type="dxa"/>
            <w:vAlign w:val="center"/>
          </w:tcPr>
          <w:p w:rsidR="00262505" w:rsidRPr="00A25D89" w:rsidRDefault="00262505" w:rsidP="00262505">
            <w:pPr>
              <w:jc w:val="center"/>
              <w:rPr>
                <w:color w:val="FF0000"/>
                <w:sz w:val="20"/>
                <w:szCs w:val="20"/>
              </w:rPr>
            </w:pPr>
            <w:r>
              <w:rPr>
                <w:rFonts w:hint="eastAsia"/>
                <w:color w:val="FF0000"/>
                <w:sz w:val="20"/>
                <w:szCs w:val="20"/>
              </w:rPr>
              <w:t>1</w:t>
            </w:r>
          </w:p>
        </w:tc>
        <w:tc>
          <w:tcPr>
            <w:tcW w:w="6476" w:type="dxa"/>
            <w:gridSpan w:val="4"/>
            <w:vAlign w:val="center"/>
          </w:tcPr>
          <w:p w:rsidR="00262505" w:rsidRPr="00A25D89" w:rsidRDefault="00262505" w:rsidP="000364AE">
            <w:pPr>
              <w:jc w:val="left"/>
              <w:rPr>
                <w:color w:val="FF0000"/>
                <w:sz w:val="20"/>
                <w:szCs w:val="20"/>
              </w:rPr>
            </w:pPr>
            <w:r w:rsidRPr="00A25D89">
              <w:rPr>
                <w:rFonts w:hint="eastAsia"/>
                <w:color w:val="FF0000"/>
                <w:sz w:val="20"/>
                <w:szCs w:val="20"/>
              </w:rPr>
              <w:t>2.</w:t>
            </w:r>
            <w:r w:rsidR="000364AE">
              <w:rPr>
                <w:rFonts w:hint="eastAsia"/>
                <w:color w:val="FF0000"/>
                <w:sz w:val="20"/>
                <w:szCs w:val="20"/>
              </w:rPr>
              <w:t>項、</w:t>
            </w:r>
            <w:r w:rsidR="000364AE">
              <w:rPr>
                <w:rFonts w:hint="eastAsia"/>
                <w:color w:val="FF0000"/>
                <w:sz w:val="20"/>
                <w:szCs w:val="20"/>
              </w:rPr>
              <w:t>5</w:t>
            </w:r>
            <w:r w:rsidR="000364AE">
              <w:rPr>
                <w:color w:val="FF0000"/>
                <w:sz w:val="20"/>
                <w:szCs w:val="20"/>
              </w:rPr>
              <w:t>.</w:t>
            </w:r>
            <w:r w:rsidR="000364AE">
              <w:rPr>
                <w:rFonts w:hint="eastAsia"/>
                <w:color w:val="FF0000"/>
                <w:sz w:val="20"/>
                <w:szCs w:val="20"/>
              </w:rPr>
              <w:t>項、</w:t>
            </w:r>
            <w:r w:rsidR="000364AE">
              <w:rPr>
                <w:rFonts w:hint="eastAsia"/>
                <w:color w:val="FF0000"/>
                <w:sz w:val="20"/>
                <w:szCs w:val="20"/>
              </w:rPr>
              <w:t>6</w:t>
            </w:r>
            <w:r w:rsidR="000364AE">
              <w:rPr>
                <w:color w:val="FF0000"/>
                <w:sz w:val="20"/>
                <w:szCs w:val="20"/>
              </w:rPr>
              <w:t>.</w:t>
            </w:r>
            <w:r w:rsidR="000364AE">
              <w:rPr>
                <w:rFonts w:hint="eastAsia"/>
                <w:color w:val="FF0000"/>
                <w:sz w:val="20"/>
                <w:szCs w:val="20"/>
              </w:rPr>
              <w:t>項、</w:t>
            </w:r>
            <w:r w:rsidR="000364AE" w:rsidRPr="000364AE">
              <w:rPr>
                <w:rFonts w:ascii="ＭＳ 明朝" w:hAnsi="ＭＳ 明朝" w:hint="eastAsia"/>
                <w:color w:val="FF0000"/>
                <w:szCs w:val="21"/>
              </w:rPr>
              <w:t>記入内容説明表　見直し</w:t>
            </w:r>
          </w:p>
        </w:tc>
        <w:tc>
          <w:tcPr>
            <w:tcW w:w="948" w:type="dxa"/>
            <w:vAlign w:val="center"/>
          </w:tcPr>
          <w:p w:rsidR="00262505" w:rsidRPr="00A25D89" w:rsidRDefault="00262505">
            <w:pPr>
              <w:jc w:val="center"/>
              <w:rPr>
                <w:color w:val="FF0000"/>
              </w:rPr>
            </w:pPr>
            <w:r w:rsidRPr="00A25D89">
              <w:rPr>
                <w:rFonts w:hint="eastAsia"/>
                <w:color w:val="FF0000"/>
              </w:rPr>
              <w:t>鈴木</w:t>
            </w:r>
          </w:p>
        </w:tc>
      </w:tr>
      <w:tr w:rsidR="00262505" w:rsidTr="00262505">
        <w:trPr>
          <w:cantSplit/>
        </w:trPr>
        <w:tc>
          <w:tcPr>
            <w:tcW w:w="564" w:type="dxa"/>
            <w:vMerge/>
          </w:tcPr>
          <w:p w:rsidR="00262505" w:rsidRDefault="00262505"/>
        </w:tc>
        <w:tc>
          <w:tcPr>
            <w:tcW w:w="1625" w:type="dxa"/>
            <w:vAlign w:val="center"/>
          </w:tcPr>
          <w:p w:rsidR="00262505" w:rsidRPr="00585AB8" w:rsidRDefault="00262505">
            <w:pPr>
              <w:jc w:val="center"/>
              <w:rPr>
                <w:sz w:val="20"/>
                <w:szCs w:val="20"/>
              </w:rPr>
            </w:pPr>
          </w:p>
        </w:tc>
        <w:tc>
          <w:tcPr>
            <w:tcW w:w="611" w:type="dxa"/>
            <w:vAlign w:val="center"/>
          </w:tcPr>
          <w:p w:rsidR="00262505" w:rsidRPr="00585AB8" w:rsidRDefault="00262505">
            <w:pPr>
              <w:jc w:val="center"/>
              <w:rPr>
                <w:sz w:val="20"/>
                <w:szCs w:val="20"/>
              </w:rPr>
            </w:pPr>
          </w:p>
        </w:tc>
        <w:tc>
          <w:tcPr>
            <w:tcW w:w="6476" w:type="dxa"/>
            <w:gridSpan w:val="4"/>
            <w:vAlign w:val="center"/>
          </w:tcPr>
          <w:p w:rsidR="00262505" w:rsidRPr="00585AB8" w:rsidRDefault="00262505">
            <w:pPr>
              <w:jc w:val="center"/>
              <w:rPr>
                <w:sz w:val="20"/>
                <w:szCs w:val="20"/>
              </w:rPr>
            </w:pPr>
          </w:p>
        </w:tc>
        <w:tc>
          <w:tcPr>
            <w:tcW w:w="948" w:type="dxa"/>
            <w:vAlign w:val="center"/>
          </w:tcPr>
          <w:p w:rsidR="00262505" w:rsidRDefault="00262505">
            <w:pPr>
              <w:jc w:val="center"/>
            </w:pPr>
          </w:p>
        </w:tc>
      </w:tr>
      <w:tr w:rsidR="00262505" w:rsidTr="00262505">
        <w:trPr>
          <w:cantSplit/>
        </w:trPr>
        <w:tc>
          <w:tcPr>
            <w:tcW w:w="564" w:type="dxa"/>
            <w:vMerge/>
          </w:tcPr>
          <w:p w:rsidR="00262505" w:rsidRDefault="00262505"/>
        </w:tc>
        <w:tc>
          <w:tcPr>
            <w:tcW w:w="1625" w:type="dxa"/>
            <w:vAlign w:val="center"/>
          </w:tcPr>
          <w:p w:rsidR="00262505" w:rsidRPr="00585AB8" w:rsidRDefault="00262505">
            <w:pPr>
              <w:jc w:val="center"/>
              <w:rPr>
                <w:sz w:val="20"/>
                <w:szCs w:val="20"/>
              </w:rPr>
            </w:pPr>
          </w:p>
        </w:tc>
        <w:tc>
          <w:tcPr>
            <w:tcW w:w="611" w:type="dxa"/>
            <w:vAlign w:val="center"/>
          </w:tcPr>
          <w:p w:rsidR="00262505" w:rsidRPr="00585AB8" w:rsidRDefault="00262505">
            <w:pPr>
              <w:jc w:val="center"/>
              <w:rPr>
                <w:sz w:val="20"/>
                <w:szCs w:val="20"/>
              </w:rPr>
            </w:pPr>
          </w:p>
        </w:tc>
        <w:tc>
          <w:tcPr>
            <w:tcW w:w="6476" w:type="dxa"/>
            <w:gridSpan w:val="4"/>
            <w:vAlign w:val="center"/>
          </w:tcPr>
          <w:p w:rsidR="00262505" w:rsidRPr="00585AB8" w:rsidRDefault="00262505">
            <w:pPr>
              <w:jc w:val="center"/>
              <w:rPr>
                <w:sz w:val="20"/>
                <w:szCs w:val="20"/>
              </w:rPr>
            </w:pPr>
          </w:p>
        </w:tc>
        <w:tc>
          <w:tcPr>
            <w:tcW w:w="948" w:type="dxa"/>
            <w:vAlign w:val="center"/>
          </w:tcPr>
          <w:p w:rsidR="00262505" w:rsidRDefault="00262505">
            <w:pPr>
              <w:jc w:val="center"/>
            </w:pPr>
          </w:p>
        </w:tc>
      </w:tr>
      <w:tr w:rsidR="00262505" w:rsidTr="00262505">
        <w:trPr>
          <w:cantSplit/>
        </w:trPr>
        <w:tc>
          <w:tcPr>
            <w:tcW w:w="564" w:type="dxa"/>
            <w:vMerge/>
          </w:tcPr>
          <w:p w:rsidR="00262505" w:rsidRDefault="00262505"/>
        </w:tc>
        <w:tc>
          <w:tcPr>
            <w:tcW w:w="1625" w:type="dxa"/>
            <w:vAlign w:val="center"/>
          </w:tcPr>
          <w:p w:rsidR="00262505" w:rsidRPr="00585AB8" w:rsidRDefault="00262505">
            <w:pPr>
              <w:jc w:val="center"/>
              <w:rPr>
                <w:sz w:val="20"/>
                <w:szCs w:val="20"/>
              </w:rPr>
            </w:pPr>
          </w:p>
        </w:tc>
        <w:tc>
          <w:tcPr>
            <w:tcW w:w="611" w:type="dxa"/>
            <w:vAlign w:val="center"/>
          </w:tcPr>
          <w:p w:rsidR="00262505" w:rsidRPr="00585AB8" w:rsidRDefault="00262505">
            <w:pPr>
              <w:jc w:val="center"/>
              <w:rPr>
                <w:sz w:val="20"/>
                <w:szCs w:val="20"/>
              </w:rPr>
            </w:pPr>
          </w:p>
        </w:tc>
        <w:tc>
          <w:tcPr>
            <w:tcW w:w="6476" w:type="dxa"/>
            <w:gridSpan w:val="4"/>
            <w:vAlign w:val="center"/>
          </w:tcPr>
          <w:p w:rsidR="00262505" w:rsidRPr="00585AB8" w:rsidRDefault="00262505">
            <w:pPr>
              <w:jc w:val="center"/>
              <w:rPr>
                <w:sz w:val="20"/>
                <w:szCs w:val="20"/>
              </w:rPr>
            </w:pPr>
          </w:p>
        </w:tc>
        <w:tc>
          <w:tcPr>
            <w:tcW w:w="948" w:type="dxa"/>
            <w:vAlign w:val="center"/>
          </w:tcPr>
          <w:p w:rsidR="00262505" w:rsidRDefault="00262505">
            <w:pPr>
              <w:jc w:val="center"/>
            </w:pPr>
          </w:p>
        </w:tc>
      </w:tr>
      <w:tr w:rsidR="00D30883" w:rsidTr="00262505">
        <w:trPr>
          <w:cantSplit/>
        </w:trPr>
        <w:tc>
          <w:tcPr>
            <w:tcW w:w="3264" w:type="dxa"/>
            <w:gridSpan w:val="4"/>
            <w:vAlign w:val="center"/>
          </w:tcPr>
          <w:p w:rsidR="00D30883" w:rsidRPr="00585AB8" w:rsidRDefault="00D30883">
            <w:pPr>
              <w:jc w:val="center"/>
              <w:rPr>
                <w:sz w:val="20"/>
                <w:szCs w:val="20"/>
              </w:rPr>
            </w:pPr>
            <w:r w:rsidRPr="00585AB8">
              <w:rPr>
                <w:rFonts w:hint="eastAsia"/>
                <w:sz w:val="20"/>
                <w:szCs w:val="20"/>
              </w:rPr>
              <w:lastRenderedPageBreak/>
              <w:t xml:space="preserve">文書番号　</w:t>
            </w:r>
            <w:r w:rsidRPr="00585AB8">
              <w:rPr>
                <w:rFonts w:hint="eastAsia"/>
                <w:sz w:val="20"/>
                <w:szCs w:val="20"/>
              </w:rPr>
              <w:t>HH-</w:t>
            </w:r>
            <w:r w:rsidR="008A0501">
              <w:rPr>
                <w:rFonts w:hint="eastAsia"/>
              </w:rPr>
              <w:t>10</w:t>
            </w:r>
            <w:r w:rsidR="0000219D">
              <w:t>14</w:t>
            </w:r>
          </w:p>
        </w:tc>
        <w:tc>
          <w:tcPr>
            <w:tcW w:w="6960" w:type="dxa"/>
            <w:gridSpan w:val="4"/>
            <w:vMerge w:val="restart"/>
          </w:tcPr>
          <w:p w:rsidR="00D30883" w:rsidRPr="00585AB8" w:rsidRDefault="00C56C18" w:rsidP="00C56C18">
            <w:pPr>
              <w:ind w:firstLineChars="300" w:firstLine="720"/>
              <w:jc w:val="center"/>
              <w:rPr>
                <w:sz w:val="20"/>
                <w:szCs w:val="20"/>
              </w:rPr>
            </w:pPr>
            <w:r w:rsidRPr="00D110D0">
              <w:rPr>
                <w:rFonts w:ascii="ＭＳ 明朝" w:hAnsi="ＭＳ 明朝" w:hint="eastAsia"/>
                <w:color w:val="000000"/>
                <w:sz w:val="24"/>
              </w:rPr>
              <w:t>コントロールプラン</w:t>
            </w:r>
            <w:r>
              <w:rPr>
                <w:rFonts w:ascii="ＭＳ 明朝" w:hAnsi="ＭＳ 明朝" w:hint="eastAsia"/>
                <w:color w:val="000000"/>
                <w:sz w:val="24"/>
              </w:rPr>
              <w:t>作成手順書</w:t>
            </w:r>
          </w:p>
        </w:tc>
      </w:tr>
      <w:tr w:rsidR="00D30883" w:rsidTr="00262505">
        <w:trPr>
          <w:cantSplit/>
        </w:trPr>
        <w:tc>
          <w:tcPr>
            <w:tcW w:w="3264" w:type="dxa"/>
            <w:gridSpan w:val="4"/>
            <w:vAlign w:val="center"/>
          </w:tcPr>
          <w:p w:rsidR="00D30883" w:rsidRPr="00585AB8" w:rsidRDefault="00A540AD">
            <w:pPr>
              <w:jc w:val="center"/>
              <w:rPr>
                <w:sz w:val="20"/>
                <w:szCs w:val="20"/>
              </w:rPr>
            </w:pPr>
            <w:r w:rsidRPr="00585AB8">
              <w:rPr>
                <w:rFonts w:hint="eastAsia"/>
                <w:sz w:val="20"/>
                <w:szCs w:val="20"/>
              </w:rPr>
              <w:t>2</w:t>
            </w:r>
            <w:r w:rsidRPr="00585AB8">
              <w:rPr>
                <w:rFonts w:hint="eastAsia"/>
                <w:sz w:val="20"/>
                <w:szCs w:val="20"/>
              </w:rPr>
              <w:t>／</w:t>
            </w:r>
            <w:r w:rsidR="00050437">
              <w:rPr>
                <w:rFonts w:hint="eastAsia"/>
                <w:sz w:val="20"/>
                <w:szCs w:val="20"/>
              </w:rPr>
              <w:t>4</w:t>
            </w:r>
          </w:p>
        </w:tc>
        <w:tc>
          <w:tcPr>
            <w:tcW w:w="6960" w:type="dxa"/>
            <w:gridSpan w:val="4"/>
            <w:vMerge/>
          </w:tcPr>
          <w:p w:rsidR="00D30883" w:rsidRPr="00585AB8" w:rsidRDefault="00D30883">
            <w:pPr>
              <w:rPr>
                <w:sz w:val="20"/>
                <w:szCs w:val="20"/>
              </w:rPr>
            </w:pPr>
          </w:p>
        </w:tc>
      </w:tr>
      <w:tr w:rsidR="00D30883" w:rsidTr="00262505">
        <w:trPr>
          <w:trHeight w:val="14580"/>
        </w:trPr>
        <w:tc>
          <w:tcPr>
            <w:tcW w:w="10224" w:type="dxa"/>
            <w:gridSpan w:val="8"/>
          </w:tcPr>
          <w:p w:rsidR="00C56C18" w:rsidRDefault="00C56C18" w:rsidP="00C56C18">
            <w:pPr>
              <w:rPr>
                <w:sz w:val="20"/>
                <w:szCs w:val="20"/>
              </w:rPr>
            </w:pPr>
          </w:p>
          <w:p w:rsidR="00050437" w:rsidRPr="00D34597" w:rsidRDefault="00050437" w:rsidP="00050437">
            <w:pPr>
              <w:rPr>
                <w:rFonts w:ascii="ＭＳ 明朝" w:hAnsi="ＭＳ 明朝"/>
                <w:color w:val="FF0000"/>
                <w:szCs w:val="21"/>
              </w:rPr>
            </w:pPr>
            <w:r>
              <w:rPr>
                <w:rFonts w:ascii="ＭＳ 明朝" w:hAnsi="ＭＳ 明朝" w:hint="eastAsia"/>
                <w:color w:val="FF0000"/>
                <w:szCs w:val="21"/>
              </w:rPr>
              <w:t>６．</w:t>
            </w:r>
            <w:r w:rsidRPr="00D34597">
              <w:rPr>
                <w:rFonts w:ascii="ＭＳ 明朝" w:hAnsi="ＭＳ 明朝" w:hint="eastAsia"/>
                <w:color w:val="FF0000"/>
                <w:szCs w:val="21"/>
              </w:rPr>
              <w:t>コントロールプランの</w:t>
            </w:r>
            <w:r>
              <w:rPr>
                <w:rFonts w:ascii="ＭＳ 明朝" w:hAnsi="ＭＳ 明朝" w:hint="eastAsia"/>
                <w:color w:val="FF0000"/>
                <w:szCs w:val="21"/>
              </w:rPr>
              <w:t>見直し</w:t>
            </w:r>
          </w:p>
          <w:p w:rsidR="00050437" w:rsidRDefault="00050437" w:rsidP="00050437">
            <w:pPr>
              <w:ind w:left="420"/>
              <w:rPr>
                <w:rFonts w:ascii="ＭＳ 明朝" w:hAnsi="ＭＳ 明朝"/>
                <w:color w:val="FF0000"/>
                <w:szCs w:val="21"/>
              </w:rPr>
            </w:pPr>
            <w:r>
              <w:rPr>
                <w:rFonts w:ascii="ＭＳ 明朝" w:hAnsi="ＭＳ 明朝" w:hint="eastAsia"/>
                <w:color w:val="FF0000"/>
                <w:szCs w:val="21"/>
              </w:rPr>
              <w:t>下記が該当する場合</w:t>
            </w:r>
            <w:r w:rsidRPr="00D34597">
              <w:rPr>
                <w:rFonts w:ascii="ＭＳ 明朝" w:hAnsi="ＭＳ 明朝" w:hint="eastAsia"/>
                <w:color w:val="FF0000"/>
                <w:szCs w:val="21"/>
              </w:rPr>
              <w:t>、コントロールプランの見直しを</w:t>
            </w:r>
            <w:r>
              <w:rPr>
                <w:rFonts w:ascii="ＭＳ 明朝" w:hAnsi="ＭＳ 明朝" w:hint="eastAsia"/>
                <w:color w:val="FF0000"/>
                <w:szCs w:val="21"/>
              </w:rPr>
              <w:t>行う。</w:t>
            </w:r>
          </w:p>
          <w:p w:rsidR="00050437" w:rsidRDefault="00050437" w:rsidP="00050437">
            <w:pPr>
              <w:ind w:firstLineChars="300" w:firstLine="630"/>
              <w:rPr>
                <w:rFonts w:ascii="ＭＳ 明朝" w:hAnsi="ＭＳ 明朝"/>
                <w:color w:val="FF0000"/>
                <w:szCs w:val="21"/>
              </w:rPr>
            </w:pPr>
            <w:r>
              <w:rPr>
                <w:rFonts w:ascii="ＭＳ 明朝" w:hAnsi="ＭＳ 明朝" w:hint="eastAsia"/>
                <w:color w:val="FF0000"/>
                <w:szCs w:val="21"/>
              </w:rPr>
              <w:t>・工程に変更があった場合</w:t>
            </w:r>
          </w:p>
          <w:p w:rsidR="00050437" w:rsidRDefault="00050437" w:rsidP="00050437">
            <w:pPr>
              <w:ind w:firstLineChars="300" w:firstLine="630"/>
              <w:rPr>
                <w:rFonts w:ascii="ＭＳ 明朝" w:hAnsi="ＭＳ 明朝"/>
                <w:color w:val="FF0000"/>
                <w:szCs w:val="21"/>
              </w:rPr>
            </w:pPr>
            <w:r>
              <w:rPr>
                <w:rFonts w:ascii="ＭＳ 明朝" w:hAnsi="ＭＳ 明朝" w:hint="eastAsia"/>
                <w:color w:val="FF0000"/>
                <w:szCs w:val="21"/>
              </w:rPr>
              <w:t>・不適合があった場合</w:t>
            </w:r>
          </w:p>
          <w:p w:rsidR="00050437" w:rsidRDefault="00050437" w:rsidP="00050437">
            <w:pPr>
              <w:ind w:firstLineChars="300" w:firstLine="630"/>
              <w:rPr>
                <w:rFonts w:ascii="ＭＳ 明朝" w:hAnsi="ＭＳ 明朝"/>
                <w:color w:val="FF0000"/>
                <w:szCs w:val="21"/>
              </w:rPr>
            </w:pPr>
            <w:r>
              <w:rPr>
                <w:rFonts w:ascii="ＭＳ 明朝" w:hAnsi="ＭＳ 明朝" w:hint="eastAsia"/>
                <w:color w:val="FF0000"/>
                <w:szCs w:val="21"/>
              </w:rPr>
              <w:t>・定期的な見直しについては、文書管理規定による</w:t>
            </w:r>
          </w:p>
          <w:p w:rsidR="00050437" w:rsidRDefault="00050437" w:rsidP="00050437">
            <w:pPr>
              <w:ind w:firstLineChars="300" w:firstLine="630"/>
              <w:rPr>
                <w:rFonts w:ascii="ＭＳ 明朝" w:hAnsi="ＭＳ 明朝"/>
                <w:color w:val="FF0000"/>
                <w:szCs w:val="21"/>
              </w:rPr>
            </w:pPr>
          </w:p>
          <w:p w:rsidR="00050437" w:rsidRDefault="00050437" w:rsidP="00050437">
            <w:pPr>
              <w:ind w:left="420"/>
              <w:rPr>
                <w:rFonts w:ascii="ＭＳ 明朝" w:hAnsi="ＭＳ 明朝"/>
                <w:color w:val="FF0000"/>
                <w:szCs w:val="21"/>
              </w:rPr>
            </w:pPr>
            <w:r>
              <w:rPr>
                <w:rFonts w:ascii="ＭＳ 明朝" w:hAnsi="ＭＳ 明朝" w:hint="eastAsia"/>
                <w:color w:val="FF0000"/>
                <w:szCs w:val="21"/>
              </w:rPr>
              <w:t>見直し後、品証部門が関係部門を招集し、工程FMEA及びコントロールプランの記載内容について、実作業との照合を行う。相違がなければ、すべての参画者の押印後、最終承認を品質保証部門が行う。</w:t>
            </w:r>
          </w:p>
          <w:p w:rsidR="00050437" w:rsidRPr="004D67C3" w:rsidRDefault="00050437" w:rsidP="00050437">
            <w:pPr>
              <w:ind w:firstLineChars="200" w:firstLine="420"/>
              <w:rPr>
                <w:sz w:val="20"/>
                <w:szCs w:val="20"/>
              </w:rPr>
            </w:pPr>
            <w:r>
              <w:rPr>
                <w:rFonts w:ascii="ＭＳ 明朝" w:hAnsi="ＭＳ 明朝" w:hint="eastAsia"/>
                <w:color w:val="FF0000"/>
                <w:szCs w:val="21"/>
              </w:rPr>
              <w:t>相違が発見された場合は、修正措置を行う。</w:t>
            </w:r>
          </w:p>
        </w:tc>
      </w:tr>
      <w:tr w:rsidR="000D4A48" w:rsidRPr="00585AB8" w:rsidTr="00262505">
        <w:trPr>
          <w:cantSplit/>
        </w:trPr>
        <w:tc>
          <w:tcPr>
            <w:tcW w:w="3264" w:type="dxa"/>
            <w:gridSpan w:val="4"/>
            <w:vAlign w:val="center"/>
          </w:tcPr>
          <w:p w:rsidR="000D4A48" w:rsidRPr="00585AB8" w:rsidRDefault="000D4A48" w:rsidP="00FC2F42">
            <w:pPr>
              <w:jc w:val="center"/>
              <w:rPr>
                <w:sz w:val="20"/>
                <w:szCs w:val="20"/>
              </w:rPr>
            </w:pPr>
            <w:r w:rsidRPr="00585AB8">
              <w:rPr>
                <w:rFonts w:hint="eastAsia"/>
                <w:sz w:val="20"/>
                <w:szCs w:val="20"/>
              </w:rPr>
              <w:t xml:space="preserve">文書番号　</w:t>
            </w:r>
            <w:r w:rsidRPr="00585AB8">
              <w:rPr>
                <w:rFonts w:hint="eastAsia"/>
                <w:sz w:val="20"/>
                <w:szCs w:val="20"/>
              </w:rPr>
              <w:t>HH-</w:t>
            </w:r>
            <w:r w:rsidR="008A0501">
              <w:rPr>
                <w:rFonts w:hint="eastAsia"/>
              </w:rPr>
              <w:t>10</w:t>
            </w:r>
            <w:r w:rsidR="0000219D">
              <w:t>14</w:t>
            </w:r>
          </w:p>
        </w:tc>
        <w:tc>
          <w:tcPr>
            <w:tcW w:w="6960" w:type="dxa"/>
            <w:gridSpan w:val="4"/>
            <w:vMerge w:val="restart"/>
          </w:tcPr>
          <w:p w:rsidR="000D4A48" w:rsidRPr="00585AB8" w:rsidRDefault="0000219D" w:rsidP="0000219D">
            <w:pPr>
              <w:ind w:firstLineChars="300" w:firstLine="720"/>
              <w:jc w:val="center"/>
              <w:rPr>
                <w:sz w:val="20"/>
                <w:szCs w:val="20"/>
              </w:rPr>
            </w:pPr>
            <w:r w:rsidRPr="00D110D0">
              <w:rPr>
                <w:rFonts w:ascii="ＭＳ 明朝" w:hAnsi="ＭＳ 明朝" w:hint="eastAsia"/>
                <w:color w:val="000000"/>
                <w:sz w:val="24"/>
              </w:rPr>
              <w:t>コントロールプラン</w:t>
            </w:r>
            <w:r>
              <w:rPr>
                <w:rFonts w:ascii="ＭＳ 明朝" w:hAnsi="ＭＳ 明朝" w:hint="eastAsia"/>
                <w:color w:val="000000"/>
                <w:sz w:val="24"/>
              </w:rPr>
              <w:t>作成手順書</w:t>
            </w:r>
          </w:p>
        </w:tc>
      </w:tr>
      <w:tr w:rsidR="000D4A48" w:rsidRPr="00585AB8" w:rsidTr="00262505">
        <w:trPr>
          <w:cantSplit/>
        </w:trPr>
        <w:tc>
          <w:tcPr>
            <w:tcW w:w="3264" w:type="dxa"/>
            <w:gridSpan w:val="4"/>
            <w:vAlign w:val="center"/>
          </w:tcPr>
          <w:p w:rsidR="000D4A48" w:rsidRPr="00585AB8" w:rsidRDefault="0041717F" w:rsidP="00FC2F42">
            <w:pPr>
              <w:jc w:val="center"/>
              <w:rPr>
                <w:sz w:val="20"/>
                <w:szCs w:val="20"/>
              </w:rPr>
            </w:pPr>
            <w:r>
              <w:rPr>
                <w:rFonts w:hint="eastAsia"/>
                <w:sz w:val="20"/>
                <w:szCs w:val="20"/>
              </w:rPr>
              <w:t>3</w:t>
            </w:r>
            <w:r w:rsidR="000D4A48" w:rsidRPr="00585AB8">
              <w:rPr>
                <w:rFonts w:hint="eastAsia"/>
                <w:sz w:val="20"/>
                <w:szCs w:val="20"/>
              </w:rPr>
              <w:t>／</w:t>
            </w:r>
            <w:r w:rsidR="00050437">
              <w:rPr>
                <w:rFonts w:hint="eastAsia"/>
                <w:sz w:val="20"/>
                <w:szCs w:val="20"/>
              </w:rPr>
              <w:t>4</w:t>
            </w:r>
          </w:p>
        </w:tc>
        <w:tc>
          <w:tcPr>
            <w:tcW w:w="6960" w:type="dxa"/>
            <w:gridSpan w:val="4"/>
            <w:vMerge/>
          </w:tcPr>
          <w:p w:rsidR="000D4A48" w:rsidRPr="00585AB8" w:rsidRDefault="000D4A48" w:rsidP="00FC2F42">
            <w:pPr>
              <w:rPr>
                <w:sz w:val="20"/>
                <w:szCs w:val="20"/>
              </w:rPr>
            </w:pPr>
          </w:p>
        </w:tc>
      </w:tr>
      <w:tr w:rsidR="000D4A48" w:rsidRPr="004D67C3" w:rsidTr="00946B5E">
        <w:trPr>
          <w:trHeight w:val="14277"/>
        </w:trPr>
        <w:tc>
          <w:tcPr>
            <w:tcW w:w="10224" w:type="dxa"/>
            <w:gridSpan w:val="8"/>
          </w:tcPr>
          <w:p w:rsidR="00050437" w:rsidRDefault="00050437" w:rsidP="00050437">
            <w:pPr>
              <w:rPr>
                <w:sz w:val="20"/>
                <w:szCs w:val="20"/>
              </w:rPr>
            </w:pPr>
            <w:r w:rsidRPr="005126C8">
              <w:rPr>
                <w:rFonts w:ascii="ＭＳ 明朝" w:hAnsi="ＭＳ 明朝" w:hint="eastAsia"/>
                <w:szCs w:val="21"/>
              </w:rPr>
              <w:t>表１</w:t>
            </w:r>
            <w:r>
              <w:rPr>
                <w:rFonts w:ascii="ＭＳ 明朝" w:hAnsi="ＭＳ 明朝" w:hint="eastAsia"/>
                <w:szCs w:val="21"/>
              </w:rPr>
              <w:t>コントロールプラン</w:t>
            </w:r>
            <w:r w:rsidRPr="005126C8">
              <w:rPr>
                <w:rFonts w:ascii="ＭＳ 明朝" w:hAnsi="ＭＳ 明朝" w:hint="eastAsia"/>
                <w:szCs w:val="21"/>
              </w:rPr>
              <w:t>記入</w:t>
            </w:r>
            <w:r>
              <w:rPr>
                <w:rFonts w:ascii="ＭＳ 明朝" w:hAnsi="ＭＳ 明朝" w:hint="eastAsia"/>
                <w:szCs w:val="21"/>
              </w:rPr>
              <w:t>内容説明表</w:t>
            </w:r>
          </w:p>
          <w:tbl>
            <w:tblPr>
              <w:tblpPr w:leftFromText="142" w:rightFromText="142" w:vertAnchor="text" w:horzAnchor="margin" w:tblpY="224"/>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80"/>
              <w:gridCol w:w="2534"/>
              <w:gridCol w:w="6520"/>
            </w:tblGrid>
            <w:tr w:rsidR="00050437" w:rsidRPr="001F5E29" w:rsidTr="00D37CAC">
              <w:trPr>
                <w:trHeight w:val="405"/>
              </w:trPr>
              <w:tc>
                <w:tcPr>
                  <w:tcW w:w="580" w:type="dxa"/>
                  <w:shd w:val="clear" w:color="auto" w:fill="auto"/>
                  <w:noWrap/>
                </w:tcPr>
                <w:p w:rsidR="00050437" w:rsidRPr="00B9543F" w:rsidRDefault="00050437" w:rsidP="00050437">
                  <w:pPr>
                    <w:snapToGrid w:val="0"/>
                    <w:jc w:val="center"/>
                    <w:rPr>
                      <w:rFonts w:ascii="ＭＳ 明朝" w:hAnsi="ＭＳ 明朝"/>
                      <w:szCs w:val="21"/>
                    </w:rPr>
                  </w:pPr>
                  <w:r w:rsidRPr="00B9543F">
                    <w:rPr>
                      <w:rFonts w:ascii="ＭＳ 明朝" w:hAnsi="ＭＳ 明朝" w:hint="eastAsia"/>
                      <w:szCs w:val="21"/>
                    </w:rPr>
                    <w:t>№</w:t>
                  </w:r>
                </w:p>
              </w:tc>
              <w:tc>
                <w:tcPr>
                  <w:tcW w:w="2534" w:type="dxa"/>
                  <w:shd w:val="clear" w:color="auto" w:fill="auto"/>
                  <w:noWrap/>
                </w:tcPr>
                <w:p w:rsidR="00050437" w:rsidRPr="00B9543F" w:rsidRDefault="00050437" w:rsidP="00050437">
                  <w:pPr>
                    <w:snapToGrid w:val="0"/>
                    <w:jc w:val="center"/>
                    <w:rPr>
                      <w:rFonts w:ascii="ＭＳ 明朝" w:hAnsi="ＭＳ 明朝"/>
                      <w:szCs w:val="21"/>
                    </w:rPr>
                  </w:pPr>
                  <w:r w:rsidRPr="00B9543F">
                    <w:rPr>
                      <w:rFonts w:ascii="ＭＳ 明朝" w:hAnsi="ＭＳ 明朝" w:hint="eastAsia"/>
                      <w:szCs w:val="21"/>
                    </w:rPr>
                    <w:t>項目</w:t>
                  </w:r>
                </w:p>
              </w:tc>
              <w:tc>
                <w:tcPr>
                  <w:tcW w:w="6520" w:type="dxa"/>
                  <w:shd w:val="clear" w:color="auto" w:fill="auto"/>
                  <w:noWrap/>
                </w:tcPr>
                <w:p w:rsidR="00050437" w:rsidRPr="00B9543F" w:rsidRDefault="00050437" w:rsidP="00050437">
                  <w:pPr>
                    <w:snapToGrid w:val="0"/>
                    <w:jc w:val="center"/>
                    <w:rPr>
                      <w:rFonts w:ascii="ＭＳ 明朝" w:hAnsi="ＭＳ 明朝"/>
                      <w:szCs w:val="21"/>
                    </w:rPr>
                  </w:pPr>
                  <w:r w:rsidRPr="00B9543F">
                    <w:rPr>
                      <w:rFonts w:ascii="ＭＳ 明朝" w:hAnsi="ＭＳ 明朝" w:hint="eastAsia"/>
                      <w:szCs w:val="21"/>
                    </w:rPr>
                    <w:t>内容説明</w:t>
                  </w:r>
                </w:p>
              </w:tc>
            </w:tr>
            <w:tr w:rsidR="00050437" w:rsidRPr="001F5E29" w:rsidTr="00D37CAC">
              <w:trPr>
                <w:trHeight w:val="405"/>
              </w:trPr>
              <w:tc>
                <w:tcPr>
                  <w:tcW w:w="580" w:type="dxa"/>
                  <w:shd w:val="clear" w:color="auto" w:fill="auto"/>
                  <w:noWrap/>
                </w:tcPr>
                <w:p w:rsidR="00050437" w:rsidRPr="00B9543F" w:rsidRDefault="00050437" w:rsidP="00050437">
                  <w:pPr>
                    <w:snapToGrid w:val="0"/>
                    <w:jc w:val="center"/>
                    <w:rPr>
                      <w:rFonts w:ascii="ＭＳ 明朝" w:hAnsi="ＭＳ 明朝"/>
                      <w:szCs w:val="21"/>
                    </w:rPr>
                  </w:pPr>
                  <w:r w:rsidRPr="00B9543F">
                    <w:rPr>
                      <w:rFonts w:ascii="ＭＳ 明朝" w:hAnsi="ＭＳ 明朝" w:hint="eastAsia"/>
                      <w:szCs w:val="21"/>
                    </w:rPr>
                    <w:t>①</w:t>
                  </w:r>
                </w:p>
              </w:tc>
              <w:tc>
                <w:tcPr>
                  <w:tcW w:w="2534" w:type="dxa"/>
                  <w:shd w:val="clear" w:color="auto" w:fill="auto"/>
                  <w:noWrap/>
                </w:tcPr>
                <w:p w:rsidR="00050437" w:rsidRPr="00B9543F" w:rsidRDefault="00050437" w:rsidP="00050437">
                  <w:pPr>
                    <w:snapToGrid w:val="0"/>
                    <w:rPr>
                      <w:rFonts w:ascii="ＭＳ 明朝" w:hAnsi="ＭＳ 明朝"/>
                      <w:szCs w:val="21"/>
                    </w:rPr>
                  </w:pPr>
                  <w:r>
                    <w:rPr>
                      <w:rFonts w:ascii="ＭＳ 明朝" w:hAnsi="ＭＳ 明朝" w:hint="eastAsia"/>
                      <w:szCs w:val="21"/>
                    </w:rPr>
                    <w:t>量産</w:t>
                  </w:r>
                </w:p>
              </w:tc>
              <w:tc>
                <w:tcPr>
                  <w:tcW w:w="6520" w:type="dxa"/>
                  <w:shd w:val="clear" w:color="auto" w:fill="auto"/>
                  <w:noWrap/>
                </w:tcPr>
                <w:p w:rsidR="00050437" w:rsidRPr="00B9543F" w:rsidRDefault="00050437" w:rsidP="00050437">
                  <w:pPr>
                    <w:snapToGrid w:val="0"/>
                    <w:rPr>
                      <w:rFonts w:ascii="ＭＳ 明朝" w:hAnsi="ＭＳ 明朝"/>
                      <w:szCs w:val="21"/>
                    </w:rPr>
                  </w:pPr>
                  <w:r w:rsidRPr="00B9543F">
                    <w:rPr>
                      <w:rFonts w:ascii="ＭＳ 明朝" w:hAnsi="ＭＳ 明朝" w:hint="eastAsia"/>
                      <w:szCs w:val="21"/>
                    </w:rPr>
                    <w:t>該当する区分を示す。</w:t>
                  </w:r>
                </w:p>
                <w:p w:rsidR="00050437" w:rsidRPr="00B9543F" w:rsidRDefault="00050437" w:rsidP="00050437">
                  <w:pPr>
                    <w:numPr>
                      <w:ilvl w:val="0"/>
                      <w:numId w:val="9"/>
                    </w:numPr>
                    <w:snapToGrid w:val="0"/>
                    <w:rPr>
                      <w:rFonts w:ascii="ＭＳ 明朝" w:hAnsi="ＭＳ 明朝"/>
                      <w:szCs w:val="21"/>
                    </w:rPr>
                  </w:pPr>
                  <w:r>
                    <w:rPr>
                      <w:rFonts w:ascii="ＭＳ 明朝" w:hAnsi="ＭＳ 明朝" w:hint="eastAsia"/>
                      <w:szCs w:val="21"/>
                    </w:rPr>
                    <w:t>量産</w:t>
                  </w:r>
                  <w:r w:rsidRPr="00B9543F">
                    <w:rPr>
                      <w:rFonts w:ascii="ＭＳ 明朝" w:hAnsi="ＭＳ 明朝" w:hint="eastAsia"/>
                      <w:szCs w:val="21"/>
                    </w:rPr>
                    <w:t>－正規の生産中に実施する製品／工程の特性、工程管理、各種試験、測定装置及び測定システムについての総合的な文書及び記録。</w:t>
                  </w:r>
                </w:p>
              </w:tc>
            </w:tr>
            <w:tr w:rsidR="00050437" w:rsidRPr="001F5E29" w:rsidTr="00D37CAC">
              <w:trPr>
                <w:trHeight w:val="405"/>
              </w:trPr>
              <w:tc>
                <w:tcPr>
                  <w:tcW w:w="580" w:type="dxa"/>
                  <w:shd w:val="clear" w:color="auto" w:fill="auto"/>
                  <w:noWrap/>
                </w:tcPr>
                <w:p w:rsidR="00050437" w:rsidRPr="00B9543F" w:rsidRDefault="00050437" w:rsidP="00050437">
                  <w:pPr>
                    <w:snapToGrid w:val="0"/>
                    <w:jc w:val="center"/>
                    <w:rPr>
                      <w:rFonts w:ascii="ＭＳ 明朝" w:hAnsi="ＭＳ 明朝"/>
                      <w:szCs w:val="21"/>
                    </w:rPr>
                  </w:pPr>
                  <w:r w:rsidRPr="00B9543F">
                    <w:rPr>
                      <w:rFonts w:ascii="ＭＳ 明朝" w:hAnsi="ＭＳ 明朝" w:hint="eastAsia"/>
                      <w:szCs w:val="21"/>
                    </w:rPr>
                    <w:t>②</w:t>
                  </w:r>
                </w:p>
              </w:tc>
              <w:tc>
                <w:tcPr>
                  <w:tcW w:w="2534" w:type="dxa"/>
                  <w:shd w:val="clear" w:color="auto" w:fill="auto"/>
                  <w:noWrap/>
                </w:tcPr>
                <w:p w:rsidR="00050437" w:rsidRPr="00B9543F" w:rsidRDefault="00050437" w:rsidP="00050437">
                  <w:pPr>
                    <w:snapToGrid w:val="0"/>
                    <w:rPr>
                      <w:rFonts w:ascii="ＭＳ 明朝" w:hAnsi="ＭＳ 明朝"/>
                      <w:szCs w:val="21"/>
                    </w:rPr>
                  </w:pPr>
                  <w:r w:rsidRPr="00B9543F">
                    <w:rPr>
                      <w:rFonts w:ascii="ＭＳ 明朝" w:hAnsi="ＭＳ 明朝" w:hint="eastAsia"/>
                      <w:szCs w:val="21"/>
                    </w:rPr>
                    <w:t>コントロールプランの番号</w:t>
                  </w:r>
                </w:p>
              </w:tc>
              <w:tc>
                <w:tcPr>
                  <w:tcW w:w="6520" w:type="dxa"/>
                  <w:shd w:val="clear" w:color="auto" w:fill="auto"/>
                  <w:noWrap/>
                </w:tcPr>
                <w:p w:rsidR="00050437" w:rsidRPr="00B9543F" w:rsidRDefault="00050437" w:rsidP="00050437">
                  <w:pPr>
                    <w:snapToGrid w:val="0"/>
                    <w:rPr>
                      <w:rFonts w:ascii="ＭＳ 明朝" w:hAnsi="ＭＳ 明朝"/>
                      <w:szCs w:val="21"/>
                    </w:rPr>
                  </w:pPr>
                  <w:r w:rsidRPr="00B9543F">
                    <w:rPr>
                      <w:rFonts w:ascii="ＭＳ 明朝" w:hAnsi="ＭＳ 明朝" w:hint="eastAsia"/>
                      <w:szCs w:val="21"/>
                    </w:rPr>
                    <w:t>適用する場合、追跡調査のための使用するコントロールプランの番号を記入する。複数の管理ページがある場合は、ページ番号(  ／   ページ)として入れる。</w:t>
                  </w:r>
                </w:p>
              </w:tc>
            </w:tr>
            <w:tr w:rsidR="00050437" w:rsidRPr="001F5E29" w:rsidTr="00D37CAC">
              <w:trPr>
                <w:trHeight w:val="405"/>
              </w:trPr>
              <w:tc>
                <w:tcPr>
                  <w:tcW w:w="580" w:type="dxa"/>
                  <w:shd w:val="clear" w:color="auto" w:fill="auto"/>
                  <w:noWrap/>
                </w:tcPr>
                <w:p w:rsidR="00050437" w:rsidRPr="00D17084" w:rsidRDefault="00050437" w:rsidP="00050437">
                  <w:pPr>
                    <w:snapToGrid w:val="0"/>
                    <w:jc w:val="center"/>
                    <w:rPr>
                      <w:rFonts w:ascii="ＭＳ 明朝" w:hAnsi="ＭＳ 明朝"/>
                      <w:szCs w:val="21"/>
                    </w:rPr>
                  </w:pPr>
                  <w:r w:rsidRPr="00D17084">
                    <w:rPr>
                      <w:rFonts w:ascii="ＭＳ 明朝" w:hAnsi="ＭＳ 明朝" w:hint="eastAsia"/>
                      <w:szCs w:val="21"/>
                    </w:rPr>
                    <w:t>③</w:t>
                  </w:r>
                </w:p>
              </w:tc>
              <w:tc>
                <w:tcPr>
                  <w:tcW w:w="2534" w:type="dxa"/>
                  <w:shd w:val="clear" w:color="auto" w:fill="auto"/>
                  <w:noWrap/>
                </w:tcPr>
                <w:p w:rsidR="00050437" w:rsidRPr="00D17084" w:rsidRDefault="00050437" w:rsidP="00050437">
                  <w:pPr>
                    <w:snapToGrid w:val="0"/>
                    <w:rPr>
                      <w:rFonts w:ascii="ＭＳ 明朝" w:hAnsi="ＭＳ 明朝"/>
                      <w:szCs w:val="21"/>
                    </w:rPr>
                  </w:pPr>
                  <w:r w:rsidRPr="00D17084">
                    <w:rPr>
                      <w:rFonts w:ascii="ＭＳ 明朝" w:hAnsi="ＭＳ 明朝" w:hint="eastAsia"/>
                      <w:szCs w:val="21"/>
                    </w:rPr>
                    <w:t>部品番号／最新の変更</w:t>
                  </w:r>
                </w:p>
              </w:tc>
              <w:tc>
                <w:tcPr>
                  <w:tcW w:w="6520" w:type="dxa"/>
                  <w:shd w:val="clear" w:color="auto" w:fill="auto"/>
                  <w:noWrap/>
                </w:tcPr>
                <w:p w:rsidR="00050437" w:rsidRPr="00D17084" w:rsidRDefault="00050437" w:rsidP="00050437">
                  <w:pPr>
                    <w:snapToGrid w:val="0"/>
                    <w:rPr>
                      <w:rFonts w:ascii="ＭＳ 明朝" w:hAnsi="ＭＳ 明朝"/>
                      <w:szCs w:val="21"/>
                    </w:rPr>
                  </w:pPr>
                  <w:r w:rsidRPr="00D17084">
                    <w:rPr>
                      <w:rFonts w:ascii="ＭＳ 明朝" w:hAnsi="ＭＳ 明朝" w:hint="eastAsia"/>
                      <w:szCs w:val="21"/>
                    </w:rPr>
                    <w:t>管理しようとする部品番号及び変更レベルを記入する。</w:t>
                  </w:r>
                </w:p>
              </w:tc>
            </w:tr>
            <w:tr w:rsidR="00050437" w:rsidRPr="001F5E29" w:rsidTr="00D37CAC">
              <w:trPr>
                <w:trHeight w:val="405"/>
              </w:trPr>
              <w:tc>
                <w:tcPr>
                  <w:tcW w:w="580" w:type="dxa"/>
                  <w:shd w:val="clear" w:color="auto" w:fill="auto"/>
                  <w:noWrap/>
                </w:tcPr>
                <w:p w:rsidR="00050437" w:rsidRPr="00D17084" w:rsidRDefault="00050437" w:rsidP="00050437">
                  <w:pPr>
                    <w:snapToGrid w:val="0"/>
                    <w:jc w:val="center"/>
                    <w:rPr>
                      <w:rFonts w:ascii="ＭＳ 明朝" w:hAnsi="ＭＳ 明朝"/>
                      <w:szCs w:val="21"/>
                    </w:rPr>
                  </w:pPr>
                  <w:r w:rsidRPr="00D17084">
                    <w:rPr>
                      <w:rFonts w:ascii="ＭＳ 明朝" w:hAnsi="ＭＳ 明朝" w:hint="eastAsia"/>
                      <w:szCs w:val="21"/>
                    </w:rPr>
                    <w:t>④</w:t>
                  </w:r>
                </w:p>
              </w:tc>
              <w:tc>
                <w:tcPr>
                  <w:tcW w:w="2534" w:type="dxa"/>
                  <w:shd w:val="clear" w:color="auto" w:fill="auto"/>
                  <w:noWrap/>
                </w:tcPr>
                <w:p w:rsidR="00050437" w:rsidRPr="00D17084" w:rsidRDefault="00050437" w:rsidP="00050437">
                  <w:pPr>
                    <w:snapToGrid w:val="0"/>
                    <w:rPr>
                      <w:rFonts w:ascii="ＭＳ 明朝" w:hAnsi="ＭＳ 明朝"/>
                      <w:szCs w:val="21"/>
                    </w:rPr>
                  </w:pPr>
                  <w:r w:rsidRPr="00D17084">
                    <w:rPr>
                      <w:rFonts w:ascii="ＭＳ 明朝" w:hAnsi="ＭＳ 明朝" w:hint="eastAsia"/>
                      <w:szCs w:val="21"/>
                    </w:rPr>
                    <w:t>部品名／摘要</w:t>
                  </w:r>
                </w:p>
              </w:tc>
              <w:tc>
                <w:tcPr>
                  <w:tcW w:w="6520" w:type="dxa"/>
                  <w:shd w:val="clear" w:color="auto" w:fill="auto"/>
                  <w:noWrap/>
                </w:tcPr>
                <w:p w:rsidR="00050437" w:rsidRPr="00D17084" w:rsidRDefault="00050437" w:rsidP="00050437">
                  <w:pPr>
                    <w:snapToGrid w:val="0"/>
                    <w:rPr>
                      <w:rFonts w:ascii="ＭＳ 明朝" w:hAnsi="ＭＳ 明朝"/>
                      <w:szCs w:val="21"/>
                    </w:rPr>
                  </w:pPr>
                  <w:r w:rsidRPr="00D17084">
                    <w:rPr>
                      <w:rFonts w:ascii="ＭＳ 明朝" w:hAnsi="ＭＳ 明朝" w:hint="eastAsia"/>
                      <w:szCs w:val="21"/>
                    </w:rPr>
                    <w:t>管理しようとする対象部品／工程の名称と摘要を記入する。</w:t>
                  </w:r>
                </w:p>
              </w:tc>
            </w:tr>
            <w:tr w:rsidR="008F75F8" w:rsidRPr="001F5E29" w:rsidTr="00D37CAC">
              <w:trPr>
                <w:trHeight w:val="405"/>
              </w:trPr>
              <w:tc>
                <w:tcPr>
                  <w:tcW w:w="580" w:type="dxa"/>
                  <w:shd w:val="clear" w:color="auto" w:fill="auto"/>
                  <w:noWrap/>
                </w:tcPr>
                <w:p w:rsidR="008F75F8" w:rsidRPr="00D17084" w:rsidRDefault="008F75F8" w:rsidP="00050437">
                  <w:pPr>
                    <w:snapToGrid w:val="0"/>
                    <w:jc w:val="center"/>
                    <w:rPr>
                      <w:rFonts w:ascii="ＭＳ 明朝" w:hAnsi="ＭＳ 明朝"/>
                      <w:szCs w:val="21"/>
                    </w:rPr>
                  </w:pPr>
                  <w:r w:rsidRPr="00D17084">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64"/>
                      </mc:Choice>
                      <mc:Fallback>
                        <w:t>⑤</w:t>
                      </mc:Fallback>
                    </mc:AlternateContent>
                  </w:r>
                </w:p>
              </w:tc>
              <w:tc>
                <w:tcPr>
                  <w:tcW w:w="2534" w:type="dxa"/>
                  <w:shd w:val="clear" w:color="auto" w:fill="auto"/>
                  <w:noWrap/>
                </w:tcPr>
                <w:p w:rsidR="008F75F8" w:rsidRPr="00D17084" w:rsidRDefault="008F75F8" w:rsidP="00050437">
                  <w:pPr>
                    <w:snapToGrid w:val="0"/>
                    <w:rPr>
                      <w:rFonts w:ascii="ＭＳ 明朝" w:hAnsi="ＭＳ 明朝"/>
                      <w:szCs w:val="21"/>
                    </w:rPr>
                  </w:pPr>
                  <w:r w:rsidRPr="00D17084">
                    <w:rPr>
                      <w:rFonts w:ascii="ＭＳ 明朝" w:hAnsi="ＭＳ 明朝" w:hint="eastAsia"/>
                      <w:szCs w:val="21"/>
                    </w:rPr>
                    <w:t>顧客名</w:t>
                  </w:r>
                </w:p>
              </w:tc>
              <w:tc>
                <w:tcPr>
                  <w:tcW w:w="6520" w:type="dxa"/>
                  <w:shd w:val="clear" w:color="auto" w:fill="auto"/>
                  <w:noWrap/>
                </w:tcPr>
                <w:p w:rsidR="008F75F8" w:rsidRPr="00D17084" w:rsidRDefault="008F75F8" w:rsidP="00050437">
                  <w:pPr>
                    <w:snapToGrid w:val="0"/>
                    <w:rPr>
                      <w:rFonts w:ascii="ＭＳ 明朝" w:hAnsi="ＭＳ 明朝"/>
                      <w:szCs w:val="21"/>
                    </w:rPr>
                  </w:pPr>
                  <w:r w:rsidRPr="00D17084">
                    <w:rPr>
                      <w:rFonts w:ascii="ＭＳ 明朝" w:hAnsi="ＭＳ 明朝" w:hint="eastAsia"/>
                      <w:szCs w:val="21"/>
                    </w:rPr>
                    <w:t>顧客の名称を記入する。</w:t>
                  </w:r>
                </w:p>
              </w:tc>
            </w:tr>
            <w:tr w:rsidR="00050437" w:rsidRPr="001F5E29" w:rsidTr="00D37CAC">
              <w:trPr>
                <w:trHeight w:val="405"/>
              </w:trPr>
              <w:tc>
                <w:tcPr>
                  <w:tcW w:w="580" w:type="dxa"/>
                  <w:shd w:val="clear" w:color="auto" w:fill="auto"/>
                  <w:noWrap/>
                </w:tcPr>
                <w:p w:rsidR="00050437" w:rsidRPr="00D17084" w:rsidRDefault="008F75F8" w:rsidP="00050437">
                  <w:pPr>
                    <w:snapToGrid w:val="0"/>
                    <w:jc w:val="center"/>
                    <w:rPr>
                      <w:rFonts w:ascii="ＭＳ 明朝" w:hAnsi="ＭＳ 明朝"/>
                      <w:szCs w:val="21"/>
                    </w:rPr>
                  </w:pPr>
                  <w:r w:rsidRPr="00D17084">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65"/>
                      </mc:Choice>
                      <mc:Fallback>
                        <w:t>⑥</w:t>
                      </mc:Fallback>
                    </mc:AlternateContent>
                  </w:r>
                </w:p>
              </w:tc>
              <w:tc>
                <w:tcPr>
                  <w:tcW w:w="2534" w:type="dxa"/>
                  <w:shd w:val="clear" w:color="auto" w:fill="auto"/>
                  <w:noWrap/>
                </w:tcPr>
                <w:p w:rsidR="00050437" w:rsidRPr="00D17084" w:rsidRDefault="00050437" w:rsidP="00050437">
                  <w:pPr>
                    <w:snapToGrid w:val="0"/>
                    <w:rPr>
                      <w:rFonts w:ascii="ＭＳ 明朝" w:hAnsi="ＭＳ 明朝"/>
                      <w:szCs w:val="21"/>
                    </w:rPr>
                  </w:pPr>
                  <w:r w:rsidRPr="00D17084">
                    <w:rPr>
                      <w:rFonts w:ascii="ＭＳ 明朝" w:hAnsi="ＭＳ 明朝" w:hint="eastAsia"/>
                      <w:szCs w:val="21"/>
                    </w:rPr>
                    <w:t>組織／工場</w:t>
                  </w:r>
                </w:p>
              </w:tc>
              <w:tc>
                <w:tcPr>
                  <w:tcW w:w="6520" w:type="dxa"/>
                  <w:shd w:val="clear" w:color="auto" w:fill="auto"/>
                  <w:noWrap/>
                </w:tcPr>
                <w:p w:rsidR="00050437" w:rsidRPr="00D17084" w:rsidRDefault="00050437" w:rsidP="00050437">
                  <w:pPr>
                    <w:snapToGrid w:val="0"/>
                    <w:rPr>
                      <w:rFonts w:ascii="ＭＳ 明朝" w:hAnsi="ＭＳ 明朝"/>
                      <w:szCs w:val="21"/>
                    </w:rPr>
                  </w:pPr>
                  <w:r w:rsidRPr="00D17084">
                    <w:rPr>
                      <w:rFonts w:ascii="ＭＳ 明朝" w:hAnsi="ＭＳ 明朝" w:hint="eastAsia"/>
                      <w:szCs w:val="21"/>
                    </w:rPr>
                    <w:t>コントロールプランを作成する会社名及び部門を記入する。</w:t>
                  </w:r>
                </w:p>
              </w:tc>
            </w:tr>
            <w:tr w:rsidR="00050437" w:rsidRPr="001F5E29" w:rsidTr="00D37CAC">
              <w:trPr>
                <w:trHeight w:val="405"/>
              </w:trPr>
              <w:tc>
                <w:tcPr>
                  <w:tcW w:w="580" w:type="dxa"/>
                  <w:shd w:val="clear" w:color="auto" w:fill="auto"/>
                  <w:noWrap/>
                </w:tcPr>
                <w:p w:rsidR="00050437" w:rsidRPr="00B9543F" w:rsidRDefault="008F75F8" w:rsidP="00050437">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66"/>
                      </mc:Choice>
                      <mc:Fallback>
                        <w:t>⑦</w:t>
                      </mc:Fallback>
                    </mc:AlternateContent>
                  </w:r>
                </w:p>
              </w:tc>
              <w:tc>
                <w:tcPr>
                  <w:tcW w:w="2534" w:type="dxa"/>
                  <w:shd w:val="clear" w:color="auto" w:fill="auto"/>
                  <w:noWrap/>
                </w:tcPr>
                <w:p w:rsidR="00050437" w:rsidRPr="002072BE" w:rsidRDefault="00050437" w:rsidP="00050437">
                  <w:pPr>
                    <w:snapToGrid w:val="0"/>
                    <w:rPr>
                      <w:rFonts w:ascii="ＭＳ 明朝" w:hAnsi="ＭＳ 明朝"/>
                      <w:szCs w:val="21"/>
                    </w:rPr>
                  </w:pPr>
                  <w:r>
                    <w:rPr>
                      <w:rFonts w:ascii="ＭＳ 明朝" w:hAnsi="ＭＳ 明朝" w:hint="eastAsia"/>
                      <w:szCs w:val="21"/>
                    </w:rPr>
                    <w:t>組織</w:t>
                  </w:r>
                  <w:r w:rsidRPr="002072BE">
                    <w:rPr>
                      <w:rFonts w:ascii="ＭＳ 明朝" w:hAnsi="ＭＳ 明朝" w:hint="eastAsia"/>
                      <w:szCs w:val="21"/>
                    </w:rPr>
                    <w:t>コード</w:t>
                  </w:r>
                </w:p>
              </w:tc>
              <w:tc>
                <w:tcPr>
                  <w:tcW w:w="6520" w:type="dxa"/>
                  <w:shd w:val="clear" w:color="auto" w:fill="auto"/>
                  <w:noWrap/>
                </w:tcPr>
                <w:p w:rsidR="00050437" w:rsidRPr="002072BE" w:rsidRDefault="00050437" w:rsidP="00050437">
                  <w:pPr>
                    <w:snapToGrid w:val="0"/>
                    <w:rPr>
                      <w:rFonts w:ascii="ＭＳ 明朝" w:hAnsi="ＭＳ 明朝"/>
                      <w:szCs w:val="21"/>
                    </w:rPr>
                  </w:pPr>
                  <w:r w:rsidRPr="002072BE">
                    <w:rPr>
                      <w:rFonts w:ascii="ＭＳ 明朝" w:hAnsi="ＭＳ 明朝" w:hint="eastAsia"/>
                      <w:szCs w:val="21"/>
                    </w:rPr>
                    <w:t>顧客の購買部門から指示がある場合は識別番号を記入する。</w:t>
                  </w:r>
                </w:p>
              </w:tc>
            </w:tr>
            <w:tr w:rsidR="009A67AE" w:rsidRPr="001F5E29" w:rsidTr="00D37CAC">
              <w:trPr>
                <w:trHeight w:val="405"/>
              </w:trPr>
              <w:tc>
                <w:tcPr>
                  <w:tcW w:w="580" w:type="dxa"/>
                  <w:shd w:val="clear" w:color="auto" w:fill="auto"/>
                  <w:noWrap/>
                </w:tcPr>
                <w:p w:rsidR="009A67AE" w:rsidRPr="00504791" w:rsidRDefault="009A67AE" w:rsidP="00050437">
                  <w:pPr>
                    <w:snapToGrid w:val="0"/>
                    <w:jc w:val="center"/>
                    <w:rPr>
                      <w:rFonts w:ascii="ＭＳ 明朝" w:hAnsi="ＭＳ 明朝"/>
                      <w:color w:val="FF0000"/>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67"/>
                      </mc:Choice>
                      <mc:Fallback>
                        <w:t>⑧</w:t>
                      </mc:Fallback>
                    </mc:AlternateContent>
                  </w:r>
                </w:p>
              </w:tc>
              <w:tc>
                <w:tcPr>
                  <w:tcW w:w="2534" w:type="dxa"/>
                  <w:shd w:val="clear" w:color="auto" w:fill="auto"/>
                  <w:noWrap/>
                </w:tcPr>
                <w:p w:rsidR="009A67AE" w:rsidRPr="002072BE" w:rsidRDefault="009A67AE" w:rsidP="00050437">
                  <w:pPr>
                    <w:snapToGrid w:val="0"/>
                    <w:rPr>
                      <w:rFonts w:ascii="ＭＳ 明朝" w:hAnsi="ＭＳ 明朝"/>
                      <w:szCs w:val="21"/>
                    </w:rPr>
                  </w:pPr>
                  <w:r w:rsidRPr="002072BE">
                    <w:rPr>
                      <w:rFonts w:ascii="ＭＳ 明朝" w:hAnsi="ＭＳ 明朝" w:hint="eastAsia"/>
                      <w:szCs w:val="21"/>
                    </w:rPr>
                    <w:t>連絡先/電話番号及び</w:t>
                  </w:r>
                </w:p>
                <w:p w:rsidR="009A67AE" w:rsidRPr="00504791" w:rsidRDefault="009A67AE" w:rsidP="00050437">
                  <w:pPr>
                    <w:snapToGrid w:val="0"/>
                    <w:rPr>
                      <w:rFonts w:ascii="ＭＳ 明朝" w:hAnsi="ＭＳ 明朝"/>
                      <w:color w:val="FF0000"/>
                      <w:szCs w:val="21"/>
                    </w:rPr>
                  </w:pPr>
                  <w:r w:rsidRPr="002072BE">
                    <w:rPr>
                      <w:rFonts w:ascii="ＭＳ 明朝" w:hAnsi="ＭＳ 明朝" w:hint="eastAsia"/>
                      <w:szCs w:val="21"/>
                    </w:rPr>
                    <w:t>その他の連絡先情報</w:t>
                  </w:r>
                </w:p>
              </w:tc>
              <w:tc>
                <w:tcPr>
                  <w:tcW w:w="6520" w:type="dxa"/>
                  <w:shd w:val="clear" w:color="auto" w:fill="auto"/>
                  <w:noWrap/>
                </w:tcPr>
                <w:p w:rsidR="009A67AE" w:rsidRPr="00504791" w:rsidRDefault="009A67AE" w:rsidP="00050437">
                  <w:pPr>
                    <w:snapToGrid w:val="0"/>
                    <w:rPr>
                      <w:rFonts w:ascii="ＭＳ 明朝" w:hAnsi="ＭＳ 明朝"/>
                      <w:color w:val="FF0000"/>
                      <w:szCs w:val="21"/>
                    </w:rPr>
                  </w:pPr>
                  <w:r w:rsidRPr="002072BE">
                    <w:rPr>
                      <w:rFonts w:ascii="ＭＳ 明朝" w:hAnsi="ＭＳ 明朝" w:hint="eastAsia"/>
                      <w:szCs w:val="21"/>
                    </w:rPr>
                    <w:t>コントロールプランに責任を負う担当者の名前、電話番号、及びその他の連絡先情報を記入する。</w:t>
                  </w:r>
                </w:p>
              </w:tc>
            </w:tr>
            <w:tr w:rsidR="009A67AE" w:rsidRPr="001F5E29" w:rsidTr="00D37CAC">
              <w:trPr>
                <w:trHeight w:val="405"/>
              </w:trPr>
              <w:tc>
                <w:tcPr>
                  <w:tcW w:w="580" w:type="dxa"/>
                  <w:shd w:val="clear" w:color="auto" w:fill="auto"/>
                  <w:noWrap/>
                </w:tcPr>
                <w:p w:rsidR="009A67AE" w:rsidRPr="00B9543F" w:rsidRDefault="009A67AE" w:rsidP="00050437">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68"/>
                      </mc:Choice>
                      <mc:Fallback>
                        <w:t>⑨</w:t>
                      </mc:Fallback>
                    </mc:AlternateContent>
                  </w:r>
                </w:p>
              </w:tc>
              <w:tc>
                <w:tcPr>
                  <w:tcW w:w="2534" w:type="dxa"/>
                  <w:shd w:val="clear" w:color="auto" w:fill="auto"/>
                  <w:noWrap/>
                </w:tcPr>
                <w:p w:rsidR="009A67AE" w:rsidRPr="002072BE" w:rsidRDefault="009A67AE" w:rsidP="00050437">
                  <w:pPr>
                    <w:snapToGrid w:val="0"/>
                    <w:rPr>
                      <w:rFonts w:ascii="ＭＳ 明朝" w:hAnsi="ＭＳ 明朝"/>
                      <w:szCs w:val="21"/>
                    </w:rPr>
                  </w:pPr>
                  <w:r w:rsidRPr="002072BE">
                    <w:rPr>
                      <w:rFonts w:ascii="ＭＳ 明朝" w:hAnsi="ＭＳ 明朝" w:hint="eastAsia"/>
                      <w:szCs w:val="21"/>
                    </w:rPr>
                    <w:t>コア・チーム</w:t>
                  </w:r>
                </w:p>
              </w:tc>
              <w:tc>
                <w:tcPr>
                  <w:tcW w:w="6520" w:type="dxa"/>
                  <w:shd w:val="clear" w:color="auto" w:fill="auto"/>
                  <w:noWrap/>
                </w:tcPr>
                <w:p w:rsidR="009A67AE" w:rsidRPr="002072BE" w:rsidRDefault="009A67AE" w:rsidP="00050437">
                  <w:pPr>
                    <w:snapToGrid w:val="0"/>
                    <w:rPr>
                      <w:rFonts w:ascii="ＭＳ 明朝" w:hAnsi="ＭＳ 明朝"/>
                      <w:szCs w:val="21"/>
                    </w:rPr>
                  </w:pPr>
                  <w:r w:rsidRPr="002072BE">
                    <w:rPr>
                      <w:rFonts w:ascii="ＭＳ 明朝" w:hAnsi="ＭＳ 明朝" w:hint="eastAsia"/>
                      <w:szCs w:val="21"/>
                    </w:rPr>
                    <w:t>コントロールプランの作成に</w:t>
                  </w:r>
                  <w:r w:rsidRPr="002072BE">
                    <w:rPr>
                      <w:rFonts w:ascii="ＭＳ 明朝" w:hAnsi="ＭＳ 明朝" w:hint="eastAsia"/>
                      <w:color w:val="000000"/>
                      <w:szCs w:val="21"/>
                    </w:rPr>
                    <w:t>参画したメンバーを記入する</w:t>
                  </w:r>
                  <w:r w:rsidRPr="002072BE">
                    <w:rPr>
                      <w:rFonts w:ascii="ＭＳ 明朝" w:hAnsi="ＭＳ 明朝" w:hint="eastAsia"/>
                      <w:szCs w:val="21"/>
                    </w:rPr>
                    <w:t>。</w:t>
                  </w:r>
                </w:p>
              </w:tc>
            </w:tr>
            <w:tr w:rsidR="009A67AE" w:rsidRPr="001F5E29" w:rsidTr="00D37CAC">
              <w:trPr>
                <w:trHeight w:val="405"/>
              </w:trPr>
              <w:tc>
                <w:tcPr>
                  <w:tcW w:w="580" w:type="dxa"/>
                  <w:shd w:val="clear" w:color="auto" w:fill="auto"/>
                  <w:noWrap/>
                </w:tcPr>
                <w:p w:rsidR="009A67AE" w:rsidRPr="00B9543F" w:rsidRDefault="009A67AE" w:rsidP="00050437">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69"/>
                      </mc:Choice>
                      <mc:Fallback>
                        <w:t>⑩</w:t>
                      </mc:Fallback>
                    </mc:AlternateContent>
                  </w:r>
                </w:p>
              </w:tc>
              <w:tc>
                <w:tcPr>
                  <w:tcW w:w="2534" w:type="dxa"/>
                  <w:shd w:val="clear" w:color="auto" w:fill="auto"/>
                  <w:noWrap/>
                </w:tcPr>
                <w:p w:rsidR="009A67AE" w:rsidRPr="002072BE" w:rsidRDefault="009A67AE" w:rsidP="00050437">
                  <w:pPr>
                    <w:snapToGrid w:val="0"/>
                    <w:rPr>
                      <w:rFonts w:ascii="ＭＳ 明朝" w:hAnsi="ＭＳ 明朝"/>
                      <w:szCs w:val="21"/>
                    </w:rPr>
                  </w:pPr>
                  <w:r w:rsidRPr="00C56C18">
                    <w:rPr>
                      <w:rFonts w:ascii="ＭＳ 明朝" w:hAnsi="ＭＳ 明朝" w:hint="eastAsia"/>
                      <w:szCs w:val="21"/>
                    </w:rPr>
                    <w:t>組織／工場の承認／日付</w:t>
                  </w:r>
                </w:p>
              </w:tc>
              <w:tc>
                <w:tcPr>
                  <w:tcW w:w="6520" w:type="dxa"/>
                  <w:shd w:val="clear" w:color="auto" w:fill="auto"/>
                  <w:noWrap/>
                </w:tcPr>
                <w:p w:rsidR="009A67AE" w:rsidRPr="002072BE" w:rsidRDefault="009A67AE" w:rsidP="00050437">
                  <w:pPr>
                    <w:snapToGrid w:val="0"/>
                    <w:rPr>
                      <w:rFonts w:ascii="ＭＳ 明朝" w:hAnsi="ＭＳ 明朝"/>
                      <w:szCs w:val="21"/>
                    </w:rPr>
                  </w:pPr>
                  <w:r w:rsidRPr="00C56C18">
                    <w:rPr>
                      <w:rFonts w:ascii="ＭＳ 明朝" w:hAnsi="ＭＳ 明朝" w:hint="eastAsia"/>
                      <w:szCs w:val="21"/>
                    </w:rPr>
                    <w:t>必要な場合、責任を負う製造工場の承認を得る。</w:t>
                  </w:r>
                </w:p>
              </w:tc>
            </w:tr>
            <w:tr w:rsidR="009A67AE" w:rsidRPr="001F5E29" w:rsidTr="00F0113B">
              <w:trPr>
                <w:trHeight w:val="405"/>
              </w:trPr>
              <w:tc>
                <w:tcPr>
                  <w:tcW w:w="580" w:type="dxa"/>
                  <w:shd w:val="clear" w:color="auto" w:fill="auto"/>
                  <w:noWrap/>
                </w:tcPr>
                <w:p w:rsidR="009A67AE" w:rsidRPr="00B9543F" w:rsidRDefault="009A67AE" w:rsidP="00050437">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6A"/>
                      </mc:Choice>
                      <mc:Fallback>
                        <w:t>⑪</w:t>
                      </mc:Fallback>
                    </mc:AlternateContent>
                  </w:r>
                </w:p>
              </w:tc>
              <w:tc>
                <w:tcPr>
                  <w:tcW w:w="2534"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日付(初版)</w:t>
                  </w:r>
                </w:p>
              </w:tc>
              <w:tc>
                <w:tcPr>
                  <w:tcW w:w="6520" w:type="dxa"/>
                  <w:shd w:val="clear" w:color="auto" w:fill="FFFFFF"/>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コントロールプランが最初に作成された日付を入れる。</w:t>
                  </w:r>
                </w:p>
              </w:tc>
            </w:tr>
            <w:tr w:rsidR="009A67AE" w:rsidRPr="001F5E29" w:rsidTr="00F0113B">
              <w:trPr>
                <w:trHeight w:val="405"/>
              </w:trPr>
              <w:tc>
                <w:tcPr>
                  <w:tcW w:w="580" w:type="dxa"/>
                  <w:shd w:val="clear" w:color="auto" w:fill="auto"/>
                  <w:noWrap/>
                </w:tcPr>
                <w:p w:rsidR="009A67AE" w:rsidRPr="00B9543F" w:rsidRDefault="009A67AE" w:rsidP="00050437">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6B"/>
                      </mc:Choice>
                      <mc:Fallback>
                        <w:t>⑫</w:t>
                      </mc:Fallback>
                    </mc:AlternateContent>
                  </w:r>
                </w:p>
              </w:tc>
              <w:tc>
                <w:tcPr>
                  <w:tcW w:w="2534"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日付(改訂版)</w:t>
                  </w:r>
                </w:p>
              </w:tc>
              <w:tc>
                <w:tcPr>
                  <w:tcW w:w="6520"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コントロールプランが最新の更新(改定)の日付を記入する。</w:t>
                  </w:r>
                </w:p>
              </w:tc>
            </w:tr>
            <w:tr w:rsidR="009A67AE" w:rsidRPr="001F5E29" w:rsidTr="00D37CAC">
              <w:trPr>
                <w:trHeight w:val="405"/>
              </w:trPr>
              <w:tc>
                <w:tcPr>
                  <w:tcW w:w="580" w:type="dxa"/>
                  <w:shd w:val="clear" w:color="auto" w:fill="auto"/>
                  <w:noWrap/>
                </w:tcPr>
                <w:p w:rsidR="009A67AE" w:rsidRPr="00B9543F" w:rsidRDefault="009A67AE" w:rsidP="00050437">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6C"/>
                      </mc:Choice>
                      <mc:Fallback>
                        <w:t>⑬</w:t>
                      </mc:Fallback>
                    </mc:AlternateContent>
                  </w:r>
                </w:p>
              </w:tc>
              <w:tc>
                <w:tcPr>
                  <w:tcW w:w="2534"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顧客技術部門の承認／日付</w:t>
                  </w:r>
                </w:p>
              </w:tc>
              <w:tc>
                <w:tcPr>
                  <w:tcW w:w="6520"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必要な場合、顧客の技術部門担当者の承認を得る。</w:t>
                  </w:r>
                </w:p>
              </w:tc>
            </w:tr>
            <w:tr w:rsidR="009A67AE" w:rsidRPr="001F5E29" w:rsidTr="00D37CAC">
              <w:trPr>
                <w:trHeight w:val="405"/>
              </w:trPr>
              <w:tc>
                <w:tcPr>
                  <w:tcW w:w="580" w:type="dxa"/>
                  <w:shd w:val="clear" w:color="auto" w:fill="auto"/>
                  <w:noWrap/>
                </w:tcPr>
                <w:p w:rsidR="009A67AE" w:rsidRPr="00B9543F" w:rsidRDefault="009A67AE" w:rsidP="00050437">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6D"/>
                      </mc:Choice>
                      <mc:Fallback>
                        <w:t>⑭</w:t>
                      </mc:Fallback>
                    </mc:AlternateContent>
                  </w:r>
                </w:p>
              </w:tc>
              <w:tc>
                <w:tcPr>
                  <w:tcW w:w="2534"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顧客品質承認／日付</w:t>
                  </w:r>
                </w:p>
              </w:tc>
              <w:tc>
                <w:tcPr>
                  <w:tcW w:w="6520"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必要な場合、顧客のサプライヤー品質部門担当者の承認を得る。</w:t>
                  </w:r>
                </w:p>
              </w:tc>
            </w:tr>
            <w:tr w:rsidR="009A67AE" w:rsidRPr="001F5E29" w:rsidTr="00D37CAC">
              <w:trPr>
                <w:trHeight w:val="405"/>
              </w:trPr>
              <w:tc>
                <w:tcPr>
                  <w:tcW w:w="580" w:type="dxa"/>
                  <w:shd w:val="clear" w:color="auto" w:fill="auto"/>
                  <w:noWrap/>
                </w:tcPr>
                <w:p w:rsidR="009A67AE" w:rsidRPr="00B9543F" w:rsidRDefault="009A67AE" w:rsidP="00050437">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6E"/>
                      </mc:Choice>
                      <mc:Fallback>
                        <w:t>⑮</w:t>
                      </mc:Fallback>
                    </mc:AlternateContent>
                  </w:r>
                </w:p>
              </w:tc>
              <w:tc>
                <w:tcPr>
                  <w:tcW w:w="2534"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その他承認／日付</w:t>
                  </w:r>
                </w:p>
              </w:tc>
              <w:tc>
                <w:tcPr>
                  <w:tcW w:w="6520"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必要な場合、その他の承認を得る。</w:t>
                  </w:r>
                </w:p>
              </w:tc>
            </w:tr>
            <w:tr w:rsidR="009A67AE" w:rsidRPr="001F5E29" w:rsidTr="00D37CAC">
              <w:trPr>
                <w:trHeight w:val="405"/>
              </w:trPr>
              <w:tc>
                <w:tcPr>
                  <w:tcW w:w="580" w:type="dxa"/>
                  <w:shd w:val="clear" w:color="auto" w:fill="auto"/>
                  <w:noWrap/>
                </w:tcPr>
                <w:p w:rsidR="009A67AE" w:rsidRPr="00B9543F" w:rsidRDefault="009A67AE" w:rsidP="00050437">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6F"/>
                      </mc:Choice>
                      <mc:Fallback>
                        <w:t>⑯</w:t>
                      </mc:Fallback>
                    </mc:AlternateContent>
                  </w:r>
                </w:p>
              </w:tc>
              <w:tc>
                <w:tcPr>
                  <w:tcW w:w="2534"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部品／工程の番号</w:t>
                  </w:r>
                </w:p>
              </w:tc>
              <w:tc>
                <w:tcPr>
                  <w:tcW w:w="6520" w:type="dxa"/>
                  <w:shd w:val="clear" w:color="auto" w:fill="auto"/>
                  <w:noWrap/>
                </w:tcPr>
                <w:p w:rsidR="009A67AE" w:rsidRPr="00C56C18" w:rsidRDefault="009A67AE" w:rsidP="00050437">
                  <w:pPr>
                    <w:snapToGrid w:val="0"/>
                    <w:rPr>
                      <w:rFonts w:ascii="ＭＳ 明朝" w:hAnsi="ＭＳ 明朝"/>
                      <w:szCs w:val="21"/>
                    </w:rPr>
                  </w:pPr>
                  <w:r>
                    <w:rPr>
                      <w:rFonts w:ascii="ＭＳ 明朝" w:hAnsi="ＭＳ 明朝" w:hint="eastAsia"/>
                      <w:szCs w:val="21"/>
                    </w:rPr>
                    <w:t>通常、この項目番号は工程フロー図</w:t>
                  </w:r>
                  <w:r w:rsidRPr="00C56C18">
                    <w:rPr>
                      <w:rFonts w:ascii="ＭＳ 明朝" w:hAnsi="ＭＳ 明朝" w:hint="eastAsia"/>
                      <w:szCs w:val="21"/>
                    </w:rPr>
                    <w:t>から引用する。</w:t>
                  </w:r>
                </w:p>
                <w:p w:rsidR="009A67AE" w:rsidRPr="00C56C18" w:rsidRDefault="009A67AE" w:rsidP="00050437">
                  <w:pPr>
                    <w:snapToGrid w:val="0"/>
                    <w:rPr>
                      <w:rFonts w:ascii="ＭＳ 明朝" w:hAnsi="ＭＳ 明朝"/>
                      <w:szCs w:val="21"/>
                    </w:rPr>
                  </w:pPr>
                  <w:r w:rsidRPr="00C56C18">
                    <w:rPr>
                      <w:rFonts w:ascii="ＭＳ 明朝" w:hAnsi="ＭＳ 明朝" w:hint="eastAsia"/>
                      <w:szCs w:val="21"/>
                    </w:rPr>
                    <w:t>複数の部品番号がある場合(組立品)、個別部品番号とそれに準じた工程を記載する。</w:t>
                  </w:r>
                </w:p>
              </w:tc>
            </w:tr>
            <w:tr w:rsidR="009A67AE" w:rsidRPr="001F5E29" w:rsidTr="00D37CAC">
              <w:trPr>
                <w:trHeight w:val="405"/>
              </w:trPr>
              <w:tc>
                <w:tcPr>
                  <w:tcW w:w="580" w:type="dxa"/>
                  <w:shd w:val="clear" w:color="auto" w:fill="auto"/>
                  <w:noWrap/>
                </w:tcPr>
                <w:p w:rsidR="009A67AE" w:rsidRPr="00B9543F" w:rsidRDefault="009A67AE" w:rsidP="00050437">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70"/>
                      </mc:Choice>
                      <mc:Fallback>
                        <w:t>⑰</w:t>
                      </mc:Fallback>
                    </mc:AlternateContent>
                  </w:r>
                </w:p>
              </w:tc>
              <w:tc>
                <w:tcPr>
                  <w:tcW w:w="2534"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工程の名称／作業の摘要</w:t>
                  </w:r>
                </w:p>
              </w:tc>
              <w:tc>
                <w:tcPr>
                  <w:tcW w:w="6520"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製造における全ての段階を記述する。明示しようとする活動は最もよく説明しているフロー図の工程／作業の名称で特定する。</w:t>
                  </w:r>
                </w:p>
              </w:tc>
            </w:tr>
            <w:tr w:rsidR="009A67AE" w:rsidRPr="001F5E29" w:rsidTr="00D37CAC">
              <w:trPr>
                <w:trHeight w:val="405"/>
              </w:trPr>
              <w:tc>
                <w:tcPr>
                  <w:tcW w:w="580" w:type="dxa"/>
                  <w:shd w:val="clear" w:color="auto" w:fill="auto"/>
                  <w:noWrap/>
                </w:tcPr>
                <w:p w:rsidR="009A67AE" w:rsidRPr="00B9543F" w:rsidRDefault="009A67AE" w:rsidP="00050437">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71"/>
                      </mc:Choice>
                      <mc:Fallback>
                        <w:t>⑱</w:t>
                      </mc:Fallback>
                    </mc:AlternateContent>
                  </w:r>
                </w:p>
              </w:tc>
              <w:tc>
                <w:tcPr>
                  <w:tcW w:w="2534"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製造用の機械・装置・治工具</w:t>
                  </w:r>
                </w:p>
              </w:tc>
              <w:tc>
                <w:tcPr>
                  <w:tcW w:w="6520"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記述した各作業について、加工機械・装置・治具その他の製造用工具類のような該当する加工装置を特定する。</w:t>
                  </w:r>
                </w:p>
              </w:tc>
            </w:tr>
            <w:tr w:rsidR="009A67AE" w:rsidRPr="001F5E29" w:rsidTr="00D37CAC">
              <w:trPr>
                <w:trHeight w:val="405"/>
              </w:trPr>
              <w:tc>
                <w:tcPr>
                  <w:tcW w:w="580" w:type="dxa"/>
                  <w:shd w:val="clear" w:color="auto" w:fill="auto"/>
                  <w:noWrap/>
                </w:tcPr>
                <w:p w:rsidR="009A67AE" w:rsidRPr="00B9543F" w:rsidRDefault="009A67AE" w:rsidP="00050437">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72"/>
                      </mc:Choice>
                      <mc:Fallback>
                        <w:t>⑲</w:t>
                      </mc:Fallback>
                    </mc:AlternateContent>
                  </w:r>
                </w:p>
              </w:tc>
              <w:tc>
                <w:tcPr>
                  <w:tcW w:w="2534"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番号</w:t>
                  </w:r>
                </w:p>
              </w:tc>
              <w:tc>
                <w:tcPr>
                  <w:tcW w:w="6520" w:type="dxa"/>
                  <w:shd w:val="clear" w:color="auto" w:fill="auto"/>
                  <w:noWrap/>
                </w:tcPr>
                <w:p w:rsidR="009A67AE" w:rsidRPr="00C56C18" w:rsidRDefault="009A67AE" w:rsidP="00050437">
                  <w:pPr>
                    <w:snapToGrid w:val="0"/>
                    <w:rPr>
                      <w:rFonts w:ascii="ＭＳ 明朝" w:hAnsi="ＭＳ 明朝"/>
                      <w:szCs w:val="21"/>
                    </w:rPr>
                  </w:pPr>
                  <w:r w:rsidRPr="00C56C18">
                    <w:rPr>
                      <w:rFonts w:ascii="ＭＳ 明朝" w:hAnsi="ＭＳ 明朝" w:hint="eastAsia"/>
                      <w:szCs w:val="21"/>
                    </w:rPr>
                    <w:t>必要な場合は、適用する全ての文書の相互参照番号を記入する。例えば、図面、社内作業基準書、社内検査基準書、但し、これだけに限らない。</w:t>
                  </w:r>
                </w:p>
              </w:tc>
            </w:tr>
          </w:tbl>
          <w:p w:rsidR="00C56C18" w:rsidRDefault="00C56C18" w:rsidP="000113CD">
            <w:pPr>
              <w:ind w:firstLineChars="300" w:firstLine="600"/>
              <w:rPr>
                <w:sz w:val="20"/>
                <w:szCs w:val="20"/>
              </w:rPr>
            </w:pPr>
          </w:p>
          <w:p w:rsidR="00050437" w:rsidRDefault="00050437" w:rsidP="00D17084">
            <w:pPr>
              <w:rPr>
                <w:sz w:val="20"/>
                <w:szCs w:val="20"/>
              </w:rPr>
            </w:pPr>
          </w:p>
          <w:p w:rsidR="00050437" w:rsidRDefault="00050437" w:rsidP="000113CD">
            <w:pPr>
              <w:ind w:firstLineChars="300" w:firstLine="600"/>
              <w:rPr>
                <w:sz w:val="20"/>
                <w:szCs w:val="20"/>
              </w:rPr>
            </w:pPr>
          </w:p>
          <w:p w:rsidR="00050437" w:rsidRDefault="00050437" w:rsidP="000113CD">
            <w:pPr>
              <w:ind w:firstLineChars="300" w:firstLine="600"/>
              <w:rPr>
                <w:sz w:val="20"/>
                <w:szCs w:val="20"/>
              </w:rPr>
            </w:pPr>
          </w:p>
          <w:p w:rsidR="00050437" w:rsidRDefault="00050437" w:rsidP="000113CD">
            <w:pPr>
              <w:ind w:firstLineChars="300" w:firstLine="600"/>
              <w:rPr>
                <w:sz w:val="20"/>
                <w:szCs w:val="20"/>
              </w:rPr>
            </w:pPr>
          </w:p>
          <w:p w:rsidR="00050437" w:rsidRDefault="00050437" w:rsidP="000113CD">
            <w:pPr>
              <w:ind w:firstLineChars="300" w:firstLine="600"/>
              <w:rPr>
                <w:sz w:val="20"/>
                <w:szCs w:val="20"/>
              </w:rPr>
            </w:pPr>
          </w:p>
          <w:p w:rsidR="00050437" w:rsidRDefault="00050437" w:rsidP="000113CD">
            <w:pPr>
              <w:ind w:firstLineChars="300" w:firstLine="600"/>
              <w:rPr>
                <w:sz w:val="20"/>
                <w:szCs w:val="20"/>
              </w:rPr>
            </w:pPr>
          </w:p>
          <w:p w:rsidR="00DA3BE2" w:rsidRDefault="00DA3BE2" w:rsidP="000113CD">
            <w:pPr>
              <w:ind w:firstLineChars="300" w:firstLine="600"/>
              <w:rPr>
                <w:sz w:val="20"/>
                <w:szCs w:val="20"/>
              </w:rPr>
            </w:pPr>
          </w:p>
          <w:p w:rsidR="00DA3BE2" w:rsidRPr="00050437" w:rsidRDefault="00DA3BE2" w:rsidP="000113CD">
            <w:pPr>
              <w:ind w:firstLineChars="300" w:firstLine="600"/>
              <w:rPr>
                <w:rFonts w:hint="eastAsia"/>
                <w:sz w:val="20"/>
                <w:szCs w:val="20"/>
              </w:rPr>
            </w:pPr>
            <w:bookmarkStart w:id="0" w:name="_GoBack"/>
            <w:bookmarkEnd w:id="0"/>
          </w:p>
        </w:tc>
      </w:tr>
      <w:tr w:rsidR="00050437" w:rsidRPr="00585AB8" w:rsidTr="00D37CAC">
        <w:trPr>
          <w:cantSplit/>
        </w:trPr>
        <w:tc>
          <w:tcPr>
            <w:tcW w:w="3264" w:type="dxa"/>
            <w:gridSpan w:val="4"/>
            <w:vAlign w:val="center"/>
          </w:tcPr>
          <w:p w:rsidR="00050437" w:rsidRPr="00585AB8" w:rsidRDefault="00050437" w:rsidP="00D37CAC">
            <w:pPr>
              <w:jc w:val="center"/>
              <w:rPr>
                <w:sz w:val="20"/>
                <w:szCs w:val="20"/>
              </w:rPr>
            </w:pPr>
            <w:r w:rsidRPr="00585AB8">
              <w:rPr>
                <w:rFonts w:hint="eastAsia"/>
                <w:sz w:val="20"/>
                <w:szCs w:val="20"/>
              </w:rPr>
              <w:t xml:space="preserve">文書番号　</w:t>
            </w:r>
            <w:r w:rsidRPr="00585AB8">
              <w:rPr>
                <w:rFonts w:hint="eastAsia"/>
                <w:sz w:val="20"/>
                <w:szCs w:val="20"/>
              </w:rPr>
              <w:t>HH-</w:t>
            </w:r>
            <w:r>
              <w:rPr>
                <w:rFonts w:hint="eastAsia"/>
              </w:rPr>
              <w:t>10</w:t>
            </w:r>
            <w:r>
              <w:t>14</w:t>
            </w:r>
          </w:p>
        </w:tc>
        <w:tc>
          <w:tcPr>
            <w:tcW w:w="6960" w:type="dxa"/>
            <w:gridSpan w:val="4"/>
            <w:vMerge w:val="restart"/>
          </w:tcPr>
          <w:p w:rsidR="00050437" w:rsidRPr="00585AB8" w:rsidRDefault="00050437" w:rsidP="00D37CAC">
            <w:pPr>
              <w:ind w:firstLineChars="300" w:firstLine="720"/>
              <w:jc w:val="center"/>
              <w:rPr>
                <w:sz w:val="20"/>
                <w:szCs w:val="20"/>
              </w:rPr>
            </w:pPr>
            <w:r w:rsidRPr="00D110D0">
              <w:rPr>
                <w:rFonts w:ascii="ＭＳ 明朝" w:hAnsi="ＭＳ 明朝" w:hint="eastAsia"/>
                <w:color w:val="000000"/>
                <w:sz w:val="24"/>
              </w:rPr>
              <w:t>コントロールプラン</w:t>
            </w:r>
            <w:r>
              <w:rPr>
                <w:rFonts w:ascii="ＭＳ 明朝" w:hAnsi="ＭＳ 明朝" w:hint="eastAsia"/>
                <w:color w:val="000000"/>
                <w:sz w:val="24"/>
              </w:rPr>
              <w:t>作成手順書</w:t>
            </w:r>
          </w:p>
        </w:tc>
      </w:tr>
      <w:tr w:rsidR="00050437" w:rsidRPr="00585AB8" w:rsidTr="00D37CAC">
        <w:trPr>
          <w:cantSplit/>
        </w:trPr>
        <w:tc>
          <w:tcPr>
            <w:tcW w:w="3264" w:type="dxa"/>
            <w:gridSpan w:val="4"/>
            <w:vAlign w:val="center"/>
          </w:tcPr>
          <w:p w:rsidR="00050437" w:rsidRPr="00585AB8" w:rsidRDefault="00050437" w:rsidP="00D37CAC">
            <w:pPr>
              <w:jc w:val="center"/>
              <w:rPr>
                <w:sz w:val="20"/>
                <w:szCs w:val="20"/>
              </w:rPr>
            </w:pPr>
            <w:r>
              <w:rPr>
                <w:rFonts w:hint="eastAsia"/>
                <w:sz w:val="20"/>
                <w:szCs w:val="20"/>
              </w:rPr>
              <w:t>4</w:t>
            </w:r>
            <w:r w:rsidRPr="00585AB8">
              <w:rPr>
                <w:rFonts w:hint="eastAsia"/>
                <w:sz w:val="20"/>
                <w:szCs w:val="20"/>
              </w:rPr>
              <w:t>／</w:t>
            </w:r>
            <w:r>
              <w:rPr>
                <w:rFonts w:hint="eastAsia"/>
                <w:sz w:val="20"/>
                <w:szCs w:val="20"/>
              </w:rPr>
              <w:t>4</w:t>
            </w:r>
          </w:p>
        </w:tc>
        <w:tc>
          <w:tcPr>
            <w:tcW w:w="6960" w:type="dxa"/>
            <w:gridSpan w:val="4"/>
            <w:vMerge/>
          </w:tcPr>
          <w:p w:rsidR="00050437" w:rsidRPr="00585AB8" w:rsidRDefault="00050437" w:rsidP="00D37CAC">
            <w:pPr>
              <w:rPr>
                <w:sz w:val="20"/>
                <w:szCs w:val="20"/>
              </w:rPr>
            </w:pPr>
          </w:p>
        </w:tc>
      </w:tr>
      <w:tr w:rsidR="00050437" w:rsidRPr="004D67C3" w:rsidTr="00D37CAC">
        <w:trPr>
          <w:trHeight w:val="14277"/>
        </w:trPr>
        <w:tc>
          <w:tcPr>
            <w:tcW w:w="10224" w:type="dxa"/>
            <w:gridSpan w:val="8"/>
          </w:tcPr>
          <w:p w:rsidR="00050437" w:rsidRDefault="00050437" w:rsidP="00D37CAC">
            <w:pPr>
              <w:ind w:firstLineChars="300" w:firstLine="600"/>
              <w:rPr>
                <w:sz w:val="20"/>
                <w:szCs w:val="20"/>
              </w:rPr>
            </w:pPr>
          </w:p>
          <w:tbl>
            <w:tblPr>
              <w:tblpPr w:leftFromText="142" w:rightFromText="142" w:vertAnchor="text" w:horzAnchor="margin" w:tblpY="224"/>
              <w:tblOverlap w:val="neve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80"/>
              <w:gridCol w:w="2534"/>
              <w:gridCol w:w="6520"/>
            </w:tblGrid>
            <w:tr w:rsidR="00050437" w:rsidRPr="00B9543F" w:rsidTr="00D37CAC">
              <w:trPr>
                <w:trHeight w:val="405"/>
              </w:trPr>
              <w:tc>
                <w:tcPr>
                  <w:tcW w:w="580" w:type="dxa"/>
                  <w:shd w:val="clear" w:color="auto" w:fill="auto"/>
                  <w:noWrap/>
                </w:tcPr>
                <w:p w:rsidR="00050437" w:rsidRPr="00B9543F" w:rsidRDefault="00050437" w:rsidP="00D37CAC">
                  <w:pPr>
                    <w:snapToGrid w:val="0"/>
                    <w:jc w:val="center"/>
                    <w:rPr>
                      <w:rFonts w:ascii="ＭＳ 明朝" w:hAnsi="ＭＳ 明朝"/>
                      <w:szCs w:val="21"/>
                    </w:rPr>
                  </w:pPr>
                  <w:r w:rsidRPr="00B9543F">
                    <w:rPr>
                      <w:rFonts w:ascii="ＭＳ 明朝" w:hAnsi="ＭＳ 明朝" w:hint="eastAsia"/>
                      <w:szCs w:val="21"/>
                    </w:rPr>
                    <w:t>№</w:t>
                  </w:r>
                </w:p>
              </w:tc>
              <w:tc>
                <w:tcPr>
                  <w:tcW w:w="2534" w:type="dxa"/>
                  <w:shd w:val="clear" w:color="auto" w:fill="auto"/>
                  <w:noWrap/>
                </w:tcPr>
                <w:p w:rsidR="00050437" w:rsidRPr="00B9543F" w:rsidRDefault="00050437" w:rsidP="00D37CAC">
                  <w:pPr>
                    <w:snapToGrid w:val="0"/>
                    <w:jc w:val="center"/>
                    <w:rPr>
                      <w:rFonts w:ascii="ＭＳ 明朝" w:hAnsi="ＭＳ 明朝"/>
                      <w:szCs w:val="21"/>
                    </w:rPr>
                  </w:pPr>
                  <w:r w:rsidRPr="00B9543F">
                    <w:rPr>
                      <w:rFonts w:ascii="ＭＳ 明朝" w:hAnsi="ＭＳ 明朝" w:hint="eastAsia"/>
                      <w:szCs w:val="21"/>
                    </w:rPr>
                    <w:t>項目</w:t>
                  </w:r>
                </w:p>
              </w:tc>
              <w:tc>
                <w:tcPr>
                  <w:tcW w:w="6520" w:type="dxa"/>
                  <w:shd w:val="clear" w:color="auto" w:fill="auto"/>
                  <w:noWrap/>
                </w:tcPr>
                <w:p w:rsidR="00050437" w:rsidRPr="00B9543F" w:rsidRDefault="00050437" w:rsidP="00D37CAC">
                  <w:pPr>
                    <w:snapToGrid w:val="0"/>
                    <w:jc w:val="center"/>
                    <w:rPr>
                      <w:rFonts w:ascii="ＭＳ 明朝" w:hAnsi="ＭＳ 明朝"/>
                      <w:szCs w:val="21"/>
                    </w:rPr>
                  </w:pPr>
                  <w:r w:rsidRPr="00B9543F">
                    <w:rPr>
                      <w:rFonts w:ascii="ＭＳ 明朝" w:hAnsi="ＭＳ 明朝" w:hint="eastAsia"/>
                      <w:szCs w:val="21"/>
                    </w:rPr>
                    <w:t>内容説明</w:t>
                  </w:r>
                </w:p>
              </w:tc>
            </w:tr>
            <w:tr w:rsidR="00050437" w:rsidRPr="00B9543F" w:rsidTr="00D37CAC">
              <w:trPr>
                <w:trHeight w:val="405"/>
              </w:trPr>
              <w:tc>
                <w:tcPr>
                  <w:tcW w:w="580" w:type="dxa"/>
                  <w:shd w:val="clear" w:color="auto" w:fill="auto"/>
                  <w:noWrap/>
                </w:tcPr>
                <w:p w:rsidR="00050437" w:rsidRPr="00B9543F" w:rsidRDefault="00504791" w:rsidP="00D37CAC">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2473"/>
                      </mc:Choice>
                      <mc:Fallback>
                        <w:t>⑳</w:t>
                      </mc:Fallback>
                    </mc:AlternateContent>
                  </w:r>
                </w:p>
              </w:tc>
              <w:tc>
                <w:tcPr>
                  <w:tcW w:w="2534" w:type="dxa"/>
                  <w:shd w:val="clear" w:color="auto" w:fill="auto"/>
                  <w:noWrap/>
                </w:tcPr>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製品</w:t>
                  </w:r>
                </w:p>
              </w:tc>
              <w:tc>
                <w:tcPr>
                  <w:tcW w:w="6520" w:type="dxa"/>
                  <w:shd w:val="clear" w:color="auto" w:fill="auto"/>
                  <w:noWrap/>
                </w:tcPr>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製品特性は、部品・構成部品・組立品に関して図面</w:t>
                  </w:r>
                  <w:r>
                    <w:rPr>
                      <w:rFonts w:ascii="ＭＳ 明朝" w:hAnsi="ＭＳ 明朝" w:hint="eastAsia"/>
                      <w:szCs w:val="21"/>
                    </w:rPr>
                    <w:t>、社内作業基準書、社内検査基準書、</w:t>
                  </w:r>
                  <w:r w:rsidRPr="00B9543F">
                    <w:rPr>
                      <w:rFonts w:ascii="ＭＳ 明朝" w:hAnsi="ＭＳ 明朝" w:hint="eastAsia"/>
                      <w:szCs w:val="21"/>
                    </w:rPr>
                    <w:t>その他情報に記述された特徴、或いは特性である。</w:t>
                  </w:r>
                </w:p>
              </w:tc>
            </w:tr>
            <w:tr w:rsidR="00050437" w:rsidRPr="00B9543F" w:rsidTr="00D37CAC">
              <w:trPr>
                <w:trHeight w:val="405"/>
              </w:trPr>
              <w:tc>
                <w:tcPr>
                  <w:tcW w:w="580" w:type="dxa"/>
                  <w:shd w:val="clear" w:color="auto" w:fill="auto"/>
                  <w:noWrap/>
                </w:tcPr>
                <w:p w:rsidR="00050437" w:rsidRPr="00B9543F" w:rsidRDefault="00504791" w:rsidP="00D37CAC">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3251"/>
                      </mc:Choice>
                      <mc:Fallback>
                        <w:t>㉑</w:t>
                      </mc:Fallback>
                    </mc:AlternateContent>
                  </w:r>
                </w:p>
              </w:tc>
              <w:tc>
                <w:tcPr>
                  <w:tcW w:w="2534" w:type="dxa"/>
                  <w:shd w:val="clear" w:color="auto" w:fill="auto"/>
                  <w:noWrap/>
                </w:tcPr>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工程</w:t>
                  </w:r>
                </w:p>
              </w:tc>
              <w:tc>
                <w:tcPr>
                  <w:tcW w:w="6520" w:type="dxa"/>
                  <w:shd w:val="clear" w:color="auto" w:fill="auto"/>
                  <w:noWrap/>
                </w:tcPr>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工程特性は、特定した製品特性と要因関係をもつ工程可変条件(インプットの可変条件)である。工程特性は発生したとき、始めて測定可能なものである。コア・チームは製品の変動・バラつきを最小限にするために管理しなければならない工程特性を特定すべきである。各製品特性について一つ又は、複数の工程特性があり得る。又、工程によっては、一つの工程特性が幾つかの製品特性に影響する場合もある。</w:t>
                  </w:r>
                </w:p>
              </w:tc>
            </w:tr>
            <w:tr w:rsidR="00050437" w:rsidRPr="00B9543F" w:rsidTr="00D37CAC">
              <w:trPr>
                <w:trHeight w:val="405"/>
              </w:trPr>
              <w:tc>
                <w:tcPr>
                  <w:tcW w:w="580" w:type="dxa"/>
                  <w:shd w:val="clear" w:color="auto" w:fill="auto"/>
                  <w:noWrap/>
                </w:tcPr>
                <w:p w:rsidR="00050437" w:rsidRPr="00B9543F" w:rsidRDefault="00504791" w:rsidP="00D37CAC">
                  <w:pPr>
                    <w:snapToGrid w:val="0"/>
                    <w:jc w:val="center"/>
                    <w:rPr>
                      <w:rFonts w:ascii="ＭＳ 明朝" w:hAnsi="ＭＳ 明朝"/>
                      <w:sz w:val="18"/>
                      <w:szCs w:val="18"/>
                    </w:rPr>
                  </w:pPr>
                  <w:r w:rsidRPr="00504791">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3252"/>
                      </mc:Choice>
                      <mc:Fallback>
                        <w:t>㉒</w:t>
                      </mc:Fallback>
                    </mc:AlternateContent>
                  </w:r>
                </w:p>
              </w:tc>
              <w:tc>
                <w:tcPr>
                  <w:tcW w:w="2534" w:type="dxa"/>
                  <w:shd w:val="clear" w:color="auto" w:fill="auto"/>
                  <w:noWrap/>
                </w:tcPr>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特殊特性の種類</w:t>
                  </w:r>
                </w:p>
              </w:tc>
              <w:tc>
                <w:tcPr>
                  <w:tcW w:w="6520" w:type="dxa"/>
                  <w:shd w:val="clear" w:color="auto" w:fill="auto"/>
                  <w:noWrap/>
                </w:tcPr>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特殊特性の種類を示すためには</w:t>
                  </w:r>
                  <w:r>
                    <w:rPr>
                      <w:rFonts w:ascii="ＭＳ 明朝" w:hAnsi="ＭＳ 明朝" w:hint="eastAsia"/>
                      <w:szCs w:val="21"/>
                    </w:rPr>
                    <w:t>顧客が要求する通りに適切な分類を用いる</w:t>
                  </w:r>
                  <w:r w:rsidRPr="00B9543F">
                    <w:rPr>
                      <w:rFonts w:ascii="ＭＳ 明朝" w:hAnsi="ＭＳ 明朝" w:hint="eastAsia"/>
                      <w:szCs w:val="21"/>
                    </w:rPr>
                    <w:t>。又は、他の指定されない特性については、この欄をブランクのままにしておく。顧客は、</w:t>
                  </w:r>
                  <w:r>
                    <w:rPr>
                      <w:rFonts w:ascii="ＭＳ 明朝" w:hAnsi="ＭＳ 明朝" w:hint="eastAsia"/>
                      <w:szCs w:val="21"/>
                    </w:rPr>
                    <w:t>独自の記号を用いて重要な特性、例えば顧客の安全性、法規制への適合</w:t>
                  </w:r>
                  <w:r w:rsidRPr="00B9543F">
                    <w:rPr>
                      <w:rFonts w:ascii="ＭＳ 明朝" w:hAnsi="ＭＳ 明朝" w:hint="eastAsia"/>
                      <w:szCs w:val="21"/>
                    </w:rPr>
                    <w:t>、機能・組付・外観等に影響する重要特性を識別するために固有の記号を使用する場合もある。</w:t>
                  </w:r>
                </w:p>
              </w:tc>
            </w:tr>
            <w:tr w:rsidR="00050437" w:rsidRPr="002072BE" w:rsidTr="00D37CAC">
              <w:trPr>
                <w:trHeight w:val="405"/>
              </w:trPr>
              <w:tc>
                <w:tcPr>
                  <w:tcW w:w="580" w:type="dxa"/>
                  <w:shd w:val="clear" w:color="auto" w:fill="auto"/>
                  <w:noWrap/>
                </w:tcPr>
                <w:p w:rsidR="00050437" w:rsidRPr="00B9543F" w:rsidRDefault="00504791" w:rsidP="00D37CAC">
                  <w:pPr>
                    <w:snapToGrid w:val="0"/>
                    <w:jc w:val="center"/>
                    <w:rPr>
                      <w:rFonts w:ascii="ＭＳ 明朝" w:hAnsi="ＭＳ 明朝"/>
                      <w:sz w:val="18"/>
                      <w:szCs w:val="18"/>
                    </w:rPr>
                  </w:pPr>
                  <w:r w:rsidRPr="00504791">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3253"/>
                      </mc:Choice>
                      <mc:Fallback>
                        <w:t>㉓</w:t>
                      </mc:Fallback>
                    </mc:AlternateContent>
                  </w:r>
                </w:p>
              </w:tc>
              <w:tc>
                <w:tcPr>
                  <w:tcW w:w="2534" w:type="dxa"/>
                  <w:shd w:val="clear" w:color="auto" w:fill="auto"/>
                  <w:noWrap/>
                </w:tcPr>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製品・工程の仕様／許容差</w:t>
                  </w:r>
                </w:p>
              </w:tc>
              <w:tc>
                <w:tcPr>
                  <w:tcW w:w="6520" w:type="dxa"/>
                  <w:shd w:val="clear" w:color="auto" w:fill="auto"/>
                  <w:noWrap/>
                </w:tcPr>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仕様／許容差は、種々の技術文書から得られる。</w:t>
                  </w:r>
                </w:p>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例えば、図面</w:t>
                  </w:r>
                  <w:r>
                    <w:rPr>
                      <w:rFonts w:ascii="ＭＳ 明朝" w:hAnsi="ＭＳ 明朝" w:hint="eastAsia"/>
                      <w:szCs w:val="21"/>
                    </w:rPr>
                    <w:t>、社内作業基準書、社内検査基準書、</w:t>
                  </w:r>
                  <w:r w:rsidRPr="00B9543F">
                    <w:rPr>
                      <w:rFonts w:ascii="ＭＳ 明朝" w:hAnsi="ＭＳ 明朝" w:hint="eastAsia"/>
                      <w:szCs w:val="21"/>
                    </w:rPr>
                    <w:t>材料規格、製造及び組立の要求事項など</w:t>
                  </w:r>
                  <w:r>
                    <w:rPr>
                      <w:rFonts w:ascii="ＭＳ 明朝" w:hAnsi="ＭＳ 明朝" w:hint="eastAsia"/>
                      <w:szCs w:val="21"/>
                    </w:rPr>
                    <w:t>あるが、これに限定されるものではない。</w:t>
                  </w:r>
                </w:p>
              </w:tc>
            </w:tr>
            <w:tr w:rsidR="00050437" w:rsidRPr="002072BE" w:rsidTr="00D37CAC">
              <w:trPr>
                <w:trHeight w:val="405"/>
              </w:trPr>
              <w:tc>
                <w:tcPr>
                  <w:tcW w:w="580" w:type="dxa"/>
                  <w:shd w:val="clear" w:color="auto" w:fill="auto"/>
                  <w:noWrap/>
                </w:tcPr>
                <w:p w:rsidR="00050437" w:rsidRPr="00B9543F" w:rsidRDefault="00504791" w:rsidP="00D37CAC">
                  <w:pPr>
                    <w:snapToGrid w:val="0"/>
                    <w:jc w:val="center"/>
                    <w:rPr>
                      <w:rFonts w:ascii="ＭＳ 明朝" w:hAnsi="ＭＳ 明朝"/>
                      <w:sz w:val="18"/>
                      <w:szCs w:val="18"/>
                    </w:rPr>
                  </w:pPr>
                  <w:r w:rsidRPr="00504791">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3254"/>
                      </mc:Choice>
                      <mc:Fallback>
                        <w:t>㉔</w:t>
                      </mc:Fallback>
                    </mc:AlternateContent>
                  </w:r>
                </w:p>
              </w:tc>
              <w:tc>
                <w:tcPr>
                  <w:tcW w:w="2534" w:type="dxa"/>
                  <w:shd w:val="clear" w:color="auto" w:fill="auto"/>
                  <w:noWrap/>
                </w:tcPr>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評価・測定の方法</w:t>
                  </w:r>
                </w:p>
              </w:tc>
              <w:tc>
                <w:tcPr>
                  <w:tcW w:w="6520" w:type="dxa"/>
                  <w:shd w:val="clear" w:color="auto" w:fill="auto"/>
                  <w:noWrap/>
                </w:tcPr>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この欄は、使用する測定システムを特定する。これには部品／工程／製造設備の測定をするのに必要なゲージ、治具、工具及び試験装置が含まれる。</w:t>
                  </w:r>
                </w:p>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測定する前に測定システムの直線性・再現性・繰返し性・安全性及び正確さの解析を行って、必要な場合は改善を行うべきである。</w:t>
                  </w:r>
                </w:p>
              </w:tc>
            </w:tr>
            <w:tr w:rsidR="00050437" w:rsidRPr="002072BE" w:rsidTr="00D37CAC">
              <w:trPr>
                <w:trHeight w:val="405"/>
              </w:trPr>
              <w:tc>
                <w:tcPr>
                  <w:tcW w:w="580" w:type="dxa"/>
                  <w:shd w:val="clear" w:color="auto" w:fill="auto"/>
                  <w:noWrap/>
                </w:tcPr>
                <w:p w:rsidR="00050437" w:rsidRPr="00504791" w:rsidRDefault="00504791" w:rsidP="00D37CAC">
                  <w:pPr>
                    <w:snapToGrid w:val="0"/>
                    <w:jc w:val="center"/>
                    <w:rPr>
                      <w:rFonts w:ascii="ＭＳ 明朝" w:hAnsi="ＭＳ 明朝"/>
                      <w:szCs w:val="21"/>
                    </w:rPr>
                  </w:pPr>
                  <w:r w:rsidRPr="00504791">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3255"/>
                      </mc:Choice>
                      <mc:Fallback>
                        <w:t>㉕</w:t>
                      </mc:Fallback>
                    </mc:AlternateContent>
                  </w:r>
                </w:p>
              </w:tc>
              <w:tc>
                <w:tcPr>
                  <w:tcW w:w="2534" w:type="dxa"/>
                  <w:shd w:val="clear" w:color="auto" w:fill="auto"/>
                  <w:noWrap/>
                </w:tcPr>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サンプル数／採取頻度</w:t>
                  </w:r>
                </w:p>
              </w:tc>
              <w:tc>
                <w:tcPr>
                  <w:tcW w:w="6520" w:type="dxa"/>
                  <w:shd w:val="clear" w:color="auto" w:fill="auto"/>
                  <w:noWrap/>
                </w:tcPr>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サンプリングが必要な場合は、対応するサンプル数と採取頻度を記載する。</w:t>
                  </w:r>
                </w:p>
              </w:tc>
            </w:tr>
            <w:tr w:rsidR="00504791" w:rsidRPr="002072BE" w:rsidTr="00D37CAC">
              <w:trPr>
                <w:trHeight w:val="405"/>
              </w:trPr>
              <w:tc>
                <w:tcPr>
                  <w:tcW w:w="580" w:type="dxa"/>
                  <w:shd w:val="clear" w:color="auto" w:fill="auto"/>
                  <w:noWrap/>
                </w:tcPr>
                <w:p w:rsidR="00504791" w:rsidRPr="00504791" w:rsidRDefault="00504791" w:rsidP="00D37CAC">
                  <w:pPr>
                    <w:snapToGrid w:val="0"/>
                    <w:jc w:val="center"/>
                    <w:rPr>
                      <w:rFonts w:ascii="ＭＳ 明朝" w:hAnsi="ＭＳ 明朝"/>
                      <w:color w:val="FF0000"/>
                      <w:szCs w:val="21"/>
                    </w:rPr>
                  </w:pPr>
                  <w:r w:rsidRPr="00504791">
                    <w:rPr>
                      <mc:AlternateContent>
                        <mc:Choice Requires="w16se">
                          <w:rFonts w:ascii="ＭＳ 明朝" w:hAnsi="ＭＳ 明朝" w:hint="eastAsia"/>
                        </mc:Choice>
                        <mc:Fallback>
                          <w:rFonts w:ascii="ＭＳ 明朝" w:hAnsi="ＭＳ 明朝" w:cs="ＭＳ 明朝" w:hint="eastAsia"/>
                        </mc:Fallback>
                      </mc:AlternateContent>
                      <w:color w:val="FF0000"/>
                      <w:szCs w:val="21"/>
                    </w:rPr>
                    <mc:AlternateContent>
                      <mc:Choice Requires="w16se">
                        <w16se:symEx w16se:font="ＭＳ 明朝" w16se:char="3256"/>
                      </mc:Choice>
                      <mc:Fallback>
                        <w:t>㉖</w:t>
                      </mc:Fallback>
                    </mc:AlternateContent>
                  </w:r>
                </w:p>
              </w:tc>
              <w:tc>
                <w:tcPr>
                  <w:tcW w:w="2534" w:type="dxa"/>
                  <w:shd w:val="clear" w:color="auto" w:fill="auto"/>
                  <w:noWrap/>
                </w:tcPr>
                <w:p w:rsidR="00504791" w:rsidRDefault="003226C2" w:rsidP="00D37CAC">
                  <w:pPr>
                    <w:snapToGrid w:val="0"/>
                    <w:jc w:val="left"/>
                    <w:rPr>
                      <w:rFonts w:ascii="ＭＳ 明朝" w:hAnsi="ＭＳ 明朝"/>
                      <w:color w:val="FF0000"/>
                      <w:szCs w:val="21"/>
                    </w:rPr>
                  </w:pPr>
                  <w:r>
                    <w:rPr>
                      <w:rFonts w:ascii="ＭＳ 明朝" w:hAnsi="ＭＳ 明朝" w:hint="eastAsia"/>
                      <w:color w:val="FF0000"/>
                      <w:szCs w:val="21"/>
                    </w:rPr>
                    <w:t>ポカヨケ</w:t>
                  </w:r>
                </w:p>
                <w:p w:rsidR="003226C2" w:rsidRPr="00504791" w:rsidRDefault="003226C2" w:rsidP="00D37CAC">
                  <w:pPr>
                    <w:snapToGrid w:val="0"/>
                    <w:jc w:val="left"/>
                    <w:rPr>
                      <w:rFonts w:ascii="ＭＳ 明朝" w:hAnsi="ＭＳ 明朝"/>
                      <w:color w:val="FF0000"/>
                      <w:szCs w:val="21"/>
                    </w:rPr>
                  </w:pPr>
                  <w:r w:rsidRPr="003226C2">
                    <w:rPr>
                      <w:rFonts w:ascii="ＭＳ 明朝" w:hAnsi="ＭＳ 明朝" w:hint="eastAsia"/>
                      <w:color w:val="FF0000"/>
                      <w:szCs w:val="21"/>
                    </w:rPr>
                    <w:t>点検方法／頻度</w:t>
                  </w:r>
                </w:p>
              </w:tc>
              <w:tc>
                <w:tcPr>
                  <w:tcW w:w="6520" w:type="dxa"/>
                  <w:shd w:val="clear" w:color="auto" w:fill="auto"/>
                  <w:noWrap/>
                </w:tcPr>
                <w:p w:rsidR="00504791" w:rsidRPr="00965274" w:rsidRDefault="00965274" w:rsidP="00D37CAC">
                  <w:pPr>
                    <w:snapToGrid w:val="0"/>
                    <w:jc w:val="left"/>
                    <w:rPr>
                      <w:rFonts w:ascii="ＭＳ 明朝" w:hAnsi="ＭＳ 明朝"/>
                      <w:color w:val="FF0000"/>
                      <w:szCs w:val="21"/>
                    </w:rPr>
                  </w:pPr>
                  <w:r w:rsidRPr="00965274">
                    <w:rPr>
                      <w:rFonts w:ascii="ＭＳ 明朝" w:hAnsi="ＭＳ 明朝" w:hint="eastAsia"/>
                      <w:color w:val="FF0000"/>
                      <w:szCs w:val="21"/>
                    </w:rPr>
                    <w:t>不注意からの</w:t>
                  </w:r>
                  <w:r w:rsidR="00D17084">
                    <w:rPr>
                      <w:rFonts w:ascii="ＭＳ 明朝" w:hAnsi="ＭＳ 明朝" w:hint="eastAsia"/>
                      <w:color w:val="FF0000"/>
                      <w:szCs w:val="21"/>
                    </w:rPr>
                    <w:t>起きる失敗（ポカ）を回避する（ヨケ）の為の物理的対策がある場合</w:t>
                  </w:r>
                  <w:r w:rsidRPr="00965274">
                    <w:rPr>
                      <w:rFonts w:ascii="ＭＳ 明朝" w:hAnsi="ＭＳ 明朝" w:hint="eastAsia"/>
                      <w:color w:val="FF0000"/>
                      <w:szCs w:val="21"/>
                    </w:rPr>
                    <w:t>、ポカヨケの点検方法と頻度を記載する。</w:t>
                  </w:r>
                </w:p>
                <w:p w:rsidR="007B58A1" w:rsidRPr="00B9543F" w:rsidRDefault="007B58A1" w:rsidP="00D37CAC">
                  <w:pPr>
                    <w:snapToGrid w:val="0"/>
                    <w:jc w:val="left"/>
                    <w:rPr>
                      <w:rFonts w:ascii="ＭＳ 明朝" w:hAnsi="ＭＳ 明朝"/>
                      <w:szCs w:val="21"/>
                    </w:rPr>
                  </w:pPr>
                </w:p>
              </w:tc>
            </w:tr>
            <w:tr w:rsidR="00050437" w:rsidRPr="002072BE" w:rsidTr="00D37CAC">
              <w:trPr>
                <w:trHeight w:val="405"/>
              </w:trPr>
              <w:tc>
                <w:tcPr>
                  <w:tcW w:w="580" w:type="dxa"/>
                  <w:shd w:val="clear" w:color="auto" w:fill="auto"/>
                  <w:noWrap/>
                </w:tcPr>
                <w:p w:rsidR="00050437" w:rsidRPr="00504791" w:rsidRDefault="00504791" w:rsidP="00D37CAC">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3257"/>
                      </mc:Choice>
                      <mc:Fallback>
                        <w:t>㉗</w:t>
                      </mc:Fallback>
                    </mc:AlternateContent>
                  </w:r>
                </w:p>
              </w:tc>
              <w:tc>
                <w:tcPr>
                  <w:tcW w:w="2534" w:type="dxa"/>
                  <w:shd w:val="clear" w:color="auto" w:fill="auto"/>
                  <w:noWrap/>
                </w:tcPr>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管理方法</w:t>
                  </w:r>
                </w:p>
              </w:tc>
              <w:tc>
                <w:tcPr>
                  <w:tcW w:w="6520" w:type="dxa"/>
                  <w:shd w:val="clear" w:color="auto" w:fill="auto"/>
                  <w:noWrap/>
                </w:tcPr>
                <w:p w:rsidR="00050437" w:rsidRPr="00B9543F" w:rsidRDefault="00050437" w:rsidP="00D37CAC">
                  <w:pPr>
                    <w:snapToGrid w:val="0"/>
                    <w:jc w:val="left"/>
                    <w:rPr>
                      <w:rFonts w:ascii="ＭＳ 明朝" w:hAnsi="ＭＳ 明朝"/>
                      <w:szCs w:val="21"/>
                    </w:rPr>
                  </w:pPr>
                  <w:r w:rsidRPr="00B9543F">
                    <w:rPr>
                      <w:rFonts w:ascii="ＭＳ 明朝" w:hAnsi="ＭＳ 明朝" w:hint="eastAsia"/>
                      <w:szCs w:val="21"/>
                    </w:rPr>
                    <w:t>この欄には、</w:t>
                  </w:r>
                  <w:r>
                    <w:rPr>
                      <w:rFonts w:ascii="ＭＳ 明朝" w:hAnsi="ＭＳ 明朝" w:hint="eastAsia"/>
                      <w:szCs w:val="21"/>
                    </w:rPr>
                    <w:t>作業の管理の方法についての簡単な説明を記載する。該当する場合、基準</w:t>
                  </w:r>
                  <w:r w:rsidRPr="00B9543F">
                    <w:rPr>
                      <w:rFonts w:ascii="ＭＳ 明朝" w:hAnsi="ＭＳ 明朝" w:hint="eastAsia"/>
                      <w:szCs w:val="21"/>
                    </w:rPr>
                    <w:t>書番号も含める。用いる管理方法は工程の効果的な分析結果に基づくべきである。</w:t>
                  </w:r>
                  <w:r w:rsidRPr="007D1777">
                    <w:rPr>
                      <w:rFonts w:ascii="ＭＳ 明朝" w:hAnsi="ＭＳ 明朝" w:hint="eastAsia"/>
                      <w:color w:val="FF0000"/>
                      <w:szCs w:val="21"/>
                    </w:rPr>
                    <w:t>管理方法はプロセスの種類及び工程FMEAの問に特定されたリスクによって決まる。</w:t>
                  </w:r>
                </w:p>
              </w:tc>
            </w:tr>
            <w:tr w:rsidR="00050437" w:rsidRPr="002072BE" w:rsidTr="00D37CAC">
              <w:trPr>
                <w:trHeight w:val="405"/>
              </w:trPr>
              <w:tc>
                <w:tcPr>
                  <w:tcW w:w="580" w:type="dxa"/>
                  <w:shd w:val="clear" w:color="auto" w:fill="auto"/>
                  <w:noWrap/>
                </w:tcPr>
                <w:p w:rsidR="00050437" w:rsidRPr="00504791" w:rsidRDefault="00504791" w:rsidP="00D37CAC">
                  <w:pPr>
                    <w:snapToGrid w:val="0"/>
                    <w:jc w:val="center"/>
                    <w:rPr>
                      <w:rFonts w:ascii="ＭＳ 明朝" w:hAnsi="ＭＳ 明朝"/>
                      <w:szCs w:val="21"/>
                    </w:rPr>
                  </w:pPr>
                  <w:r>
                    <w:rPr>
                      <mc:AlternateContent>
                        <mc:Choice Requires="w16se">
                          <w:rFonts w:ascii="ＭＳ 明朝" w:hAnsi="ＭＳ 明朝" w:hint="eastAsia"/>
                        </mc:Choice>
                        <mc:Fallback>
                          <w:rFonts w:ascii="ＭＳ 明朝" w:hAnsi="ＭＳ 明朝" w:cs="ＭＳ 明朝" w:hint="eastAsia"/>
                        </mc:Fallback>
                      </mc:AlternateContent>
                      <w:szCs w:val="21"/>
                    </w:rPr>
                    <mc:AlternateContent>
                      <mc:Choice Requires="w16se">
                        <w16se:symEx w16se:font="ＭＳ 明朝" w16se:char="3258"/>
                      </mc:Choice>
                      <mc:Fallback>
                        <w:t>㉘</w:t>
                      </mc:Fallback>
                    </mc:AlternateContent>
                  </w:r>
                </w:p>
              </w:tc>
              <w:tc>
                <w:tcPr>
                  <w:tcW w:w="2534" w:type="dxa"/>
                  <w:shd w:val="clear" w:color="auto" w:fill="auto"/>
                  <w:noWrap/>
                </w:tcPr>
                <w:p w:rsidR="00050437" w:rsidRPr="00B9543F" w:rsidRDefault="00050437" w:rsidP="00D37CAC">
                  <w:pPr>
                    <w:snapToGrid w:val="0"/>
                    <w:jc w:val="left"/>
                    <w:rPr>
                      <w:rFonts w:ascii="ＭＳ 明朝" w:hAnsi="ＭＳ 明朝"/>
                      <w:szCs w:val="21"/>
                    </w:rPr>
                  </w:pPr>
                  <w:r>
                    <w:rPr>
                      <w:rFonts w:ascii="ＭＳ 明朝" w:hAnsi="ＭＳ 明朝" w:hint="eastAsia"/>
                      <w:szCs w:val="21"/>
                    </w:rPr>
                    <w:t>対応処置計画</w:t>
                  </w:r>
                </w:p>
              </w:tc>
              <w:tc>
                <w:tcPr>
                  <w:tcW w:w="6520" w:type="dxa"/>
                  <w:shd w:val="clear" w:color="auto" w:fill="auto"/>
                  <w:noWrap/>
                </w:tcPr>
                <w:p w:rsidR="00050437" w:rsidRPr="00B9543F" w:rsidRDefault="00050437" w:rsidP="00D37CAC">
                  <w:pPr>
                    <w:snapToGrid w:val="0"/>
                    <w:jc w:val="left"/>
                    <w:rPr>
                      <w:rFonts w:ascii="ＭＳ 明朝" w:hAnsi="ＭＳ 明朝"/>
                      <w:szCs w:val="21"/>
                    </w:rPr>
                  </w:pPr>
                  <w:r>
                    <w:rPr>
                      <w:rFonts w:ascii="ＭＳ 明朝" w:hAnsi="ＭＳ 明朝" w:hint="eastAsia"/>
                      <w:szCs w:val="21"/>
                    </w:rPr>
                    <w:t>対応処置計画は、不適合製品の生産あるいは管理外れでの作業を回避する為に必要な是正処置を定めるものである。この是正処置は通常、プロセスに最も近い人々、すなわち作業員、段取り替え要員、又は監督者の責任とし、計画書の中で明確に示すべきである。取られた処置について文書化できるよう準備をしておくべきである。　疑わしい製品と不適合製品に対しては、どのような場合においても、対応処置計画で指定された責任者が、明確に識別し、隔離し、処分しなくてはならない。また、この欄で特定の対応処置計画番号を引用し、その対応処置の責任者を明確にすることもある。</w:t>
                  </w:r>
                </w:p>
              </w:tc>
            </w:tr>
          </w:tbl>
          <w:p w:rsidR="00050437" w:rsidRPr="00C56C18" w:rsidRDefault="00050437" w:rsidP="00D37CAC">
            <w:pPr>
              <w:ind w:firstLineChars="300" w:firstLine="600"/>
              <w:rPr>
                <w:sz w:val="20"/>
                <w:szCs w:val="20"/>
              </w:rPr>
            </w:pPr>
          </w:p>
        </w:tc>
      </w:tr>
    </w:tbl>
    <w:p w:rsidR="00946B5E" w:rsidRPr="00050437" w:rsidRDefault="00946B5E" w:rsidP="00946B5E"/>
    <w:sectPr w:rsidR="00946B5E" w:rsidRPr="00050437">
      <w:pgSz w:w="11906" w:h="16838" w:code="9"/>
      <w:pgMar w:top="851" w:right="851" w:bottom="567" w:left="1134"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57A" w:rsidRDefault="007A757A" w:rsidP="00856AF8">
      <w:r>
        <w:separator/>
      </w:r>
    </w:p>
  </w:endnote>
  <w:endnote w:type="continuationSeparator" w:id="0">
    <w:p w:rsidR="007A757A" w:rsidRDefault="007A757A" w:rsidP="00856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57A" w:rsidRDefault="007A757A" w:rsidP="00856AF8">
      <w:r>
        <w:separator/>
      </w:r>
    </w:p>
  </w:footnote>
  <w:footnote w:type="continuationSeparator" w:id="0">
    <w:p w:rsidR="007A757A" w:rsidRDefault="007A757A" w:rsidP="00856A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FDE"/>
    <w:multiLevelType w:val="hybridMultilevel"/>
    <w:tmpl w:val="2FC0409A"/>
    <w:lvl w:ilvl="0" w:tplc="633A0CB0">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1" w15:restartNumberingAfterBreak="0">
    <w:nsid w:val="2B65747D"/>
    <w:multiLevelType w:val="hybridMultilevel"/>
    <w:tmpl w:val="102474D8"/>
    <w:lvl w:ilvl="0" w:tplc="AC26D38A">
      <w:start w:val="1"/>
      <w:numFmt w:val="decimal"/>
      <w:lvlText w:val="（%1）"/>
      <w:lvlJc w:val="left"/>
      <w:pPr>
        <w:ind w:left="1145"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DFA723B"/>
    <w:multiLevelType w:val="hybridMultilevel"/>
    <w:tmpl w:val="10886E28"/>
    <w:lvl w:ilvl="0" w:tplc="E4D6A3A8">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3" w15:restartNumberingAfterBreak="0">
    <w:nsid w:val="40623BFA"/>
    <w:multiLevelType w:val="hybridMultilevel"/>
    <w:tmpl w:val="186E7A00"/>
    <w:lvl w:ilvl="0" w:tplc="46883F34">
      <w:start w:val="1"/>
      <w:numFmt w:val="decimalFullWidth"/>
      <w:lvlText w:val="(%1)"/>
      <w:lvlJc w:val="left"/>
      <w:pPr>
        <w:ind w:left="775" w:hanging="375"/>
      </w:pPr>
      <w:rPr>
        <w:rFonts w:hint="default"/>
      </w:rPr>
    </w:lvl>
    <w:lvl w:ilvl="1" w:tplc="04090017" w:tentative="1">
      <w:start w:val="1"/>
      <w:numFmt w:val="aiueoFullWidth"/>
      <w:lvlText w:val="(%2)"/>
      <w:lvlJc w:val="left"/>
      <w:pPr>
        <w:ind w:left="1240" w:hanging="420"/>
      </w:pPr>
    </w:lvl>
    <w:lvl w:ilvl="2" w:tplc="04090011" w:tentative="1">
      <w:start w:val="1"/>
      <w:numFmt w:val="decimalEnclosedCircle"/>
      <w:lvlText w:val="%3"/>
      <w:lvlJc w:val="left"/>
      <w:pPr>
        <w:ind w:left="1660" w:hanging="420"/>
      </w:pPr>
    </w:lvl>
    <w:lvl w:ilvl="3" w:tplc="0409000F" w:tentative="1">
      <w:start w:val="1"/>
      <w:numFmt w:val="decimal"/>
      <w:lvlText w:val="%4."/>
      <w:lvlJc w:val="left"/>
      <w:pPr>
        <w:ind w:left="2080" w:hanging="420"/>
      </w:pPr>
    </w:lvl>
    <w:lvl w:ilvl="4" w:tplc="04090017" w:tentative="1">
      <w:start w:val="1"/>
      <w:numFmt w:val="aiueoFullWidth"/>
      <w:lvlText w:val="(%5)"/>
      <w:lvlJc w:val="left"/>
      <w:pPr>
        <w:ind w:left="2500" w:hanging="420"/>
      </w:pPr>
    </w:lvl>
    <w:lvl w:ilvl="5" w:tplc="04090011" w:tentative="1">
      <w:start w:val="1"/>
      <w:numFmt w:val="decimalEnclosedCircle"/>
      <w:lvlText w:val="%6"/>
      <w:lvlJc w:val="left"/>
      <w:pPr>
        <w:ind w:left="2920" w:hanging="420"/>
      </w:pPr>
    </w:lvl>
    <w:lvl w:ilvl="6" w:tplc="0409000F" w:tentative="1">
      <w:start w:val="1"/>
      <w:numFmt w:val="decimal"/>
      <w:lvlText w:val="%7."/>
      <w:lvlJc w:val="left"/>
      <w:pPr>
        <w:ind w:left="3340" w:hanging="420"/>
      </w:pPr>
    </w:lvl>
    <w:lvl w:ilvl="7" w:tplc="04090017" w:tentative="1">
      <w:start w:val="1"/>
      <w:numFmt w:val="aiueoFullWidth"/>
      <w:lvlText w:val="(%8)"/>
      <w:lvlJc w:val="left"/>
      <w:pPr>
        <w:ind w:left="3760" w:hanging="420"/>
      </w:pPr>
    </w:lvl>
    <w:lvl w:ilvl="8" w:tplc="04090011" w:tentative="1">
      <w:start w:val="1"/>
      <w:numFmt w:val="decimalEnclosedCircle"/>
      <w:lvlText w:val="%9"/>
      <w:lvlJc w:val="left"/>
      <w:pPr>
        <w:ind w:left="4180" w:hanging="420"/>
      </w:pPr>
    </w:lvl>
  </w:abstractNum>
  <w:abstractNum w:abstractNumId="4" w15:restartNumberingAfterBreak="0">
    <w:nsid w:val="4CAE664E"/>
    <w:multiLevelType w:val="hybridMultilevel"/>
    <w:tmpl w:val="B7827200"/>
    <w:lvl w:ilvl="0" w:tplc="FB7EA87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5" w15:restartNumberingAfterBreak="0">
    <w:nsid w:val="4E623B60"/>
    <w:multiLevelType w:val="hybridMultilevel"/>
    <w:tmpl w:val="B926757E"/>
    <w:lvl w:ilvl="0" w:tplc="C1F0CB74">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52D910CB"/>
    <w:multiLevelType w:val="hybridMultilevel"/>
    <w:tmpl w:val="95962F8A"/>
    <w:lvl w:ilvl="0" w:tplc="A8B2232C">
      <w:start w:val="1"/>
      <w:numFmt w:val="decimalFullWidth"/>
      <w:lvlText w:val="%1．"/>
      <w:lvlJc w:val="left"/>
      <w:pPr>
        <w:tabs>
          <w:tab w:val="num" w:pos="420"/>
        </w:tabs>
        <w:ind w:left="420" w:hanging="420"/>
      </w:pPr>
      <w:rPr>
        <w:rFonts w:hint="default"/>
      </w:rPr>
    </w:lvl>
    <w:lvl w:ilvl="1" w:tplc="5A724082">
      <w:start w:val="1"/>
      <w:numFmt w:val="decimalEnclosedCircle"/>
      <w:lvlText w:val="%2"/>
      <w:lvlJc w:val="left"/>
      <w:pPr>
        <w:tabs>
          <w:tab w:val="num" w:pos="780"/>
        </w:tabs>
        <w:ind w:left="780" w:hanging="360"/>
      </w:pPr>
      <w:rPr>
        <w:rFonts w:hint="default"/>
      </w:rPr>
    </w:lvl>
    <w:lvl w:ilvl="2" w:tplc="1AF22C84">
      <w:numFmt w:val="bullet"/>
      <w:lvlText w:val="・"/>
      <w:lvlJc w:val="left"/>
      <w:pPr>
        <w:tabs>
          <w:tab w:val="num" w:pos="928"/>
        </w:tabs>
        <w:ind w:left="928" w:hanging="360"/>
      </w:pPr>
      <w:rPr>
        <w:rFonts w:ascii="ＭＳ 明朝" w:eastAsia="ＭＳ 明朝" w:hAnsi="ＭＳ 明朝" w:cs="Times New Roman" w:hint="eastAsia"/>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633A6A34"/>
    <w:multiLevelType w:val="hybridMultilevel"/>
    <w:tmpl w:val="6FCA028E"/>
    <w:lvl w:ilvl="0" w:tplc="67D23B1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8" w15:restartNumberingAfterBreak="0">
    <w:nsid w:val="7B1105E8"/>
    <w:multiLevelType w:val="hybridMultilevel"/>
    <w:tmpl w:val="A6CEA8C6"/>
    <w:lvl w:ilvl="0" w:tplc="A9B65606">
      <w:start w:val="1"/>
      <w:numFmt w:val="decimal"/>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8"/>
  </w:num>
  <w:num w:numId="2">
    <w:abstractNumId w:val="1"/>
  </w:num>
  <w:num w:numId="3">
    <w:abstractNumId w:val="3"/>
  </w:num>
  <w:num w:numId="4">
    <w:abstractNumId w:val="4"/>
  </w:num>
  <w:num w:numId="5">
    <w:abstractNumId w:val="7"/>
  </w:num>
  <w:num w:numId="6">
    <w:abstractNumId w:val="2"/>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CA"/>
    <w:rsid w:val="0000219D"/>
    <w:rsid w:val="000046A0"/>
    <w:rsid w:val="00004993"/>
    <w:rsid w:val="000113CD"/>
    <w:rsid w:val="00016995"/>
    <w:rsid w:val="0001730C"/>
    <w:rsid w:val="0003107C"/>
    <w:rsid w:val="000364AE"/>
    <w:rsid w:val="000455AE"/>
    <w:rsid w:val="00050437"/>
    <w:rsid w:val="00050733"/>
    <w:rsid w:val="000540B9"/>
    <w:rsid w:val="00055D40"/>
    <w:rsid w:val="00061548"/>
    <w:rsid w:val="00064329"/>
    <w:rsid w:val="000914B5"/>
    <w:rsid w:val="000B7A6E"/>
    <w:rsid w:val="000D1FC9"/>
    <w:rsid w:val="000D4A48"/>
    <w:rsid w:val="00110AE5"/>
    <w:rsid w:val="00116A2C"/>
    <w:rsid w:val="00116FA2"/>
    <w:rsid w:val="0018634C"/>
    <w:rsid w:val="001870A1"/>
    <w:rsid w:val="001975D0"/>
    <w:rsid w:val="001B2063"/>
    <w:rsid w:val="001F5E29"/>
    <w:rsid w:val="0022309B"/>
    <w:rsid w:val="00230750"/>
    <w:rsid w:val="00234BCD"/>
    <w:rsid w:val="00240A54"/>
    <w:rsid w:val="002427C2"/>
    <w:rsid w:val="00253B89"/>
    <w:rsid w:val="00262505"/>
    <w:rsid w:val="002648F4"/>
    <w:rsid w:val="00270177"/>
    <w:rsid w:val="00285966"/>
    <w:rsid w:val="002A2EC0"/>
    <w:rsid w:val="002D0DD9"/>
    <w:rsid w:val="002E7635"/>
    <w:rsid w:val="00314473"/>
    <w:rsid w:val="003226C2"/>
    <w:rsid w:val="00327033"/>
    <w:rsid w:val="00331697"/>
    <w:rsid w:val="00345629"/>
    <w:rsid w:val="00350E05"/>
    <w:rsid w:val="003541CB"/>
    <w:rsid w:val="003C259B"/>
    <w:rsid w:val="003E78CB"/>
    <w:rsid w:val="0041717F"/>
    <w:rsid w:val="0042720C"/>
    <w:rsid w:val="004334A3"/>
    <w:rsid w:val="00470CFF"/>
    <w:rsid w:val="004901CD"/>
    <w:rsid w:val="004A767D"/>
    <w:rsid w:val="004B4A81"/>
    <w:rsid w:val="004D67C3"/>
    <w:rsid w:val="004E586A"/>
    <w:rsid w:val="00504791"/>
    <w:rsid w:val="005465CA"/>
    <w:rsid w:val="00560DFB"/>
    <w:rsid w:val="00561156"/>
    <w:rsid w:val="00564A5A"/>
    <w:rsid w:val="00585AB8"/>
    <w:rsid w:val="005908AE"/>
    <w:rsid w:val="005A1B36"/>
    <w:rsid w:val="005B757D"/>
    <w:rsid w:val="00616D99"/>
    <w:rsid w:val="0062106D"/>
    <w:rsid w:val="0063212B"/>
    <w:rsid w:val="00640AC9"/>
    <w:rsid w:val="00646EEF"/>
    <w:rsid w:val="00651036"/>
    <w:rsid w:val="00663951"/>
    <w:rsid w:val="00664656"/>
    <w:rsid w:val="00664B84"/>
    <w:rsid w:val="00674B3C"/>
    <w:rsid w:val="00687BA5"/>
    <w:rsid w:val="0069658C"/>
    <w:rsid w:val="006B20EE"/>
    <w:rsid w:val="006C3CEB"/>
    <w:rsid w:val="006C4274"/>
    <w:rsid w:val="006F1930"/>
    <w:rsid w:val="007105AA"/>
    <w:rsid w:val="007442BC"/>
    <w:rsid w:val="00756F0E"/>
    <w:rsid w:val="00774D66"/>
    <w:rsid w:val="007A757A"/>
    <w:rsid w:val="007A77B2"/>
    <w:rsid w:val="007B1D04"/>
    <w:rsid w:val="007B58A1"/>
    <w:rsid w:val="007D1777"/>
    <w:rsid w:val="007D53F7"/>
    <w:rsid w:val="007E5FF1"/>
    <w:rsid w:val="007F19A9"/>
    <w:rsid w:val="00815F9A"/>
    <w:rsid w:val="008557DD"/>
    <w:rsid w:val="00856AF8"/>
    <w:rsid w:val="00872816"/>
    <w:rsid w:val="008979D5"/>
    <w:rsid w:val="008A0501"/>
    <w:rsid w:val="008B5FD8"/>
    <w:rsid w:val="008F75F8"/>
    <w:rsid w:val="009332F9"/>
    <w:rsid w:val="00946B5E"/>
    <w:rsid w:val="00965274"/>
    <w:rsid w:val="00971D0C"/>
    <w:rsid w:val="009A4145"/>
    <w:rsid w:val="009A67AE"/>
    <w:rsid w:val="009C0757"/>
    <w:rsid w:val="009E3E75"/>
    <w:rsid w:val="00A00EFD"/>
    <w:rsid w:val="00A224F1"/>
    <w:rsid w:val="00A25D89"/>
    <w:rsid w:val="00A47D14"/>
    <w:rsid w:val="00A52FCC"/>
    <w:rsid w:val="00A540AD"/>
    <w:rsid w:val="00A63698"/>
    <w:rsid w:val="00A72C54"/>
    <w:rsid w:val="00A76C60"/>
    <w:rsid w:val="00A77408"/>
    <w:rsid w:val="00A84AF6"/>
    <w:rsid w:val="00A84CD6"/>
    <w:rsid w:val="00A95AB0"/>
    <w:rsid w:val="00AA38C7"/>
    <w:rsid w:val="00AB6FD8"/>
    <w:rsid w:val="00AC6A0C"/>
    <w:rsid w:val="00AD2F17"/>
    <w:rsid w:val="00AE0403"/>
    <w:rsid w:val="00AE055A"/>
    <w:rsid w:val="00AE1489"/>
    <w:rsid w:val="00AF232F"/>
    <w:rsid w:val="00B11639"/>
    <w:rsid w:val="00B11A49"/>
    <w:rsid w:val="00B52459"/>
    <w:rsid w:val="00B65B71"/>
    <w:rsid w:val="00BA533E"/>
    <w:rsid w:val="00BA7D1C"/>
    <w:rsid w:val="00BF4F9A"/>
    <w:rsid w:val="00C23F0D"/>
    <w:rsid w:val="00C251A9"/>
    <w:rsid w:val="00C322A7"/>
    <w:rsid w:val="00C52769"/>
    <w:rsid w:val="00C56263"/>
    <w:rsid w:val="00C56C18"/>
    <w:rsid w:val="00CC16FC"/>
    <w:rsid w:val="00CE6224"/>
    <w:rsid w:val="00D00EAB"/>
    <w:rsid w:val="00D17084"/>
    <w:rsid w:val="00D21C03"/>
    <w:rsid w:val="00D30883"/>
    <w:rsid w:val="00D339EC"/>
    <w:rsid w:val="00D34597"/>
    <w:rsid w:val="00D415BC"/>
    <w:rsid w:val="00D51FE8"/>
    <w:rsid w:val="00D62E0F"/>
    <w:rsid w:val="00D77E4F"/>
    <w:rsid w:val="00D80CC6"/>
    <w:rsid w:val="00DA3BE2"/>
    <w:rsid w:val="00DA7F82"/>
    <w:rsid w:val="00DC261A"/>
    <w:rsid w:val="00DD091F"/>
    <w:rsid w:val="00DE0F6E"/>
    <w:rsid w:val="00E04F5A"/>
    <w:rsid w:val="00E60D4A"/>
    <w:rsid w:val="00E63D8D"/>
    <w:rsid w:val="00E7619B"/>
    <w:rsid w:val="00E7673D"/>
    <w:rsid w:val="00E77892"/>
    <w:rsid w:val="00ED7E03"/>
    <w:rsid w:val="00EE1D28"/>
    <w:rsid w:val="00EE3A5F"/>
    <w:rsid w:val="00F068DF"/>
    <w:rsid w:val="00F443F9"/>
    <w:rsid w:val="00F72A9F"/>
    <w:rsid w:val="00F83974"/>
    <w:rsid w:val="00FC2F42"/>
    <w:rsid w:val="00FE4BA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7E8C58A1"/>
  <w15:chartTrackingRefBased/>
  <w15:docId w15:val="{2095B086-B4E1-4D38-B559-5B3D9F2F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th-TH"/>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56AF8"/>
    <w:pPr>
      <w:tabs>
        <w:tab w:val="center" w:pos="4252"/>
        <w:tab w:val="right" w:pos="8504"/>
      </w:tabs>
      <w:snapToGrid w:val="0"/>
    </w:pPr>
  </w:style>
  <w:style w:type="character" w:customStyle="1" w:styleId="a4">
    <w:name w:val="ヘッダー (文字)"/>
    <w:link w:val="a3"/>
    <w:rsid w:val="00856AF8"/>
    <w:rPr>
      <w:kern w:val="2"/>
      <w:sz w:val="21"/>
      <w:szCs w:val="24"/>
    </w:rPr>
  </w:style>
  <w:style w:type="paragraph" w:styleId="a5">
    <w:name w:val="footer"/>
    <w:basedOn w:val="a"/>
    <w:link w:val="a6"/>
    <w:rsid w:val="00856AF8"/>
    <w:pPr>
      <w:tabs>
        <w:tab w:val="center" w:pos="4252"/>
        <w:tab w:val="right" w:pos="8504"/>
      </w:tabs>
      <w:snapToGrid w:val="0"/>
    </w:pPr>
  </w:style>
  <w:style w:type="character" w:customStyle="1" w:styleId="a6">
    <w:name w:val="フッター (文字)"/>
    <w:link w:val="a5"/>
    <w:rsid w:val="00856AF8"/>
    <w:rPr>
      <w:kern w:val="2"/>
      <w:sz w:val="21"/>
      <w:szCs w:val="24"/>
    </w:rPr>
  </w:style>
  <w:style w:type="paragraph" w:styleId="a7">
    <w:name w:val="Balloon Text"/>
    <w:basedOn w:val="a"/>
    <w:link w:val="a8"/>
    <w:rsid w:val="00A540AD"/>
    <w:rPr>
      <w:rFonts w:ascii="游ゴシック Light" w:eastAsia="游ゴシック Light" w:hAnsi="游ゴシック Light"/>
      <w:sz w:val="18"/>
      <w:szCs w:val="18"/>
    </w:rPr>
  </w:style>
  <w:style w:type="character" w:customStyle="1" w:styleId="a8">
    <w:name w:val="吹き出し (文字)"/>
    <w:link w:val="a7"/>
    <w:rsid w:val="00A540AD"/>
    <w:rPr>
      <w:rFonts w:ascii="游ゴシック Light" w:eastAsia="游ゴシック Light" w:hAnsi="游ゴシック Light" w:cs="Times New Roman"/>
      <w:kern w:val="2"/>
      <w:sz w:val="18"/>
      <w:szCs w:val="18"/>
    </w:rPr>
  </w:style>
  <w:style w:type="paragraph" w:styleId="a9">
    <w:name w:val="List Paragraph"/>
    <w:basedOn w:val="a"/>
    <w:uiPriority w:val="34"/>
    <w:qFormat/>
    <w:rsid w:val="00B65B7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085792">
      <w:bodyDiv w:val="1"/>
      <w:marLeft w:val="0"/>
      <w:marRight w:val="0"/>
      <w:marTop w:val="0"/>
      <w:marBottom w:val="0"/>
      <w:divBdr>
        <w:top w:val="none" w:sz="0" w:space="0" w:color="auto"/>
        <w:left w:val="none" w:sz="0" w:space="0" w:color="auto"/>
        <w:bottom w:val="none" w:sz="0" w:space="0" w:color="auto"/>
        <w:right w:val="none" w:sz="0" w:space="0" w:color="auto"/>
      </w:divBdr>
    </w:div>
    <w:div w:id="716316254">
      <w:bodyDiv w:val="1"/>
      <w:marLeft w:val="0"/>
      <w:marRight w:val="0"/>
      <w:marTop w:val="0"/>
      <w:marBottom w:val="0"/>
      <w:divBdr>
        <w:top w:val="none" w:sz="0" w:space="0" w:color="auto"/>
        <w:left w:val="none" w:sz="0" w:space="0" w:color="auto"/>
        <w:bottom w:val="none" w:sz="0" w:space="0" w:color="auto"/>
        <w:right w:val="none" w:sz="0" w:space="0" w:color="auto"/>
      </w:divBdr>
    </w:div>
    <w:div w:id="1572933474">
      <w:bodyDiv w:val="1"/>
      <w:marLeft w:val="0"/>
      <w:marRight w:val="0"/>
      <w:marTop w:val="0"/>
      <w:marBottom w:val="0"/>
      <w:divBdr>
        <w:top w:val="none" w:sz="0" w:space="0" w:color="auto"/>
        <w:left w:val="none" w:sz="0" w:space="0" w:color="auto"/>
        <w:bottom w:val="none" w:sz="0" w:space="0" w:color="auto"/>
        <w:right w:val="none" w:sz="0" w:space="0" w:color="auto"/>
      </w:divBdr>
    </w:div>
    <w:div w:id="1757482310">
      <w:bodyDiv w:val="1"/>
      <w:marLeft w:val="0"/>
      <w:marRight w:val="0"/>
      <w:marTop w:val="0"/>
      <w:marBottom w:val="0"/>
      <w:divBdr>
        <w:top w:val="none" w:sz="0" w:space="0" w:color="auto"/>
        <w:left w:val="none" w:sz="0" w:space="0" w:color="auto"/>
        <w:bottom w:val="none" w:sz="0" w:space="0" w:color="auto"/>
        <w:right w:val="none" w:sz="0" w:space="0" w:color="auto"/>
      </w:divBdr>
    </w:div>
    <w:div w:id="178365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9F6BC6-1F0E-4010-8BE6-A4F172982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2967</Words>
  <Characters>341</Characters>
  <Application>Microsoft Office Word</Application>
  <DocSecurity>0</DocSecurity>
  <Lines>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s-asou</dc:creator>
  <cp:keywords/>
  <dc:description/>
  <cp:lastModifiedBy>m-ishii</cp:lastModifiedBy>
  <cp:revision>3</cp:revision>
  <cp:lastPrinted>2020-06-24T05:09:00Z</cp:lastPrinted>
  <dcterms:created xsi:type="dcterms:W3CDTF">2024-06-27T22:58:00Z</dcterms:created>
  <dcterms:modified xsi:type="dcterms:W3CDTF">2024-06-27T22:58:00Z</dcterms:modified>
</cp:coreProperties>
</file>