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0F8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こんにちは(^∀^)ノ</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私たちLive in SPACE Projectは関東の学生団体です。</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今回は東京工業大学の「</w:t>
      </w:r>
      <w:r w:rsidDel="00000000" w:rsidR="00000000" w:rsidRPr="00000000">
        <w:rPr>
          <w:rFonts w:ascii="SimSun" w:cs="SimSun" w:eastAsia="SimSun" w:hAnsi="SimSun"/>
          <w:b w:val="1"/>
          <w:rtl w:val="0"/>
        </w:rPr>
        <w:t xml:space="preserve">工大祭２０１４</w:t>
      </w:r>
      <w:r w:rsidDel="00000000" w:rsidR="00000000" w:rsidRPr="00000000">
        <w:rPr>
          <w:rFonts w:ascii="Arial Unicode MS" w:cs="Arial Unicode MS" w:eastAsia="Arial Unicode MS" w:hAnsi="Arial Unicode MS"/>
          <w:rtl w:val="0"/>
        </w:rPr>
        <w:t xml:space="preserve">」に出展企画「宇宙広場」にて参加します。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よろしくお願いします！！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↓↓紹介コンテンツ↓↓</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&lt;開催日時&gt;</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平成26年10月11日(土)・12日(日)</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10:00〜18:00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&lt;場所&gt;</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東京工業大学　大岡山キャンパス</w:t>
      </w:r>
    </w:p>
    <w:p w:rsidR="00000000" w:rsidDel="00000000" w:rsidP="00000000" w:rsidRDefault="00000000" w:rsidRPr="00000000">
      <w:pPr>
        <w:contextualSpacing w:val="0"/>
      </w:pPr>
      <w:hyperlink r:id="rId5">
        <w:r w:rsidDel="00000000" w:rsidR="00000000" w:rsidRPr="00000000">
          <w:rPr>
            <w:b w:val="1"/>
            <w:color w:val="0000ee"/>
            <w:u w:val="single"/>
            <w:rtl w:val="0"/>
          </w:rPr>
          <w:t xml:space="preserve">南2号館　S223</w:t>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0f8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0f8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0f8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0f8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pBdr>
          <w:top w:color="auto" w:space="1" w:sz="4" w:val="single"/>
        </w:pBdr>
      </w:pPr>
    </w:p>
    <w:p w:rsidR="00000000" w:rsidDel="00000000" w:rsidP="00000000" w:rsidRDefault="00000000" w:rsidRPr="00000000">
      <w:pPr>
        <w:pStyle w:val="Heading1"/>
        <w:contextualSpacing w:val="0"/>
      </w:pPr>
      <w:r w:rsidDel="00000000" w:rsidR="00000000" w:rsidRPr="00000000">
        <w:rPr>
          <w:rFonts w:ascii="SimSun" w:cs="SimSun" w:eastAsia="SimSun" w:hAnsi="SimSun"/>
          <w:b w:val="1"/>
          <w:i w:val="0"/>
          <w:color w:val="9932cc"/>
          <w:sz w:val="48"/>
          <w:szCs w:val="48"/>
          <w:rtl w:val="0"/>
        </w:rPr>
        <w:t xml:space="preserve">宇</w:t>
      </w:r>
      <w:r w:rsidDel="00000000" w:rsidR="00000000" w:rsidRPr="00000000">
        <w:rPr>
          <w:rFonts w:ascii="SimSun" w:cs="SimSun" w:eastAsia="SimSun" w:hAnsi="SimSun"/>
          <w:b w:val="1"/>
          <w:i w:val="0"/>
          <w:color w:val="009000"/>
          <w:sz w:val="48"/>
          <w:szCs w:val="48"/>
          <w:rtl w:val="0"/>
        </w:rPr>
        <w:t xml:space="preserve">宙</w:t>
      </w:r>
      <w:r w:rsidDel="00000000" w:rsidR="00000000" w:rsidRPr="00000000">
        <w:rPr>
          <w:rFonts w:ascii="SimSun" w:cs="SimSun" w:eastAsia="SimSun" w:hAnsi="SimSun"/>
          <w:b w:val="1"/>
          <w:i w:val="0"/>
          <w:color w:val="008080"/>
          <w:sz w:val="48"/>
          <w:szCs w:val="48"/>
          <w:rtl w:val="0"/>
        </w:rPr>
        <w:t xml:space="preserve">広</w:t>
      </w:r>
      <w:r w:rsidDel="00000000" w:rsidR="00000000" w:rsidRPr="00000000">
        <w:rPr>
          <w:rFonts w:ascii="SimSun" w:cs="SimSun" w:eastAsia="SimSun" w:hAnsi="SimSun"/>
          <w:b w:val="1"/>
          <w:i w:val="0"/>
          <w:color w:val="00008b"/>
          <w:sz w:val="48"/>
          <w:szCs w:val="48"/>
          <w:rtl w:val="0"/>
        </w:rPr>
        <w:t xml:space="preserve">場</w:t>
      </w:r>
      <w:r w:rsidDel="00000000" w:rsidR="00000000" w:rsidRPr="00000000">
        <w:rPr>
          <w:rFonts w:ascii="Arial Unicode MS" w:cs="Arial Unicode MS" w:eastAsia="Arial Unicode MS" w:hAnsi="Arial Unicode MS"/>
          <w:b w:val="1"/>
          <w:i w:val="0"/>
          <w:sz w:val="48"/>
          <w:szCs w:val="48"/>
          <w:rtl w:val="0"/>
        </w:rPr>
        <w:t xml:space="preserve">とは？？？</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宇宙広場とは、あなたを宇宙好きにする</w:t>
      </w:r>
      <w:r w:rsidDel="00000000" w:rsidR="00000000" w:rsidRPr="00000000">
        <w:rPr>
          <w:rFonts w:ascii="Arial Unicode MS" w:cs="Arial Unicode MS" w:eastAsia="Arial Unicode MS" w:hAnsi="Arial Unicode MS"/>
          <w:b w:val="1"/>
          <w:color w:val="9932cc"/>
          <w:rtl w:val="0"/>
        </w:rPr>
        <w:t xml:space="preserve">ブラックホール</w:t>
      </w:r>
      <w:r w:rsidDel="00000000" w:rsidR="00000000" w:rsidRPr="00000000">
        <w:rPr>
          <w:rFonts w:ascii="Arial Unicode MS" w:cs="Arial Unicode MS" w:eastAsia="Arial Unicode MS" w:hAnsi="Arial Unicode MS"/>
          <w:b w:val="1"/>
          <w:rtl w:val="0"/>
        </w:rPr>
        <w:t xml:space="preserve">です。（笑）</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ぜひ吸い込まれに来てください。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なんてふざけた紹介はココまでにして、今回は宇宙に興味を持ってもらえそうな</w:t>
      </w:r>
      <w:r w:rsidDel="00000000" w:rsidR="00000000" w:rsidRPr="00000000">
        <w:rPr>
          <w:rFonts w:ascii="Arial Unicode MS" w:cs="Arial Unicode MS" w:eastAsia="Arial Unicode MS" w:hAnsi="Arial Unicode MS"/>
          <w:b w:val="1"/>
          <w:sz w:val="36"/>
          <w:szCs w:val="36"/>
          <w:rtl w:val="0"/>
        </w:rPr>
        <w:t xml:space="preserve">「面白い」</w:t>
      </w:r>
      <w:r w:rsidDel="00000000" w:rsidR="00000000" w:rsidRPr="00000000">
        <w:rPr>
          <w:rFonts w:ascii="Arial Unicode MS" w:cs="Arial Unicode MS" w:eastAsia="Arial Unicode MS" w:hAnsi="Arial Unicode MS"/>
          <w:b w:val="1"/>
          <w:rtl w:val="0"/>
        </w:rPr>
        <w:t xml:space="preserve">コンテンツを５つほど用意しました。</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宇宙に少しでも興味のあるあなた！！ぜひ、来てください。お待ちしています(=ﾟωﾟ)ﾉ</w:t>
      </w:r>
    </w:p>
    <w:p w:rsidR="00000000" w:rsidDel="00000000" w:rsidP="00000000" w:rsidRDefault="00000000" w:rsidRPr="00000000">
      <w:pPr>
        <w:pBdr>
          <w:top w:color="auto" w:space="1" w:sz="4" w:val="single"/>
        </w:pBdr>
      </w:pPr>
    </w:p>
    <w:p w:rsidR="00000000" w:rsidDel="00000000" w:rsidP="00000000" w:rsidRDefault="00000000" w:rsidRPr="00000000">
      <w:pPr>
        <w:pStyle w:val="Heading2"/>
        <w:spacing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b w:val="1"/>
          <w:i w:val="0"/>
          <w:sz w:val="36"/>
          <w:szCs w:val="36"/>
          <w:rtl w:val="0"/>
        </w:rPr>
        <w:t xml:space="preserve">Live in </w:t>
      </w:r>
      <w:r w:rsidDel="00000000" w:rsidR="00000000" w:rsidRPr="00000000">
        <w:rPr>
          <w:b w:val="1"/>
          <w:i w:val="0"/>
          <w:color w:val="1e90ff"/>
          <w:sz w:val="36"/>
          <w:szCs w:val="36"/>
          <w:rtl w:val="0"/>
        </w:rPr>
        <w:t xml:space="preserve">S</w:t>
      </w:r>
      <w:r w:rsidDel="00000000" w:rsidR="00000000" w:rsidRPr="00000000">
        <w:rPr>
          <w:rFonts w:ascii="Arial Unicode MS" w:cs="Arial Unicode MS" w:eastAsia="Arial Unicode MS" w:hAnsi="Arial Unicode MS"/>
          <w:b w:val="1"/>
          <w:i w:val="0"/>
          <w:sz w:val="36"/>
          <w:szCs w:val="36"/>
          <w:rtl w:val="0"/>
        </w:rPr>
        <w:t xml:space="preserve">PACE Projectとは？？？</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私たちLive in SPACE Project（通称；LiS）は関東の”宇宙好き”学生団体です。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「宇宙をもっと身近に」合言葉に、敬遠されがちな宇宙の分野を皆さんが身近に感じてもらえるように頑張っております。</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メンバーの構成大学</w:t>
      </w:r>
    </w:p>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東京大学、慶應義塾大学、電気通信大学、お茶の水女子大学、東京工業大学(19人)</w:t>
      </w:r>
    </w:p>
    <w:p w:rsidR="00000000" w:rsidDel="00000000" w:rsidP="00000000" w:rsidRDefault="00000000" w:rsidRPr="00000000">
      <w:pPr>
        <w:spacing w:after="225" w:lineRule="auto"/>
        <w:contextualSpacing w:val="0"/>
      </w:pPr>
      <w:hyperlink r:id="rId6">
        <w:r w:rsidDel="00000000" w:rsidR="00000000" w:rsidRPr="00000000">
          <w:rPr>
            <w:b w:val="1"/>
            <w:color w:val="0000ee"/>
            <w:u w:val="single"/>
            <w:rtl w:val="0"/>
          </w:rPr>
          <w:t xml:space="preserve">トップページへ戻る</w:t>
        </w:r>
      </w:hyperlink>
    </w:p>
    <w:p w:rsidR="00000000" w:rsidDel="00000000" w:rsidP="00000000" w:rsidRDefault="00000000" w:rsidRPr="00000000">
      <w:pPr>
        <w:pStyle w:val="Heading2"/>
        <w:spacing w:before="0" w:lineRule="auto"/>
        <w:contextualSpacing w:val="0"/>
      </w:pPr>
      <w:r w:rsidDel="00000000" w:rsidR="00000000" w:rsidRPr="00000000">
        <w:rPr>
          <w:b w:val="1"/>
          <w:i w:val="0"/>
          <w:sz w:val="36"/>
          <w:szCs w:val="36"/>
          <w:rtl w:val="0"/>
        </w:rPr>
        <w:t xml:space="preserve">What's new</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            </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0f8ff"/>
            <w:tcMar>
              <w:left w:w="0.0" w:type="dxa"/>
              <w:right w:w="0.0" w:type="dxa"/>
            </w:tcMar>
          </w:tcPr>
          <w:p w:rsidR="00000000" w:rsidDel="00000000" w:rsidP="00000000" w:rsidRDefault="00000000" w:rsidRPr="00000000">
            <w:pPr>
              <w:contextualSpacing w:val="0"/>
            </w:pPr>
            <w:r w:rsidDel="00000000" w:rsidR="00000000" w:rsidRPr="00000000">
              <w:rPr>
                <w:b w:val="1"/>
                <w:rtl w:val="0"/>
              </w:rPr>
              <w:t xml:space="preserve">2014/9/27</w:t>
            </w:r>
          </w:p>
        </w:tc>
        <w:tc>
          <w:tcPr>
            <w:shd w:fill="f0f8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0f8ff"/>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当日の開催場所を公開しました。</w:t>
            </w:r>
          </w:p>
        </w:tc>
      </w:tr>
      <w:tr>
        <w:tc>
          <w:tcPr>
            <w:shd w:fill="f0f8ff"/>
            <w:tcMar>
              <w:left w:w="0.0" w:type="dxa"/>
              <w:right w:w="0.0" w:type="dxa"/>
            </w:tcMar>
          </w:tcPr>
          <w:p w:rsidR="00000000" w:rsidDel="00000000" w:rsidP="00000000" w:rsidRDefault="00000000" w:rsidRPr="00000000">
            <w:pPr>
              <w:contextualSpacing w:val="0"/>
            </w:pPr>
            <w:r w:rsidDel="00000000" w:rsidR="00000000" w:rsidRPr="00000000">
              <w:rPr>
                <w:b w:val="1"/>
                <w:rtl w:val="0"/>
              </w:rPr>
              <w:t xml:space="preserve">2014/9/23</w:t>
            </w:r>
          </w:p>
        </w:tc>
        <w:tc>
          <w:tcPr>
            <w:shd w:fill="f0f8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0f8ff"/>
            <w:tcMar>
              <w:left w:w="0.0" w:type="dxa"/>
              <w:right w:w="0.0" w:type="dxa"/>
            </w:tcMar>
          </w:tcPr>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カテゴリー内容を公開しました。</w:t>
            </w:r>
          </w:p>
        </w:tc>
      </w:tr>
      <w:tr>
        <w:tc>
          <w:tcPr>
            <w:shd w:fill="f0f8ff"/>
            <w:tcMar>
              <w:left w:w="0.0" w:type="dxa"/>
              <w:right w:w="0.0" w:type="dxa"/>
            </w:tcMar>
          </w:tcPr>
          <w:p w:rsidR="00000000" w:rsidDel="00000000" w:rsidP="00000000" w:rsidRDefault="00000000" w:rsidRPr="00000000">
            <w:pPr>
              <w:contextualSpacing w:val="0"/>
            </w:pPr>
            <w:r w:rsidDel="00000000" w:rsidR="00000000" w:rsidRPr="00000000">
              <w:rPr>
                <w:b w:val="1"/>
                <w:rtl w:val="0"/>
              </w:rPr>
              <w:t xml:space="preserve">2014/9/21</w:t>
            </w:r>
          </w:p>
        </w:tc>
        <w:tc>
          <w:tcPr>
            <w:shd w:fill="f0f8ff"/>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shd w:fill="f0f8ff"/>
            <w:tcMar>
              <w:left w:w="0.0" w:type="dxa"/>
              <w:right w:w="0.0" w:type="dxa"/>
            </w:tcMar>
          </w:tcPr>
          <w:p w:rsidR="00000000" w:rsidDel="00000000" w:rsidP="00000000" w:rsidRDefault="00000000" w:rsidRPr="00000000">
            <w:pPr>
              <w:contextualSpacing w:val="0"/>
            </w:pPr>
            <w:r w:rsidDel="00000000" w:rsidR="00000000" w:rsidRPr="00000000">
              <w:rPr>
                <w:rFonts w:ascii="SimSun" w:cs="SimSun" w:eastAsia="SimSun" w:hAnsi="SimSun"/>
                <w:b w:val="1"/>
                <w:rtl w:val="0"/>
              </w:rPr>
              <w:t xml:space="preserve">特設ページ開設しました。</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b w:val="1"/>
          <w:rtl w:val="0"/>
        </w:rPr>
        <w:t xml:space="preserve">Copyright c 2014 Live in SPACE Project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img/koudaisai/map.png" TargetMode="External"/><Relationship Id="rId6" Type="http://schemas.openxmlformats.org/officeDocument/2006/relationships/hyperlink" Target="http://docs.google.com/index.html" TargetMode="External"/></Relationships>
</file>