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2046" w14:textId="77777777" w:rsidR="005469BB" w:rsidRPr="00795C69" w:rsidRDefault="007E1238" w:rsidP="007E1238">
      <w:pPr>
        <w:jc w:val="center"/>
        <w:rPr>
          <w:rFonts w:asciiTheme="majorHAnsi" w:hAnsiTheme="majorHAnsi" w:cstheme="majorHAnsi"/>
          <w:sz w:val="28"/>
        </w:rPr>
      </w:pPr>
      <w:r w:rsidRPr="00795C69">
        <w:rPr>
          <w:rFonts w:asciiTheme="majorHAnsi" w:hAnsiTheme="majorHAnsi" w:cstheme="majorHAnsi"/>
          <w:sz w:val="28"/>
        </w:rPr>
        <w:t>User’s Guide</w:t>
      </w:r>
    </w:p>
    <w:p w14:paraId="38FE13F8" w14:textId="394872EE" w:rsidR="007E1238" w:rsidRPr="00795C69" w:rsidRDefault="007B27EA" w:rsidP="007E1238">
      <w:pPr>
        <w:jc w:val="center"/>
        <w:rPr>
          <w:rFonts w:asciiTheme="majorHAnsi" w:hAnsiTheme="majorHAnsi" w:cstheme="majorHAnsi"/>
          <w:sz w:val="40"/>
        </w:rPr>
      </w:pPr>
      <w:r w:rsidRPr="00795C69">
        <w:rPr>
          <w:rFonts w:asciiTheme="majorHAnsi" w:hAnsiTheme="majorHAnsi" w:cstheme="majorHAnsi"/>
          <w:sz w:val="40"/>
        </w:rPr>
        <w:t>GC</w:t>
      </w:r>
      <w:r w:rsidR="00FB2208">
        <w:rPr>
          <w:rFonts w:asciiTheme="majorHAnsi" w:hAnsiTheme="majorHAnsi" w:cstheme="majorHAnsi"/>
          <w:sz w:val="40"/>
        </w:rPr>
        <w:t xml:space="preserve"> </w:t>
      </w:r>
      <w:r w:rsidR="00FB2208">
        <w:rPr>
          <w:rFonts w:asciiTheme="majorHAnsi" w:hAnsiTheme="majorHAnsi" w:cstheme="majorHAnsi"/>
          <w:sz w:val="40"/>
        </w:rPr>
        <w:sym w:font="Symbol" w:char="F0B4"/>
      </w:r>
      <w:r w:rsidR="00FB2208">
        <w:rPr>
          <w:rFonts w:asciiTheme="majorHAnsi" w:hAnsiTheme="majorHAnsi" w:cstheme="majorHAnsi"/>
          <w:sz w:val="40"/>
        </w:rPr>
        <w:t xml:space="preserve"> </w:t>
      </w:r>
      <w:r w:rsidRPr="00795C69">
        <w:rPr>
          <w:rFonts w:asciiTheme="majorHAnsi" w:hAnsiTheme="majorHAnsi" w:cstheme="majorHAnsi"/>
          <w:sz w:val="40"/>
        </w:rPr>
        <w:t>GC-</w:t>
      </w:r>
      <w:r w:rsidR="00F718DD">
        <w:rPr>
          <w:rFonts w:asciiTheme="majorHAnsi" w:hAnsiTheme="majorHAnsi" w:cstheme="majorHAnsi"/>
          <w:sz w:val="40"/>
        </w:rPr>
        <w:t>MS</w:t>
      </w:r>
      <w:r w:rsidRPr="00795C69">
        <w:rPr>
          <w:rFonts w:asciiTheme="majorHAnsi" w:hAnsiTheme="majorHAnsi" w:cstheme="majorHAnsi"/>
          <w:sz w:val="40"/>
        </w:rPr>
        <w:t>-</w:t>
      </w:r>
      <w:r w:rsidR="00F718DD">
        <w:rPr>
          <w:rFonts w:asciiTheme="majorHAnsi" w:hAnsiTheme="majorHAnsi" w:cstheme="majorHAnsi"/>
          <w:sz w:val="40"/>
        </w:rPr>
        <w:t>Property-estimation</w:t>
      </w:r>
      <w:r w:rsidRPr="00795C69">
        <w:rPr>
          <w:rFonts w:asciiTheme="majorHAnsi" w:hAnsiTheme="majorHAnsi" w:cstheme="majorHAnsi"/>
          <w:sz w:val="40"/>
        </w:rPr>
        <w:t>_v</w:t>
      </w:r>
      <w:r w:rsidR="00F847E3">
        <w:rPr>
          <w:rFonts w:asciiTheme="majorHAnsi" w:hAnsiTheme="majorHAnsi" w:cstheme="majorHAnsi"/>
          <w:sz w:val="40"/>
        </w:rPr>
        <w:t>1.1.</w:t>
      </w:r>
      <w:r w:rsidR="00F718DD">
        <w:rPr>
          <w:rFonts w:asciiTheme="majorHAnsi" w:hAnsiTheme="majorHAnsi" w:cstheme="majorHAnsi" w:hint="eastAsia"/>
          <w:sz w:val="40"/>
        </w:rPr>
        <w:t>0</w:t>
      </w:r>
    </w:p>
    <w:p w14:paraId="0650D236" w14:textId="77777777" w:rsidR="00AD3C21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 xml:space="preserve">Version </w:t>
      </w:r>
      <w:r w:rsidR="00F47708">
        <w:rPr>
          <w:rFonts w:asciiTheme="majorHAnsi" w:hAnsiTheme="majorHAnsi" w:cstheme="majorHAnsi"/>
          <w:sz w:val="22"/>
        </w:rPr>
        <w:t>1.1.0</w:t>
      </w:r>
    </w:p>
    <w:p w14:paraId="659D0F2C" w14:textId="77777777" w:rsidR="007E1238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="Arial Unicode MS" w:eastAsia="Arial Unicode MS" w:hAnsi="Arial Unicode MS" w:cs="Arial Unicode MS" w:hint="eastAsia"/>
          <w:sz w:val="22"/>
        </w:rPr>
        <w:t>Ⓒ</w:t>
      </w:r>
      <w:r w:rsidR="000E4953" w:rsidRPr="00795C69">
        <w:rPr>
          <w:rFonts w:asciiTheme="majorHAnsi" w:hAnsiTheme="majorHAnsi" w:cstheme="majorHAnsi"/>
          <w:sz w:val="22"/>
        </w:rPr>
        <w:t>Yasuyuki ZUSHI</w:t>
      </w:r>
    </w:p>
    <w:p w14:paraId="555BF59B" w14:textId="72B7BEFD" w:rsidR="000E4953" w:rsidRPr="00795C69" w:rsidRDefault="00E63A4B" w:rsidP="00555252">
      <w:pPr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2018.7</w:t>
      </w:r>
      <w:bookmarkStart w:id="0" w:name="_GoBack"/>
      <w:bookmarkEnd w:id="0"/>
    </w:p>
    <w:p w14:paraId="43EA275B" w14:textId="77777777" w:rsidR="00F847E3" w:rsidRDefault="00F847E3" w:rsidP="0064099C">
      <w:pPr>
        <w:jc w:val="left"/>
        <w:rPr>
          <w:rFonts w:asciiTheme="majorHAnsi" w:hAnsiTheme="majorHAnsi" w:cstheme="majorHAnsi"/>
          <w:b/>
        </w:rPr>
      </w:pPr>
    </w:p>
    <w:p w14:paraId="08F4A50E" w14:textId="77777777" w:rsidR="003E785A" w:rsidRDefault="003E785A" w:rsidP="0064099C">
      <w:pPr>
        <w:jc w:val="left"/>
        <w:rPr>
          <w:rFonts w:ascii="Times New Roman" w:hAnsi="Times New Roman" w:cs="Times New Roman"/>
        </w:rPr>
      </w:pPr>
      <w:r w:rsidRPr="003E785A">
        <w:rPr>
          <w:rFonts w:ascii="Times New Roman" w:hAnsi="Times New Roman" w:cs="Times New Roman"/>
        </w:rPr>
        <w:t>Please cite</w:t>
      </w:r>
      <w:r>
        <w:rPr>
          <w:rFonts w:ascii="Times New Roman" w:hAnsi="Times New Roman" w:cs="Times New Roman"/>
        </w:rPr>
        <w:t xml:space="preserve"> the following article when users use this source code.</w:t>
      </w:r>
    </w:p>
    <w:p w14:paraId="2C6CB924" w14:textId="1FE46348" w:rsidR="003E785A" w:rsidRPr="003E785A" w:rsidRDefault="003E785A" w:rsidP="0064099C">
      <w:pPr>
        <w:jc w:val="left"/>
        <w:rPr>
          <w:rFonts w:ascii="Times New Roman" w:hAnsi="Times New Roman" w:cs="Times New Roman"/>
        </w:rPr>
      </w:pPr>
      <w:r w:rsidRPr="00EB6D83">
        <w:rPr>
          <w:rFonts w:ascii="Times New Roman" w:hAnsi="Times New Roman" w:cs="Times New Roman"/>
          <w:color w:val="5B9BD5" w:themeColor="accent5"/>
        </w:rPr>
        <w:t>Zushi Y., Yamatori Y., Nagata, J., Nabi D., Comprehensive two-dimensional gas chromatography (GC</w:t>
      </w:r>
      <w:r w:rsidR="00FB2208">
        <w:rPr>
          <w:rFonts w:ascii="Times New Roman" w:hAnsi="Times New Roman" w:cs="Times New Roman"/>
          <w:color w:val="5B9BD5" w:themeColor="accent5"/>
        </w:rPr>
        <w:t xml:space="preserve"> </w:t>
      </w:r>
      <w:r w:rsidR="00FB2208">
        <w:rPr>
          <w:rFonts w:ascii="Times New Roman" w:hAnsi="Times New Roman" w:cs="Times New Roman"/>
          <w:color w:val="5B9BD5" w:themeColor="accent5"/>
        </w:rPr>
        <w:sym w:font="Symbol" w:char="F0B4"/>
      </w:r>
      <w:r w:rsidR="00FB2208">
        <w:rPr>
          <w:rFonts w:ascii="Times New Roman" w:hAnsi="Times New Roman" w:cs="Times New Roman"/>
          <w:color w:val="5B9BD5" w:themeColor="accent5"/>
        </w:rPr>
        <w:t xml:space="preserve"> </w:t>
      </w:r>
      <w:r w:rsidRPr="00EB6D83">
        <w:rPr>
          <w:rFonts w:ascii="Times New Roman" w:hAnsi="Times New Roman" w:cs="Times New Roman"/>
          <w:color w:val="5B9BD5" w:themeColor="accent5"/>
        </w:rPr>
        <w:t>GC)-based property estimation to assess the fate and behavior of complex mixtures: A c</w:t>
      </w:r>
      <w:r w:rsidR="00FB2208">
        <w:rPr>
          <w:rFonts w:ascii="Times New Roman" w:hAnsi="Times New Roman" w:cs="Times New Roman"/>
          <w:color w:val="5B9BD5" w:themeColor="accent5"/>
        </w:rPr>
        <w:t>ase study of vehicle engine oil</w:t>
      </w:r>
      <w:r w:rsidR="00FB2208">
        <w:rPr>
          <w:rFonts w:ascii="Times New Roman" w:hAnsi="Times New Roman" w:cs="Times New Roman"/>
        </w:rPr>
        <w:t>.</w:t>
      </w:r>
    </w:p>
    <w:p w14:paraId="6207769D" w14:textId="77777777" w:rsidR="003E785A" w:rsidRDefault="003E785A" w:rsidP="0064099C">
      <w:pPr>
        <w:jc w:val="left"/>
        <w:rPr>
          <w:rFonts w:asciiTheme="majorHAnsi" w:hAnsiTheme="majorHAnsi" w:cstheme="majorHAnsi"/>
          <w:b/>
        </w:rPr>
      </w:pPr>
    </w:p>
    <w:p w14:paraId="535E4B63" w14:textId="77777777" w:rsidR="00542238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Description:</w:t>
      </w:r>
    </w:p>
    <w:p w14:paraId="637EF373" w14:textId="53B8F968" w:rsidR="00F9635C" w:rsidRPr="007B3768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This R </w:t>
      </w:r>
      <w:r w:rsidR="001B30C8" w:rsidRPr="00795C69">
        <w:rPr>
          <w:rFonts w:ascii="Times New Roman" w:hAnsi="Times New Roman" w:cs="Times New Roman"/>
        </w:rPr>
        <w:t xml:space="preserve">source </w:t>
      </w:r>
      <w:r w:rsidRPr="00795C69">
        <w:rPr>
          <w:rFonts w:ascii="Times New Roman" w:hAnsi="Times New Roman" w:cs="Times New Roman"/>
        </w:rPr>
        <w:t>code</w:t>
      </w:r>
      <w:r w:rsidR="00085F6A" w:rsidRPr="00795C69">
        <w:rPr>
          <w:rFonts w:ascii="Times New Roman" w:hAnsi="Times New Roman" w:cs="Times New Roman"/>
        </w:rPr>
        <w:t>, which is</w:t>
      </w:r>
      <w:r w:rsidRPr="00795C69">
        <w:rPr>
          <w:rFonts w:ascii="Times New Roman" w:hAnsi="Times New Roman" w:cs="Times New Roman"/>
        </w:rPr>
        <w:t xml:space="preserve"> available from the</w:t>
      </w:r>
      <w:r w:rsidR="00714AEE">
        <w:rPr>
          <w:rFonts w:ascii="Times New Roman" w:hAnsi="Times New Roman" w:cs="Times New Roman"/>
        </w:rPr>
        <w:t xml:space="preserve"> GitHub repository “GC</w:t>
      </w:r>
      <w:r w:rsidR="00113B2C">
        <w:rPr>
          <w:rFonts w:ascii="Times New Roman" w:hAnsi="Times New Roman" w:cs="Times New Roman"/>
        </w:rPr>
        <w:t>x</w:t>
      </w:r>
      <w:r w:rsidR="00714AEE">
        <w:rPr>
          <w:rFonts w:ascii="Times New Roman" w:hAnsi="Times New Roman" w:cs="Times New Roman"/>
        </w:rPr>
        <w:t>GC-MS</w:t>
      </w:r>
      <w:r w:rsidRPr="00795C69">
        <w:rPr>
          <w:rFonts w:ascii="Times New Roman" w:hAnsi="Times New Roman" w:cs="Times New Roman"/>
        </w:rPr>
        <w:t>-</w:t>
      </w:r>
      <w:r w:rsidR="000375DC">
        <w:rPr>
          <w:rFonts w:ascii="Times New Roman" w:hAnsi="Times New Roman" w:cs="Times New Roman"/>
        </w:rPr>
        <w:t>Property-estimation</w:t>
      </w:r>
      <w:r w:rsidRPr="00795C69">
        <w:rPr>
          <w:rFonts w:ascii="Times New Roman" w:hAnsi="Times New Roman" w:cs="Times New Roman"/>
        </w:rPr>
        <w:t>”</w:t>
      </w:r>
      <w:r w:rsidR="00085F6A" w:rsidRPr="00795C69">
        <w:rPr>
          <w:rFonts w:ascii="Times New Roman" w:hAnsi="Times New Roman" w:cs="Times New Roman"/>
        </w:rPr>
        <w:t>,</w:t>
      </w:r>
      <w:r w:rsidRPr="00795C69">
        <w:rPr>
          <w:rFonts w:ascii="Times New Roman" w:hAnsi="Times New Roman" w:cs="Times New Roman"/>
        </w:rPr>
        <w:t xml:space="preserve"> </w:t>
      </w:r>
      <w:r w:rsidR="00FB2208">
        <w:rPr>
          <w:rFonts w:ascii="Times New Roman" w:hAnsi="Times New Roman" w:cs="Times New Roman"/>
        </w:rPr>
        <w:t>has been</w:t>
      </w:r>
      <w:r w:rsidRPr="00795C69">
        <w:rPr>
          <w:rFonts w:ascii="Times New Roman" w:hAnsi="Times New Roman" w:cs="Times New Roman"/>
        </w:rPr>
        <w:t xml:space="preserve"> developed </w:t>
      </w:r>
      <w:r w:rsidR="00FB2208">
        <w:rPr>
          <w:rFonts w:ascii="Times New Roman" w:hAnsi="Times New Roman" w:cs="Times New Roman"/>
        </w:rPr>
        <w:t>to</w:t>
      </w:r>
      <w:r w:rsidRPr="00795C69">
        <w:rPr>
          <w:rFonts w:ascii="Times New Roman" w:hAnsi="Times New Roman" w:cs="Times New Roman"/>
        </w:rPr>
        <w:t xml:space="preserve"> </w:t>
      </w:r>
      <w:r w:rsidR="000375DC">
        <w:rPr>
          <w:rFonts w:ascii="Times New Roman" w:hAnsi="Times New Roman" w:cs="Times New Roman"/>
        </w:rPr>
        <w:t>estimat</w:t>
      </w:r>
      <w:r w:rsidR="00FB2208">
        <w:rPr>
          <w:rFonts w:ascii="Times New Roman" w:hAnsi="Times New Roman" w:cs="Times New Roman"/>
        </w:rPr>
        <w:t>e</w:t>
      </w:r>
      <w:r w:rsidR="000375DC">
        <w:rPr>
          <w:rFonts w:ascii="Times New Roman" w:hAnsi="Times New Roman" w:cs="Times New Roman"/>
        </w:rPr>
        <w:t xml:space="preserve"> properties from GC</w:t>
      </w:r>
      <w:r w:rsidR="00FB2208">
        <w:rPr>
          <w:rFonts w:ascii="Times New Roman" w:hAnsi="Times New Roman" w:cs="Times New Roman"/>
        </w:rPr>
        <w:t xml:space="preserve"> </w:t>
      </w:r>
      <w:r w:rsidR="00FB2208">
        <w:rPr>
          <w:rFonts w:ascii="Times New Roman" w:hAnsi="Times New Roman" w:cs="Times New Roman"/>
        </w:rPr>
        <w:sym w:font="Symbol" w:char="F0B4"/>
      </w:r>
      <w:r w:rsidR="00FB2208">
        <w:rPr>
          <w:rFonts w:ascii="Times New Roman" w:hAnsi="Times New Roman" w:cs="Times New Roman"/>
        </w:rPr>
        <w:t xml:space="preserve"> </w:t>
      </w:r>
      <w:r w:rsidR="000375DC">
        <w:rPr>
          <w:rFonts w:ascii="Times New Roman" w:hAnsi="Times New Roman" w:cs="Times New Roman"/>
        </w:rPr>
        <w:t>GC data</w:t>
      </w:r>
      <w:r w:rsidRPr="00795C69">
        <w:rPr>
          <w:rFonts w:ascii="Times New Roman" w:hAnsi="Times New Roman" w:cs="Times New Roman"/>
        </w:rPr>
        <w:t>.</w:t>
      </w:r>
      <w:r w:rsidR="00456D24" w:rsidRPr="00795C69">
        <w:rPr>
          <w:rFonts w:ascii="Times New Roman" w:hAnsi="Times New Roman" w:cs="Times New Roman"/>
        </w:rPr>
        <w:t xml:space="preserve"> When GC</w:t>
      </w:r>
      <w:r w:rsidR="00FB2208">
        <w:rPr>
          <w:rFonts w:ascii="Times New Roman" w:hAnsi="Times New Roman" w:cs="Times New Roman"/>
        </w:rPr>
        <w:sym w:font="Symbol" w:char="F0B4"/>
      </w:r>
      <w:r w:rsidR="00FB2208">
        <w:rPr>
          <w:rFonts w:ascii="Times New Roman" w:hAnsi="Times New Roman" w:cs="Times New Roman"/>
        </w:rPr>
        <w:t xml:space="preserve"> </w:t>
      </w:r>
      <w:r w:rsidR="00456D24" w:rsidRPr="00795C69">
        <w:rPr>
          <w:rFonts w:ascii="Times New Roman" w:hAnsi="Times New Roman" w:cs="Times New Roman"/>
        </w:rPr>
        <w:t>GC</w:t>
      </w:r>
      <w:r w:rsidR="000375DC">
        <w:rPr>
          <w:rFonts w:ascii="Times New Roman" w:hAnsi="Times New Roman" w:cs="Times New Roman"/>
        </w:rPr>
        <w:t>-MS</w:t>
      </w:r>
      <w:r w:rsidR="00456D24" w:rsidRPr="00795C69">
        <w:rPr>
          <w:rFonts w:ascii="Times New Roman" w:hAnsi="Times New Roman" w:cs="Times New Roman"/>
        </w:rPr>
        <w:t xml:space="preserve"> data</w:t>
      </w:r>
      <w:r w:rsidR="000375DC">
        <w:rPr>
          <w:rFonts w:ascii="Times New Roman" w:hAnsi="Times New Roman" w:cs="Times New Roman"/>
        </w:rPr>
        <w:t xml:space="preserve"> </w:t>
      </w:r>
      <w:r w:rsidR="00FB2208">
        <w:rPr>
          <w:rFonts w:ascii="Times New Roman" w:hAnsi="Times New Roman" w:cs="Times New Roman"/>
        </w:rPr>
        <w:t xml:space="preserve">are provided in </w:t>
      </w:r>
      <w:r w:rsidR="000375DC">
        <w:rPr>
          <w:rFonts w:ascii="Times New Roman" w:hAnsi="Times New Roman" w:cs="Times New Roman"/>
        </w:rPr>
        <w:t>cdf format and</w:t>
      </w:r>
      <w:r w:rsidR="00456D24" w:rsidRPr="00795C69">
        <w:rPr>
          <w:rFonts w:ascii="Times New Roman" w:hAnsi="Times New Roman" w:cs="Times New Roman"/>
        </w:rPr>
        <w:t xml:space="preserve"> </w:t>
      </w:r>
      <w:r w:rsidR="00FB2208">
        <w:rPr>
          <w:rFonts w:ascii="Times New Roman" w:hAnsi="Times New Roman" w:cs="Times New Roman"/>
        </w:rPr>
        <w:t xml:space="preserve">the </w:t>
      </w:r>
      <w:r w:rsidR="000375DC">
        <w:rPr>
          <w:rFonts w:ascii="Times New Roman" w:hAnsi="Times New Roman" w:cs="Times New Roman"/>
        </w:rPr>
        <w:t xml:space="preserve">retention time data of </w:t>
      </w:r>
      <w:r w:rsidR="00FB2208">
        <w:rPr>
          <w:rFonts w:ascii="Times New Roman" w:hAnsi="Times New Roman" w:cs="Times New Roman"/>
        </w:rPr>
        <w:t xml:space="preserve">the </w:t>
      </w:r>
      <w:r w:rsidR="000375DC">
        <w:rPr>
          <w:rFonts w:ascii="Times New Roman" w:hAnsi="Times New Roman" w:cs="Times New Roman"/>
        </w:rPr>
        <w:t xml:space="preserve">alkanes </w:t>
      </w:r>
      <w:r w:rsidR="00FB2208">
        <w:rPr>
          <w:rFonts w:ascii="Times New Roman" w:hAnsi="Times New Roman" w:cs="Times New Roman"/>
        </w:rPr>
        <w:t xml:space="preserve">are provided in </w:t>
      </w:r>
      <w:r w:rsidR="000375DC">
        <w:rPr>
          <w:rFonts w:ascii="Times New Roman" w:hAnsi="Times New Roman" w:cs="Times New Roman"/>
        </w:rPr>
        <w:t>csv format</w:t>
      </w:r>
      <w:r w:rsidR="00456D24" w:rsidRPr="00795C69">
        <w:rPr>
          <w:rFonts w:ascii="Times New Roman" w:hAnsi="Times New Roman" w:cs="Times New Roman"/>
        </w:rPr>
        <w:t xml:space="preserve"> as input data, </w:t>
      </w:r>
      <w:r w:rsidR="000375DC">
        <w:rPr>
          <w:rFonts w:ascii="Times New Roman" w:hAnsi="Times New Roman" w:cs="Times New Roman"/>
        </w:rPr>
        <w:t xml:space="preserve">the </w:t>
      </w:r>
      <w:r w:rsidR="00AB2832">
        <w:rPr>
          <w:rFonts w:ascii="Times New Roman" w:hAnsi="Times New Roman" w:cs="Times New Roman"/>
        </w:rPr>
        <w:t>tool</w:t>
      </w:r>
      <w:r w:rsidR="000375DC">
        <w:rPr>
          <w:rFonts w:ascii="Times New Roman" w:hAnsi="Times New Roman" w:cs="Times New Roman"/>
        </w:rPr>
        <w:t xml:space="preserve"> calculate</w:t>
      </w:r>
      <w:r w:rsidR="00AB2832">
        <w:rPr>
          <w:rFonts w:ascii="Times New Roman" w:hAnsi="Times New Roman" w:cs="Times New Roman"/>
        </w:rPr>
        <w:t>s</w:t>
      </w:r>
      <w:r w:rsidR="000375DC">
        <w:rPr>
          <w:rFonts w:ascii="Times New Roman" w:hAnsi="Times New Roman" w:cs="Times New Roman"/>
        </w:rPr>
        <w:t xml:space="preserve"> properties</w:t>
      </w:r>
      <w:r w:rsidR="00FB2208">
        <w:rPr>
          <w:rFonts w:ascii="Times New Roman" w:hAnsi="Times New Roman" w:cs="Times New Roman"/>
        </w:rPr>
        <w:t>,</w:t>
      </w:r>
      <w:r w:rsidR="000375DC">
        <w:rPr>
          <w:rFonts w:ascii="Times New Roman" w:hAnsi="Times New Roman" w:cs="Times New Roman"/>
        </w:rPr>
        <w:t xml:space="preserve"> such as log </w:t>
      </w:r>
      <w:r w:rsidR="000375DC" w:rsidRPr="000375DC">
        <w:rPr>
          <w:rFonts w:ascii="Times New Roman" w:hAnsi="Times New Roman" w:cs="Times New Roman"/>
          <w:i/>
        </w:rPr>
        <w:t>K</w:t>
      </w:r>
      <w:r w:rsidR="000375DC" w:rsidRPr="000375DC">
        <w:rPr>
          <w:rFonts w:ascii="Times New Roman" w:hAnsi="Times New Roman" w:cs="Times New Roman"/>
          <w:i/>
          <w:vertAlign w:val="subscript"/>
        </w:rPr>
        <w:t>o-w</w:t>
      </w:r>
      <w:r w:rsidR="000375DC">
        <w:rPr>
          <w:rFonts w:ascii="Times New Roman" w:hAnsi="Times New Roman" w:cs="Times New Roman"/>
        </w:rPr>
        <w:t>.</w:t>
      </w:r>
      <w:r w:rsidR="00F51E02">
        <w:rPr>
          <w:rFonts w:ascii="Times New Roman" w:hAnsi="Times New Roman" w:cs="Times New Roman"/>
        </w:rPr>
        <w:t xml:space="preserve"> When a</w:t>
      </w:r>
      <w:r w:rsidR="00AB2832">
        <w:rPr>
          <w:rFonts w:ascii="Times New Roman" w:hAnsi="Times New Roman" w:cs="Times New Roman"/>
        </w:rPr>
        <w:t xml:space="preserve"> user want</w:t>
      </w:r>
      <w:r w:rsidR="00F9635C">
        <w:rPr>
          <w:rFonts w:ascii="Times New Roman" w:hAnsi="Times New Roman" w:cs="Times New Roman"/>
        </w:rPr>
        <w:t>s</w:t>
      </w:r>
      <w:r w:rsidR="00AB2832">
        <w:rPr>
          <w:rFonts w:ascii="Times New Roman" w:hAnsi="Times New Roman" w:cs="Times New Roman"/>
        </w:rPr>
        <w:t xml:space="preserve"> to </w:t>
      </w:r>
      <w:r w:rsidR="008251DE">
        <w:rPr>
          <w:rFonts w:ascii="Times New Roman" w:hAnsi="Times New Roman" w:cs="Times New Roman"/>
        </w:rPr>
        <w:t xml:space="preserve">use </w:t>
      </w:r>
      <w:r w:rsidR="00FB2208">
        <w:rPr>
          <w:rFonts w:ascii="Times New Roman" w:hAnsi="Times New Roman" w:cs="Times New Roman"/>
        </w:rPr>
        <w:t xml:space="preserve">a </w:t>
      </w:r>
      <w:r w:rsidR="008251DE">
        <w:rPr>
          <w:rFonts w:ascii="Times New Roman" w:hAnsi="Times New Roman" w:cs="Times New Roman"/>
        </w:rPr>
        <w:t xml:space="preserve">different column combination from </w:t>
      </w:r>
      <w:r w:rsidR="00FB2208">
        <w:rPr>
          <w:rFonts w:ascii="Times New Roman" w:hAnsi="Times New Roman" w:cs="Times New Roman"/>
        </w:rPr>
        <w:t xml:space="preserve">the </w:t>
      </w:r>
      <w:r w:rsidR="008251DE">
        <w:rPr>
          <w:rFonts w:ascii="Times New Roman" w:hAnsi="Times New Roman" w:cs="Times New Roman"/>
        </w:rPr>
        <w:t>default setting</w:t>
      </w:r>
      <w:r w:rsidR="007B3768">
        <w:rPr>
          <w:rFonts w:ascii="Times New Roman" w:hAnsi="Times New Roman" w:cs="Times New Roman"/>
        </w:rPr>
        <w:t xml:space="preserve"> for the GC</w:t>
      </w:r>
      <w:r w:rsidR="00FB2208">
        <w:rPr>
          <w:rFonts w:ascii="Times New Roman" w:hAnsi="Times New Roman" w:cs="Times New Roman"/>
        </w:rPr>
        <w:t xml:space="preserve"> </w:t>
      </w:r>
      <w:r w:rsidR="00FB2208">
        <w:rPr>
          <w:rFonts w:ascii="Times New Roman" w:hAnsi="Times New Roman" w:cs="Times New Roman"/>
        </w:rPr>
        <w:sym w:font="Symbol" w:char="F0B4"/>
      </w:r>
      <w:r w:rsidR="00FB2208">
        <w:rPr>
          <w:rFonts w:ascii="Times New Roman" w:hAnsi="Times New Roman" w:cs="Times New Roman"/>
        </w:rPr>
        <w:t xml:space="preserve"> </w:t>
      </w:r>
      <w:r w:rsidR="007B3768">
        <w:rPr>
          <w:rFonts w:ascii="Times New Roman" w:hAnsi="Times New Roman" w:cs="Times New Roman"/>
        </w:rPr>
        <w:t>GC-based property estimation</w:t>
      </w:r>
      <w:r w:rsidR="006C2A77">
        <w:rPr>
          <w:rFonts w:ascii="Times New Roman" w:hAnsi="Times New Roman" w:cs="Times New Roman"/>
        </w:rPr>
        <w:t xml:space="preserve"> (DB1-BPX50)</w:t>
      </w:r>
      <w:r w:rsidR="008251DE">
        <w:rPr>
          <w:rFonts w:ascii="Times New Roman" w:hAnsi="Times New Roman" w:cs="Times New Roman"/>
        </w:rPr>
        <w:t xml:space="preserve">, </w:t>
      </w:r>
      <w:r w:rsidR="007B3768">
        <w:rPr>
          <w:rFonts w:ascii="Times New Roman" w:hAnsi="Times New Roman" w:cs="Times New Roman"/>
        </w:rPr>
        <w:t xml:space="preserve">another </w:t>
      </w:r>
      <w:r w:rsidR="00D0562A">
        <w:rPr>
          <w:rFonts w:ascii="Times New Roman" w:hAnsi="Times New Roman" w:cs="Times New Roman"/>
        </w:rPr>
        <w:t xml:space="preserve">file of </w:t>
      </w:r>
      <w:r w:rsidR="008251DE">
        <w:rPr>
          <w:rFonts w:ascii="Times New Roman" w:hAnsi="Times New Roman" w:cs="Times New Roman"/>
        </w:rPr>
        <w:t>retention</w:t>
      </w:r>
      <w:r w:rsidR="00113B2C">
        <w:rPr>
          <w:rFonts w:ascii="Times New Roman" w:hAnsi="Times New Roman" w:cs="Times New Roman"/>
        </w:rPr>
        <w:t>-</w:t>
      </w:r>
      <w:r w:rsidR="008251DE">
        <w:rPr>
          <w:rFonts w:ascii="Times New Roman" w:hAnsi="Times New Roman" w:cs="Times New Roman"/>
        </w:rPr>
        <w:t>tim</w:t>
      </w:r>
      <w:r w:rsidR="00D0562A">
        <w:rPr>
          <w:rFonts w:ascii="Times New Roman" w:hAnsi="Times New Roman" w:cs="Times New Roman"/>
        </w:rPr>
        <w:t>e data</w:t>
      </w:r>
      <w:r w:rsidR="007B3768">
        <w:rPr>
          <w:rFonts w:ascii="Times New Roman" w:hAnsi="Times New Roman" w:cs="Times New Roman"/>
        </w:rPr>
        <w:t xml:space="preserve"> with Abraham solvation parameters </w:t>
      </w:r>
      <w:r w:rsidR="00113B2C">
        <w:rPr>
          <w:rFonts w:ascii="Times New Roman" w:hAnsi="Times New Roman" w:cs="Times New Roman"/>
        </w:rPr>
        <w:t>is</w:t>
      </w:r>
      <w:r w:rsidR="007B3768">
        <w:rPr>
          <w:rFonts w:ascii="Times New Roman" w:hAnsi="Times New Roman" w:cs="Times New Roman"/>
        </w:rPr>
        <w:t xml:space="preserve"> required </w:t>
      </w:r>
      <w:r w:rsidR="00D0562A">
        <w:rPr>
          <w:rFonts w:ascii="Times New Roman" w:hAnsi="Times New Roman" w:cs="Times New Roman"/>
        </w:rPr>
        <w:t>for</w:t>
      </w:r>
      <w:r w:rsidR="00F9635C">
        <w:rPr>
          <w:rFonts w:ascii="Times New Roman" w:hAnsi="Times New Roman" w:cs="Times New Roman"/>
        </w:rPr>
        <w:t xml:space="preserve"> calibration c</w:t>
      </w:r>
      <w:r w:rsidR="007B3768">
        <w:rPr>
          <w:rFonts w:ascii="Times New Roman" w:hAnsi="Times New Roman" w:cs="Times New Roman"/>
        </w:rPr>
        <w:t>hemicals.</w:t>
      </w:r>
      <w:r w:rsidR="00503E7C">
        <w:rPr>
          <w:rFonts w:ascii="Times New Roman" w:hAnsi="Times New Roman" w:cs="Times New Roman"/>
        </w:rPr>
        <w:t xml:space="preserve"> The property profiles</w:t>
      </w:r>
      <w:r w:rsidR="007B3768">
        <w:rPr>
          <w:rFonts w:ascii="Times New Roman" w:hAnsi="Times New Roman" w:cs="Times New Roman"/>
        </w:rPr>
        <w:t xml:space="preserve"> of a targe</w:t>
      </w:r>
      <w:r w:rsidR="00B027F1">
        <w:rPr>
          <w:rFonts w:ascii="Times New Roman" w:hAnsi="Times New Roman" w:cs="Times New Roman"/>
        </w:rPr>
        <w:t>t chromatographic peak</w:t>
      </w:r>
      <w:r w:rsidR="00503E7C">
        <w:rPr>
          <w:rFonts w:ascii="Times New Roman" w:hAnsi="Times New Roman" w:cs="Times New Roman"/>
        </w:rPr>
        <w:t>s</w:t>
      </w:r>
      <w:r w:rsidR="00B027F1">
        <w:rPr>
          <w:rFonts w:ascii="Times New Roman" w:hAnsi="Times New Roman" w:cs="Times New Roman"/>
        </w:rPr>
        <w:t xml:space="preserve"> are provided</w:t>
      </w:r>
      <w:r w:rsidR="007B3768">
        <w:rPr>
          <w:rFonts w:ascii="Times New Roman" w:hAnsi="Times New Roman" w:cs="Times New Roman"/>
        </w:rPr>
        <w:t xml:space="preserve"> as </w:t>
      </w:r>
      <w:r w:rsidR="00B027F1">
        <w:rPr>
          <w:rFonts w:ascii="Times New Roman" w:hAnsi="Times New Roman" w:cs="Times New Roman"/>
        </w:rPr>
        <w:t xml:space="preserve">a </w:t>
      </w:r>
      <w:r w:rsidR="007B3768">
        <w:rPr>
          <w:rFonts w:ascii="Times New Roman" w:hAnsi="Times New Roman" w:cs="Times New Roman"/>
        </w:rPr>
        <w:t xml:space="preserve">spider chart. </w:t>
      </w:r>
      <w:r w:rsidR="00113B2C">
        <w:rPr>
          <w:rFonts w:ascii="Times New Roman" w:hAnsi="Times New Roman" w:cs="Times New Roman"/>
        </w:rPr>
        <w:t>The c</w:t>
      </w:r>
      <w:r w:rsidR="007B3768">
        <w:rPr>
          <w:rFonts w:ascii="Times New Roman" w:hAnsi="Times New Roman" w:cs="Times New Roman"/>
        </w:rPr>
        <w:t xml:space="preserve">hromatographic </w:t>
      </w:r>
      <w:r w:rsidR="00AD12C2">
        <w:rPr>
          <w:rFonts w:ascii="Times New Roman" w:hAnsi="Times New Roman" w:cs="Times New Roman"/>
        </w:rPr>
        <w:t xml:space="preserve">region on environmental behaviors, such as long-range transport potential, </w:t>
      </w:r>
      <w:r w:rsidR="00113B2C">
        <w:rPr>
          <w:rFonts w:ascii="Times New Roman" w:hAnsi="Times New Roman" w:cs="Times New Roman"/>
        </w:rPr>
        <w:t xml:space="preserve">is </w:t>
      </w:r>
      <w:r w:rsidR="00B027F1">
        <w:rPr>
          <w:rFonts w:ascii="Times New Roman" w:hAnsi="Times New Roman" w:cs="Times New Roman"/>
        </w:rPr>
        <w:t>depicted and provided as GC</w:t>
      </w:r>
      <w:r w:rsidR="00113B2C">
        <w:rPr>
          <w:rFonts w:ascii="Times New Roman" w:hAnsi="Times New Roman" w:cs="Times New Roman"/>
        </w:rPr>
        <w:t xml:space="preserve"> </w:t>
      </w:r>
      <w:r w:rsidR="00113B2C">
        <w:rPr>
          <w:rFonts w:ascii="Times New Roman" w:hAnsi="Times New Roman" w:cs="Times New Roman"/>
        </w:rPr>
        <w:sym w:font="Symbol" w:char="F0B4"/>
      </w:r>
      <w:r w:rsidR="00113B2C">
        <w:rPr>
          <w:rFonts w:ascii="Times New Roman" w:hAnsi="Times New Roman" w:cs="Times New Roman"/>
        </w:rPr>
        <w:t xml:space="preserve"> </w:t>
      </w:r>
      <w:r w:rsidR="00B027F1">
        <w:rPr>
          <w:rFonts w:ascii="Times New Roman" w:hAnsi="Times New Roman" w:cs="Times New Roman"/>
        </w:rPr>
        <w:t>GC-MS data as cdf formatted output.</w:t>
      </w:r>
    </w:p>
    <w:p w14:paraId="184E5E7E" w14:textId="77777777" w:rsidR="00152FEE" w:rsidRPr="00E44CDE" w:rsidRDefault="00152FEE" w:rsidP="0064099C">
      <w:pPr>
        <w:jc w:val="left"/>
        <w:rPr>
          <w:rFonts w:ascii="Times New Roman" w:hAnsi="Times New Roman" w:cs="Times New Roman"/>
        </w:rPr>
      </w:pPr>
    </w:p>
    <w:p w14:paraId="118BC7D7" w14:textId="77777777" w:rsidR="00542238" w:rsidRPr="00795C69" w:rsidRDefault="00152FEE" w:rsidP="0064099C">
      <w:pPr>
        <w:jc w:val="left"/>
        <w:rPr>
          <w:rFonts w:asciiTheme="majorHAnsi" w:hAnsiTheme="majorHAnsi" w:cstheme="majorHAnsi"/>
          <w:b/>
        </w:rPr>
      </w:pPr>
      <w:r w:rsidRPr="00795C69">
        <w:rPr>
          <w:rFonts w:asciiTheme="majorHAnsi" w:hAnsiTheme="majorHAnsi" w:cstheme="majorHAnsi"/>
          <w:b/>
        </w:rPr>
        <w:t>Author</w:t>
      </w:r>
      <w:r w:rsidR="00AA2DF6" w:rsidRPr="00795C69">
        <w:rPr>
          <w:rFonts w:asciiTheme="majorHAnsi" w:hAnsiTheme="majorHAnsi" w:cstheme="majorHAnsi"/>
          <w:b/>
        </w:rPr>
        <w:t xml:space="preserve"> (Contact)</w:t>
      </w:r>
      <w:r w:rsidRPr="00795C69">
        <w:rPr>
          <w:rFonts w:asciiTheme="majorHAnsi" w:hAnsiTheme="majorHAnsi" w:cstheme="majorHAnsi"/>
          <w:b/>
        </w:rPr>
        <w:t>:</w:t>
      </w:r>
    </w:p>
    <w:p w14:paraId="3A7E4232" w14:textId="77777777" w:rsidR="00152FEE" w:rsidRPr="00795C69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Yasuyuki ZUSHI (yasuyuki.zushi@gmail.com)</w:t>
      </w:r>
    </w:p>
    <w:p w14:paraId="18BE4FC2" w14:textId="77777777"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14:paraId="580685EA" w14:textId="77777777" w:rsidR="004C6AA0" w:rsidRPr="00795C69" w:rsidRDefault="00085F6A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Requirement:</w:t>
      </w:r>
    </w:p>
    <w:p w14:paraId="0D4C43F1" w14:textId="42D62B0D" w:rsidR="00085F6A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Hardware computer (</w:t>
      </w:r>
      <w:r w:rsidR="00113B2C">
        <w:rPr>
          <w:rFonts w:ascii="Times New Roman" w:hAnsi="Times New Roman" w:cs="Times New Roman"/>
        </w:rPr>
        <w:t xml:space="preserve">≥ </w:t>
      </w:r>
      <w:r w:rsidRPr="00795C69">
        <w:rPr>
          <w:rFonts w:ascii="Times New Roman" w:hAnsi="Times New Roman" w:cs="Times New Roman"/>
        </w:rPr>
        <w:t>16</w:t>
      </w:r>
      <w:r w:rsidR="00113B2C">
        <w:rPr>
          <w:rFonts w:ascii="Times New Roman" w:hAnsi="Times New Roman" w:cs="Times New Roman"/>
        </w:rPr>
        <w:t xml:space="preserve"> </w:t>
      </w:r>
      <w:r w:rsidRPr="00795C69">
        <w:rPr>
          <w:rFonts w:ascii="Times New Roman" w:hAnsi="Times New Roman" w:cs="Times New Roman"/>
        </w:rPr>
        <w:t>GB RAM)</w:t>
      </w:r>
    </w:p>
    <w:p w14:paraId="41D73789" w14:textId="77777777" w:rsidR="007165C7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Software R freely available from </w:t>
      </w:r>
      <w:hyperlink r:id="rId8" w:history="1">
        <w:r w:rsidRPr="00795C69">
          <w:rPr>
            <w:rStyle w:val="a3"/>
            <w:rFonts w:ascii="Times New Roman" w:hAnsi="Times New Roman" w:cs="Times New Roman"/>
          </w:rPr>
          <w:t>https://cran.r-project.org/</w:t>
        </w:r>
      </w:hyperlink>
    </w:p>
    <w:p w14:paraId="787A6B71" w14:textId="77777777" w:rsidR="007165C7" w:rsidRPr="00795C69" w:rsidRDefault="00437B02" w:rsidP="0064099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package “</w:t>
      </w:r>
      <w:r>
        <w:rPr>
          <w:rFonts w:ascii="Times New Roman" w:hAnsi="Times New Roman" w:cs="Times New Roman" w:hint="eastAsia"/>
        </w:rPr>
        <w:t>plotrix</w:t>
      </w:r>
      <w:r w:rsidR="00F00643" w:rsidRPr="00795C69">
        <w:rPr>
          <w:rFonts w:ascii="Times New Roman" w:hAnsi="Times New Roman" w:cs="Times New Roman"/>
        </w:rPr>
        <w:t>”</w:t>
      </w:r>
      <w:r w:rsidR="001F5E53" w:rsidRPr="00795C69">
        <w:rPr>
          <w:rFonts w:ascii="Times New Roman" w:hAnsi="Times New Roman" w:cs="Times New Roman"/>
        </w:rPr>
        <w:t>*</w:t>
      </w:r>
    </w:p>
    <w:p w14:paraId="0B78C4BE" w14:textId="77777777" w:rsidR="00F00643" w:rsidRDefault="00575142" w:rsidP="0064099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package “pracma</w:t>
      </w:r>
      <w:r w:rsidR="00F00643" w:rsidRPr="00795C69">
        <w:rPr>
          <w:rFonts w:ascii="Times New Roman" w:hAnsi="Times New Roman" w:cs="Times New Roman"/>
        </w:rPr>
        <w:t>”</w:t>
      </w:r>
      <w:r w:rsidR="001F5E53" w:rsidRPr="00795C69">
        <w:rPr>
          <w:rFonts w:ascii="Times New Roman" w:hAnsi="Times New Roman" w:cs="Times New Roman"/>
        </w:rPr>
        <w:t>*</w:t>
      </w:r>
    </w:p>
    <w:p w14:paraId="332055B6" w14:textId="77777777" w:rsidR="00575142" w:rsidRPr="00575142" w:rsidRDefault="00575142" w:rsidP="0064099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package “RNetCDF</w:t>
      </w:r>
      <w:r w:rsidRPr="00795C69">
        <w:rPr>
          <w:rFonts w:ascii="Times New Roman" w:hAnsi="Times New Roman" w:cs="Times New Roman"/>
        </w:rPr>
        <w:t>”*</w:t>
      </w:r>
    </w:p>
    <w:p w14:paraId="7A84F2CB" w14:textId="77777777"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*These packages are installed </w:t>
      </w:r>
      <w:r w:rsidR="001F5E53" w:rsidRPr="00795C69">
        <w:rPr>
          <w:rFonts w:ascii="Times New Roman" w:hAnsi="Times New Roman" w:cs="Times New Roman"/>
        </w:rPr>
        <w:t>along with</w:t>
      </w:r>
      <w:r w:rsidRPr="00795C69">
        <w:rPr>
          <w:rFonts w:ascii="Times New Roman" w:hAnsi="Times New Roman" w:cs="Times New Roman"/>
        </w:rPr>
        <w:t xml:space="preserve"> the code execution.</w:t>
      </w:r>
    </w:p>
    <w:p w14:paraId="5963411E" w14:textId="77777777" w:rsidR="00B04B6B" w:rsidRPr="00795C69" w:rsidRDefault="00B04B6B" w:rsidP="0064099C">
      <w:pPr>
        <w:jc w:val="left"/>
        <w:rPr>
          <w:rFonts w:ascii="Times New Roman" w:hAnsi="Times New Roman" w:cs="Times New Roman"/>
        </w:rPr>
      </w:pPr>
    </w:p>
    <w:p w14:paraId="4FC600FA" w14:textId="77777777" w:rsidR="002444A0" w:rsidRDefault="002444A0">
      <w:pPr>
        <w:widowControl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A2051EE" w14:textId="77777777" w:rsidR="007B27EA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lastRenderedPageBreak/>
        <w:t>How to use:</w:t>
      </w:r>
    </w:p>
    <w:p w14:paraId="44F412DE" w14:textId="548A02A5" w:rsidR="007E1238" w:rsidRPr="00795C69" w:rsidRDefault="00E916E3" w:rsidP="000E5039">
      <w:pPr>
        <w:pStyle w:val="a4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Download the zip file “</w:t>
      </w:r>
      <w:r w:rsidR="000E5039" w:rsidRPr="000E5039">
        <w:rPr>
          <w:rFonts w:ascii="Times New Roman" w:hAnsi="Times New Roman" w:cs="Times New Roman"/>
          <w:lang w:eastAsia="ja-JP"/>
        </w:rPr>
        <w:t>GC</w:t>
      </w:r>
      <w:r w:rsidR="00113B2C">
        <w:rPr>
          <w:rFonts w:ascii="Times New Roman" w:hAnsi="Times New Roman" w:cs="Times New Roman"/>
          <w:lang w:eastAsia="ja-JP"/>
        </w:rPr>
        <w:t>x</w:t>
      </w:r>
      <w:r w:rsidR="000E5039" w:rsidRPr="000E5039">
        <w:rPr>
          <w:rFonts w:ascii="Times New Roman" w:hAnsi="Times New Roman" w:cs="Times New Roman"/>
          <w:lang w:eastAsia="ja-JP"/>
        </w:rPr>
        <w:t>GC-MS-Property-estimation_v1.1.0</w:t>
      </w:r>
      <w:r w:rsidRPr="00795C69">
        <w:rPr>
          <w:rFonts w:ascii="Times New Roman" w:hAnsi="Times New Roman" w:cs="Times New Roman"/>
          <w:lang w:eastAsia="ja-JP"/>
        </w:rPr>
        <w:t>”, unzip it, and place the folder where you prefer.</w:t>
      </w:r>
    </w:p>
    <w:p w14:paraId="6284AEC8" w14:textId="4F23E4A3" w:rsidR="00A411D5" w:rsidRPr="00795C69" w:rsidRDefault="000E5039" w:rsidP="000E5039">
      <w:pPr>
        <w:pStyle w:val="a4"/>
        <w:numPr>
          <w:ilvl w:val="0"/>
          <w:numId w:val="6"/>
        </w:numPr>
        <w:jc w:val="left"/>
        <w:rPr>
          <w:rFonts w:ascii="Times New Roman" w:hAnsi="Times New Roman" w:cs="Times New Roman"/>
          <w:u w:val="single"/>
        </w:rPr>
      </w:pPr>
      <w:r>
        <w:rPr>
          <w:rFonts w:asciiTheme="majorHAnsi" w:hAnsiTheme="majorHAnsi" w:cstheme="majorHAnsi"/>
          <w:u w:val="single"/>
          <w:lang w:eastAsia="ja-JP"/>
        </w:rPr>
        <w:t>GC</w:t>
      </w:r>
      <w:r w:rsidR="00113B2C">
        <w:rPr>
          <w:rFonts w:asciiTheme="majorHAnsi" w:hAnsiTheme="majorHAnsi" w:cstheme="majorHAnsi"/>
          <w:u w:val="single"/>
          <w:lang w:eastAsia="ja-JP"/>
        </w:rPr>
        <w:t xml:space="preserve"> </w:t>
      </w:r>
      <w:r w:rsidR="00113B2C">
        <w:rPr>
          <w:rFonts w:asciiTheme="majorHAnsi" w:hAnsiTheme="majorHAnsi" w:cstheme="majorHAnsi"/>
          <w:u w:val="single"/>
          <w:lang w:eastAsia="ja-JP"/>
        </w:rPr>
        <w:sym w:font="Symbol" w:char="F0B4"/>
      </w:r>
      <w:r w:rsidR="00113B2C">
        <w:rPr>
          <w:rFonts w:asciiTheme="majorHAnsi" w:hAnsiTheme="majorHAnsi" w:cstheme="majorHAnsi"/>
          <w:u w:val="single"/>
          <w:lang w:eastAsia="ja-JP"/>
        </w:rPr>
        <w:t xml:space="preserve"> </w:t>
      </w:r>
      <w:r>
        <w:rPr>
          <w:rFonts w:asciiTheme="majorHAnsi" w:hAnsiTheme="majorHAnsi" w:cstheme="majorHAnsi"/>
          <w:u w:val="single"/>
          <w:lang w:eastAsia="ja-JP"/>
        </w:rPr>
        <w:t>GC-MS data</w:t>
      </w:r>
      <w:r w:rsidR="00A411D5" w:rsidRPr="00795C69">
        <w:rPr>
          <w:rFonts w:ascii="Times New Roman" w:hAnsi="Times New Roman" w:cs="Times New Roman"/>
          <w:lang w:eastAsia="ja-JP"/>
        </w:rPr>
        <w:t xml:space="preserve">: </w:t>
      </w:r>
      <w:r w:rsidR="00680ABA" w:rsidRPr="00795C69">
        <w:rPr>
          <w:rFonts w:ascii="Times New Roman" w:hAnsi="Times New Roman" w:cs="Times New Roman"/>
          <w:lang w:eastAsia="ja-JP"/>
        </w:rPr>
        <w:t>Open the “</w:t>
      </w:r>
      <w:r w:rsidRPr="000E5039">
        <w:rPr>
          <w:rFonts w:ascii="Times New Roman" w:hAnsi="Times New Roman" w:cs="Times New Roman"/>
          <w:lang w:eastAsia="ja-JP"/>
        </w:rPr>
        <w:t>GCxGC-MS-Property-estimation_v1.1.0</w:t>
      </w:r>
      <w:r w:rsidR="00680ABA" w:rsidRPr="00795C69">
        <w:rPr>
          <w:rFonts w:ascii="Times New Roman" w:hAnsi="Times New Roman" w:cs="Times New Roman"/>
          <w:lang w:eastAsia="ja-JP"/>
        </w:rPr>
        <w:t>” folder, and p</w:t>
      </w:r>
      <w:r w:rsidR="00E916E3" w:rsidRPr="00795C69">
        <w:rPr>
          <w:rFonts w:ascii="Times New Roman" w:hAnsi="Times New Roman" w:cs="Times New Roman"/>
          <w:lang w:eastAsia="ja-JP"/>
        </w:rPr>
        <w:t>lace your GC</w:t>
      </w:r>
      <w:r w:rsidR="00113B2C">
        <w:rPr>
          <w:rFonts w:ascii="Times New Roman" w:hAnsi="Times New Roman" w:cs="Times New Roman"/>
          <w:lang w:eastAsia="ja-JP"/>
        </w:rPr>
        <w:t xml:space="preserve"> </w:t>
      </w:r>
      <w:r w:rsidR="00113B2C">
        <w:rPr>
          <w:rFonts w:ascii="Times New Roman" w:hAnsi="Times New Roman" w:cs="Times New Roman"/>
          <w:lang w:eastAsia="ja-JP"/>
        </w:rPr>
        <w:sym w:font="Symbol" w:char="F0B4"/>
      </w:r>
      <w:r w:rsidR="00113B2C">
        <w:rPr>
          <w:rFonts w:ascii="Times New Roman" w:hAnsi="Times New Roman" w:cs="Times New Roman"/>
          <w:lang w:eastAsia="ja-JP"/>
        </w:rPr>
        <w:t xml:space="preserve"> </w:t>
      </w:r>
      <w:r w:rsidR="00E916E3" w:rsidRPr="00795C69">
        <w:rPr>
          <w:rFonts w:ascii="Times New Roman" w:hAnsi="Times New Roman" w:cs="Times New Roman"/>
          <w:lang w:eastAsia="ja-JP"/>
        </w:rPr>
        <w:t>GC data</w:t>
      </w:r>
      <w:r w:rsidR="00CF26DC" w:rsidRPr="00CF26DC">
        <w:rPr>
          <w:rFonts w:ascii="Times New Roman" w:hAnsi="Times New Roman" w:cs="Times New Roman"/>
          <w:lang w:eastAsia="ja-JP"/>
        </w:rPr>
        <w:t xml:space="preserve"> </w:t>
      </w:r>
      <w:r w:rsidR="00113B2C">
        <w:rPr>
          <w:rFonts w:ascii="Times New Roman" w:hAnsi="Times New Roman" w:cs="Times New Roman"/>
          <w:lang w:eastAsia="ja-JP"/>
        </w:rPr>
        <w:t>in</w:t>
      </w:r>
      <w:r>
        <w:rPr>
          <w:rFonts w:ascii="Times New Roman" w:hAnsi="Times New Roman" w:cs="Times New Roman"/>
          <w:lang w:eastAsia="ja-JP"/>
        </w:rPr>
        <w:t xml:space="preserve"> cdf</w:t>
      </w:r>
      <w:r w:rsidR="00CF26DC" w:rsidRPr="00795C69">
        <w:rPr>
          <w:rFonts w:ascii="Times New Roman" w:hAnsi="Times New Roman" w:cs="Times New Roman"/>
          <w:lang w:eastAsia="ja-JP"/>
        </w:rPr>
        <w:t xml:space="preserve"> format</w:t>
      </w:r>
      <w:r w:rsidR="003A683A" w:rsidRPr="00795C69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 xml:space="preserve">in the </w:t>
      </w:r>
      <w:r w:rsidR="00CF26DC">
        <w:rPr>
          <w:rFonts w:ascii="Times New Roman" w:hAnsi="Times New Roman" w:cs="Times New Roman"/>
          <w:lang w:eastAsia="ja-JP"/>
        </w:rPr>
        <w:t>“Input”</w:t>
      </w:r>
      <w:r w:rsidR="00113B2C" w:rsidRPr="00113B2C">
        <w:rPr>
          <w:rFonts w:ascii="Times New Roman" w:hAnsi="Times New Roman" w:cs="Times New Roman"/>
          <w:lang w:eastAsia="ja-JP"/>
        </w:rPr>
        <w:t xml:space="preserve"> </w:t>
      </w:r>
      <w:r w:rsidR="00113B2C" w:rsidRPr="00795C69">
        <w:rPr>
          <w:rFonts w:ascii="Times New Roman" w:hAnsi="Times New Roman" w:cs="Times New Roman"/>
          <w:lang w:eastAsia="ja-JP"/>
        </w:rPr>
        <w:t>folder</w:t>
      </w:r>
      <w:r w:rsidR="00113B2C">
        <w:rPr>
          <w:rFonts w:ascii="Times New Roman" w:hAnsi="Times New Roman" w:cs="Times New Roman"/>
          <w:lang w:eastAsia="ja-JP"/>
        </w:rPr>
        <w:t>.</w:t>
      </w:r>
    </w:p>
    <w:p w14:paraId="17320A39" w14:textId="5686B497" w:rsidR="00787DAC" w:rsidRDefault="000E5039" w:rsidP="00787DAC">
      <w:pPr>
        <w:pStyle w:val="a4"/>
        <w:ind w:left="360"/>
        <w:jc w:val="left"/>
        <w:rPr>
          <w:rFonts w:ascii="Times New Roman" w:hAnsi="Times New Roman" w:cs="Times New Roman"/>
          <w:lang w:eastAsia="ja-JP"/>
        </w:rPr>
      </w:pPr>
      <w:r>
        <w:rPr>
          <w:rFonts w:asciiTheme="majorHAnsi" w:hAnsiTheme="majorHAnsi" w:cstheme="majorHAnsi"/>
          <w:u w:val="single"/>
          <w:lang w:eastAsia="ja-JP"/>
        </w:rPr>
        <w:t>Dataset for calibration</w:t>
      </w:r>
      <w:r w:rsidR="00AE47B8" w:rsidRPr="00795C69">
        <w:rPr>
          <w:rFonts w:ascii="Times New Roman" w:hAnsi="Times New Roman" w:cs="Times New Roman"/>
          <w:lang w:eastAsia="ja-JP"/>
        </w:rPr>
        <w:t xml:space="preserve">: </w:t>
      </w:r>
      <w:r w:rsidR="00113B2C">
        <w:rPr>
          <w:rFonts w:ascii="Times New Roman" w:hAnsi="Times New Roman" w:cs="Times New Roman"/>
          <w:lang w:eastAsia="ja-JP"/>
        </w:rPr>
        <w:t>P</w:t>
      </w:r>
      <w:r>
        <w:rPr>
          <w:rFonts w:ascii="Times New Roman" w:hAnsi="Times New Roman" w:cs="Times New Roman"/>
          <w:lang w:eastAsia="ja-JP"/>
        </w:rPr>
        <w:t>roperty estimation require</w:t>
      </w:r>
      <w:r w:rsidR="00113B2C">
        <w:rPr>
          <w:rFonts w:ascii="Times New Roman" w:hAnsi="Times New Roman" w:cs="Times New Roman"/>
          <w:lang w:eastAsia="ja-JP"/>
        </w:rPr>
        <w:t>s</w:t>
      </w:r>
      <w:r>
        <w:rPr>
          <w:rFonts w:ascii="Times New Roman" w:hAnsi="Times New Roman" w:cs="Times New Roman"/>
          <w:lang w:eastAsia="ja-JP"/>
        </w:rPr>
        <w:t xml:space="preserve"> </w:t>
      </w:r>
      <w:r w:rsidR="00113B2C">
        <w:rPr>
          <w:rFonts w:ascii="Times New Roman" w:hAnsi="Times New Roman" w:cs="Times New Roman"/>
          <w:lang w:eastAsia="ja-JP"/>
        </w:rPr>
        <w:t>extensive</w:t>
      </w:r>
      <w:r w:rsidR="00F12B2D">
        <w:rPr>
          <w:rFonts w:ascii="Times New Roman" w:hAnsi="Times New Roman" w:cs="Times New Roman"/>
          <w:lang w:eastAsia="ja-JP"/>
        </w:rPr>
        <w:t xml:space="preserve"> information, such as</w:t>
      </w:r>
      <w:r w:rsidR="00113B2C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retention time</w:t>
      </w:r>
      <w:r w:rsidR="00F12B2D">
        <w:rPr>
          <w:rFonts w:ascii="Times New Roman" w:hAnsi="Times New Roman" w:cs="Times New Roman"/>
          <w:lang w:eastAsia="ja-JP"/>
        </w:rPr>
        <w:t>s and</w:t>
      </w:r>
      <w:r w:rsidR="00113B2C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descriptor</w:t>
      </w:r>
      <w:r w:rsidR="00F12B2D">
        <w:rPr>
          <w:rFonts w:ascii="Times New Roman" w:hAnsi="Times New Roman" w:cs="Times New Roman"/>
          <w:lang w:eastAsia="ja-JP"/>
        </w:rPr>
        <w:t>s</w:t>
      </w:r>
      <w:r>
        <w:rPr>
          <w:rFonts w:ascii="Times New Roman" w:hAnsi="Times New Roman" w:cs="Times New Roman"/>
          <w:lang w:eastAsia="ja-JP"/>
        </w:rPr>
        <w:t xml:space="preserve"> of chemicals, the prope</w:t>
      </w:r>
      <w:r w:rsidR="00C10493">
        <w:rPr>
          <w:rFonts w:ascii="Times New Roman" w:hAnsi="Times New Roman" w:cs="Times New Roman"/>
          <w:lang w:eastAsia="ja-JP"/>
        </w:rPr>
        <w:t>r</w:t>
      </w:r>
      <w:r>
        <w:rPr>
          <w:rFonts w:ascii="Times New Roman" w:hAnsi="Times New Roman" w:cs="Times New Roman"/>
          <w:lang w:eastAsia="ja-JP"/>
        </w:rPr>
        <w:t>ties column properties, and system parameters</w:t>
      </w:r>
      <w:r w:rsidR="00C10493">
        <w:rPr>
          <w:rFonts w:ascii="Times New Roman" w:hAnsi="Times New Roman" w:cs="Times New Roman"/>
          <w:lang w:eastAsia="ja-JP"/>
        </w:rPr>
        <w:t xml:space="preserve"> of properties</w:t>
      </w:r>
      <w:r>
        <w:rPr>
          <w:rFonts w:ascii="Times New Roman" w:hAnsi="Times New Roman" w:cs="Times New Roman"/>
          <w:lang w:eastAsia="ja-JP"/>
        </w:rPr>
        <w:t xml:space="preserve"> </w:t>
      </w:r>
      <w:r w:rsidR="00113B2C">
        <w:rPr>
          <w:rFonts w:ascii="Times New Roman" w:hAnsi="Times New Roman" w:cs="Times New Roman"/>
          <w:lang w:eastAsia="ja-JP"/>
        </w:rPr>
        <w:t xml:space="preserve">of interest </w:t>
      </w:r>
      <w:r>
        <w:rPr>
          <w:rFonts w:ascii="Times New Roman" w:hAnsi="Times New Roman" w:cs="Times New Roman"/>
          <w:lang w:eastAsia="ja-JP"/>
        </w:rPr>
        <w:t>as input data.</w:t>
      </w:r>
      <w:r w:rsidR="00C10493">
        <w:rPr>
          <w:rFonts w:ascii="Times New Roman" w:hAnsi="Times New Roman" w:cs="Times New Roman"/>
          <w:lang w:eastAsia="ja-JP"/>
        </w:rPr>
        <w:t xml:space="preserve"> As a default setting, </w:t>
      </w:r>
      <w:r w:rsidR="00113B2C">
        <w:rPr>
          <w:rFonts w:ascii="Times New Roman" w:hAnsi="Times New Roman" w:cs="Times New Roman"/>
          <w:lang w:eastAsia="ja-JP"/>
        </w:rPr>
        <w:t>the</w:t>
      </w:r>
      <w:r w:rsidR="00C10493">
        <w:rPr>
          <w:rFonts w:ascii="Times New Roman" w:hAnsi="Times New Roman" w:cs="Times New Roman"/>
          <w:lang w:eastAsia="ja-JP"/>
        </w:rPr>
        <w:t xml:space="preserve"> information for the measurement condition of </w:t>
      </w:r>
      <w:r w:rsidR="00E63A4B">
        <w:rPr>
          <w:rFonts w:ascii="Times New Roman" w:hAnsi="Times New Roman" w:cs="Times New Roman"/>
          <w:lang w:eastAsia="ja-JP"/>
        </w:rPr>
        <w:t>the reference</w:t>
      </w:r>
      <w:r w:rsidR="00E63A4B" w:rsidRPr="00E63A4B">
        <w:rPr>
          <w:rFonts w:ascii="Times New Roman" w:hAnsi="Times New Roman" w:cs="Times New Roman"/>
          <w:vertAlign w:val="superscript"/>
          <w:lang w:eastAsia="ja-JP"/>
        </w:rPr>
        <w:t>1)</w:t>
      </w:r>
      <w:r w:rsidR="00C10493">
        <w:rPr>
          <w:rFonts w:ascii="Times New Roman" w:hAnsi="Times New Roman" w:cs="Times New Roman"/>
          <w:lang w:eastAsia="ja-JP"/>
        </w:rPr>
        <w:t xml:space="preserve"> (column combination of DB1 as </w:t>
      </w:r>
      <w:r w:rsidR="00113B2C">
        <w:rPr>
          <w:rFonts w:ascii="Times New Roman" w:hAnsi="Times New Roman" w:cs="Times New Roman"/>
          <w:lang w:eastAsia="ja-JP"/>
        </w:rPr>
        <w:t>the first</w:t>
      </w:r>
      <w:r w:rsidR="00C10493">
        <w:rPr>
          <w:rFonts w:ascii="Times New Roman" w:hAnsi="Times New Roman" w:cs="Times New Roman"/>
          <w:lang w:eastAsia="ja-JP"/>
        </w:rPr>
        <w:t xml:space="preserve"> column and BPX50 as </w:t>
      </w:r>
      <w:r w:rsidR="00113B2C">
        <w:rPr>
          <w:rFonts w:ascii="Times New Roman" w:hAnsi="Times New Roman" w:cs="Times New Roman"/>
          <w:lang w:eastAsia="ja-JP"/>
        </w:rPr>
        <w:t>the second</w:t>
      </w:r>
      <w:r w:rsidR="00C10493">
        <w:rPr>
          <w:rFonts w:ascii="Times New Roman" w:hAnsi="Times New Roman" w:cs="Times New Roman"/>
          <w:lang w:eastAsia="ja-JP"/>
        </w:rPr>
        <w:t xml:space="preserve"> column</w:t>
      </w:r>
      <w:r w:rsidR="006C4341">
        <w:rPr>
          <w:rFonts w:ascii="Times New Roman" w:hAnsi="Times New Roman" w:cs="Times New Roman"/>
          <w:lang w:eastAsia="ja-JP"/>
        </w:rPr>
        <w:t>) have been set up</w:t>
      </w:r>
      <w:r w:rsidR="00324B12">
        <w:rPr>
          <w:rFonts w:ascii="Times New Roman" w:hAnsi="Times New Roman" w:cs="Times New Roman"/>
          <w:lang w:eastAsia="ja-JP"/>
        </w:rPr>
        <w:t xml:space="preserve"> to </w:t>
      </w:r>
      <w:r w:rsidR="00113B2C">
        <w:rPr>
          <w:rFonts w:ascii="Times New Roman" w:hAnsi="Times New Roman" w:cs="Times New Roman"/>
          <w:lang w:eastAsia="ja-JP"/>
        </w:rPr>
        <w:t>test</w:t>
      </w:r>
      <w:r w:rsidR="00796126">
        <w:rPr>
          <w:rFonts w:ascii="Times New Roman" w:hAnsi="Times New Roman" w:cs="Times New Roman"/>
          <w:lang w:eastAsia="ja-JP"/>
        </w:rPr>
        <w:t xml:space="preserve"> this tool</w:t>
      </w:r>
      <w:r w:rsidR="006C4341">
        <w:rPr>
          <w:rFonts w:ascii="Times New Roman" w:hAnsi="Times New Roman" w:cs="Times New Roman"/>
          <w:lang w:eastAsia="ja-JP"/>
        </w:rPr>
        <w:t>.</w:t>
      </w:r>
    </w:p>
    <w:p w14:paraId="75BEDED5" w14:textId="333169FA" w:rsidR="00E916E3" w:rsidRPr="00787DAC" w:rsidRDefault="00B66AC0" w:rsidP="00787DAC">
      <w:pPr>
        <w:pStyle w:val="a4"/>
        <w:ind w:left="360"/>
        <w:jc w:val="left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If </w:t>
      </w:r>
      <w:r w:rsidR="001C25D3">
        <w:rPr>
          <w:rFonts w:ascii="Times New Roman" w:hAnsi="Times New Roman" w:cs="Times New Roman"/>
          <w:lang w:eastAsia="ja-JP"/>
        </w:rPr>
        <w:t>you</w:t>
      </w:r>
      <w:r>
        <w:rPr>
          <w:rFonts w:ascii="Times New Roman" w:hAnsi="Times New Roman" w:cs="Times New Roman"/>
          <w:lang w:eastAsia="ja-JP"/>
        </w:rPr>
        <w:t xml:space="preserve"> want to change the measurement setting</w:t>
      </w:r>
      <w:r w:rsidR="00113B2C">
        <w:rPr>
          <w:rFonts w:ascii="Times New Roman" w:hAnsi="Times New Roman" w:cs="Times New Roman"/>
          <w:lang w:eastAsia="ja-JP"/>
        </w:rPr>
        <w:t xml:space="preserve">, besides </w:t>
      </w:r>
      <w:r w:rsidR="00260536">
        <w:rPr>
          <w:rFonts w:ascii="Times New Roman" w:hAnsi="Times New Roman" w:cs="Times New Roman"/>
          <w:lang w:eastAsia="ja-JP"/>
        </w:rPr>
        <w:t>the column combination</w:t>
      </w:r>
      <w:r>
        <w:rPr>
          <w:rFonts w:ascii="Times New Roman" w:hAnsi="Times New Roman" w:cs="Times New Roman"/>
          <w:lang w:eastAsia="ja-JP"/>
        </w:rPr>
        <w:t xml:space="preserve"> of DB1-BPX50, </w:t>
      </w:r>
      <w:r w:rsidR="00D20256">
        <w:rPr>
          <w:rFonts w:ascii="Times New Roman" w:hAnsi="Times New Roman" w:cs="Times New Roman"/>
          <w:lang w:eastAsia="ja-JP"/>
        </w:rPr>
        <w:t>the</w:t>
      </w:r>
      <w:r w:rsidR="00113B2C">
        <w:rPr>
          <w:rFonts w:ascii="Times New Roman" w:hAnsi="Times New Roman" w:cs="Times New Roman"/>
          <w:lang w:eastAsia="ja-JP"/>
        </w:rPr>
        <w:t xml:space="preserve"> alkane</w:t>
      </w:r>
      <w:r w:rsidR="00D20256">
        <w:rPr>
          <w:rFonts w:ascii="Times New Roman" w:hAnsi="Times New Roman" w:cs="Times New Roman"/>
          <w:lang w:eastAsia="ja-JP"/>
        </w:rPr>
        <w:t xml:space="preserve"> retention time</w:t>
      </w:r>
      <w:r w:rsidR="00506B5F">
        <w:rPr>
          <w:rFonts w:ascii="Times New Roman" w:hAnsi="Times New Roman" w:cs="Times New Roman"/>
          <w:lang w:eastAsia="ja-JP"/>
        </w:rPr>
        <w:t>s</w:t>
      </w:r>
      <w:r w:rsidR="00D20256">
        <w:rPr>
          <w:rFonts w:ascii="Times New Roman" w:hAnsi="Times New Roman" w:cs="Times New Roman"/>
          <w:lang w:eastAsia="ja-JP"/>
        </w:rPr>
        <w:t xml:space="preserve"> </w:t>
      </w:r>
      <w:r w:rsidR="00113B2C">
        <w:rPr>
          <w:rFonts w:ascii="Times New Roman" w:hAnsi="Times New Roman" w:cs="Times New Roman"/>
          <w:lang w:eastAsia="ja-JP"/>
        </w:rPr>
        <w:t xml:space="preserve">must be measured and </w:t>
      </w:r>
      <w:r w:rsidR="00D20256">
        <w:rPr>
          <w:rFonts w:ascii="Times New Roman" w:hAnsi="Times New Roman" w:cs="Times New Roman"/>
          <w:lang w:eastAsia="ja-JP"/>
        </w:rPr>
        <w:t>input</w:t>
      </w:r>
      <w:r w:rsidR="00035318">
        <w:rPr>
          <w:rFonts w:ascii="Times New Roman" w:hAnsi="Times New Roman" w:cs="Times New Roman"/>
          <w:lang w:eastAsia="ja-JP"/>
        </w:rPr>
        <w:t xml:space="preserve"> to the </w:t>
      </w:r>
      <w:r>
        <w:rPr>
          <w:rFonts w:ascii="Times New Roman" w:hAnsi="Times New Roman" w:cs="Times New Roman"/>
          <w:lang w:eastAsia="ja-JP"/>
        </w:rPr>
        <w:t>“</w:t>
      </w:r>
      <w:r w:rsidRPr="00B66AC0">
        <w:rPr>
          <w:rFonts w:ascii="Times New Roman" w:hAnsi="Times New Roman" w:cs="Times New Roman"/>
          <w:lang w:eastAsia="ja-JP"/>
        </w:rPr>
        <w:t>Ni_data_Alkane.csv</w:t>
      </w:r>
      <w:r>
        <w:rPr>
          <w:rFonts w:ascii="Times New Roman" w:hAnsi="Times New Roman" w:cs="Times New Roman"/>
          <w:lang w:eastAsia="ja-JP"/>
        </w:rPr>
        <w:t>”</w:t>
      </w:r>
      <w:r w:rsidR="00113B2C">
        <w:rPr>
          <w:rFonts w:ascii="Times New Roman" w:hAnsi="Times New Roman" w:cs="Times New Roman"/>
          <w:lang w:eastAsia="ja-JP"/>
        </w:rPr>
        <w:t xml:space="preserve"> file</w:t>
      </w:r>
      <w:r>
        <w:rPr>
          <w:rFonts w:ascii="Times New Roman" w:hAnsi="Times New Roman" w:cs="Times New Roman"/>
          <w:lang w:eastAsia="ja-JP"/>
        </w:rPr>
        <w:t>.</w:t>
      </w:r>
      <w:r w:rsidR="00035318">
        <w:rPr>
          <w:rFonts w:ascii="Times New Roman" w:hAnsi="Times New Roman" w:cs="Times New Roman"/>
          <w:lang w:eastAsia="ja-JP"/>
        </w:rPr>
        <w:t xml:space="preserve"> If </w:t>
      </w:r>
      <w:r w:rsidR="001C25D3">
        <w:rPr>
          <w:rFonts w:ascii="Times New Roman" w:hAnsi="Times New Roman" w:cs="Times New Roman"/>
          <w:lang w:eastAsia="ja-JP"/>
        </w:rPr>
        <w:t>you</w:t>
      </w:r>
      <w:r w:rsidR="00DD31F2">
        <w:rPr>
          <w:rFonts w:ascii="Times New Roman" w:hAnsi="Times New Roman" w:cs="Times New Roman"/>
          <w:lang w:eastAsia="ja-JP"/>
        </w:rPr>
        <w:t xml:space="preserve"> want</w:t>
      </w:r>
      <w:r w:rsidR="00035318">
        <w:rPr>
          <w:rFonts w:ascii="Times New Roman" w:hAnsi="Times New Roman" w:cs="Times New Roman"/>
          <w:lang w:eastAsia="ja-JP"/>
        </w:rPr>
        <w:t xml:space="preserve"> to </w:t>
      </w:r>
      <w:r w:rsidR="00260536">
        <w:rPr>
          <w:rFonts w:ascii="Times New Roman" w:hAnsi="Times New Roman" w:cs="Times New Roman"/>
          <w:lang w:eastAsia="ja-JP"/>
        </w:rPr>
        <w:t xml:space="preserve">change the column combination from DB1-BPX50, </w:t>
      </w:r>
      <w:r w:rsidR="00F55EC6">
        <w:rPr>
          <w:rFonts w:ascii="Times New Roman" w:hAnsi="Times New Roman" w:cs="Times New Roman"/>
          <w:lang w:eastAsia="ja-JP"/>
        </w:rPr>
        <w:t xml:space="preserve">the 1. </w:t>
      </w:r>
      <w:r w:rsidR="00260536">
        <w:rPr>
          <w:rFonts w:ascii="Times New Roman" w:hAnsi="Times New Roman" w:cs="Times New Roman"/>
          <w:lang w:eastAsia="ja-JP"/>
        </w:rPr>
        <w:t>“</w:t>
      </w:r>
      <w:r w:rsidR="008C77E3" w:rsidRPr="008C77E3">
        <w:rPr>
          <w:rFonts w:ascii="Times New Roman" w:hAnsi="Times New Roman" w:cs="Times New Roman"/>
          <w:lang w:eastAsia="ja-JP"/>
        </w:rPr>
        <w:t>Chemical_list_for_LFER_Caliration.csv</w:t>
      </w:r>
      <w:r w:rsidR="00260536">
        <w:rPr>
          <w:rFonts w:ascii="Times New Roman" w:hAnsi="Times New Roman" w:cs="Times New Roman"/>
          <w:lang w:eastAsia="ja-JP"/>
        </w:rPr>
        <w:t xml:space="preserve">”, </w:t>
      </w:r>
      <w:r w:rsidR="00F55EC6">
        <w:rPr>
          <w:rFonts w:ascii="Times New Roman" w:hAnsi="Times New Roman" w:cs="Times New Roman"/>
          <w:lang w:eastAsia="ja-JP"/>
        </w:rPr>
        <w:t xml:space="preserve">2. </w:t>
      </w:r>
      <w:r w:rsidR="00260536">
        <w:rPr>
          <w:rFonts w:ascii="Times New Roman" w:hAnsi="Times New Roman" w:cs="Times New Roman"/>
          <w:lang w:eastAsia="ja-JP"/>
        </w:rPr>
        <w:t>”</w:t>
      </w:r>
      <w:r w:rsidR="008C77E3" w:rsidRPr="008C77E3">
        <w:rPr>
          <w:rFonts w:ascii="Times New Roman" w:hAnsi="Times New Roman" w:cs="Times New Roman"/>
          <w:lang w:eastAsia="ja-JP"/>
        </w:rPr>
        <w:t>Column_System_Parameter.csv</w:t>
      </w:r>
      <w:r w:rsidR="00260536">
        <w:rPr>
          <w:rFonts w:ascii="Times New Roman" w:hAnsi="Times New Roman" w:cs="Times New Roman"/>
          <w:lang w:eastAsia="ja-JP"/>
        </w:rPr>
        <w:t xml:space="preserve">”, </w:t>
      </w:r>
      <w:r w:rsidR="00F55EC6">
        <w:rPr>
          <w:rFonts w:ascii="Times New Roman" w:hAnsi="Times New Roman" w:cs="Times New Roman"/>
          <w:lang w:eastAsia="ja-JP"/>
        </w:rPr>
        <w:t xml:space="preserve">3. </w:t>
      </w:r>
      <w:r w:rsidR="00260536">
        <w:rPr>
          <w:rFonts w:ascii="Times New Roman" w:hAnsi="Times New Roman" w:cs="Times New Roman"/>
          <w:lang w:eastAsia="ja-JP"/>
        </w:rPr>
        <w:t>”</w:t>
      </w:r>
      <w:r w:rsidR="008C77E3" w:rsidRPr="008C77E3">
        <w:rPr>
          <w:rFonts w:ascii="Times New Roman" w:hAnsi="Times New Roman" w:cs="Times New Roman"/>
          <w:lang w:eastAsia="ja-JP"/>
        </w:rPr>
        <w:t>Exp_property_data.csv</w:t>
      </w:r>
      <w:r w:rsidR="00260536">
        <w:rPr>
          <w:rFonts w:ascii="Times New Roman" w:hAnsi="Times New Roman" w:cs="Times New Roman"/>
          <w:lang w:eastAsia="ja-JP"/>
        </w:rPr>
        <w:t xml:space="preserve">”, </w:t>
      </w:r>
      <w:r w:rsidR="00113B2C">
        <w:rPr>
          <w:rFonts w:ascii="Times New Roman" w:hAnsi="Times New Roman" w:cs="Times New Roman"/>
          <w:lang w:eastAsia="ja-JP"/>
        </w:rPr>
        <w:t xml:space="preserve">and </w:t>
      </w:r>
      <w:r w:rsidR="00F55EC6">
        <w:rPr>
          <w:rFonts w:ascii="Times New Roman" w:hAnsi="Times New Roman" w:cs="Times New Roman"/>
          <w:lang w:eastAsia="ja-JP"/>
        </w:rPr>
        <w:t xml:space="preserve">4. </w:t>
      </w:r>
      <w:r w:rsidR="00260536">
        <w:rPr>
          <w:rFonts w:ascii="Times New Roman" w:hAnsi="Times New Roman" w:cs="Times New Roman"/>
          <w:lang w:eastAsia="ja-JP"/>
        </w:rPr>
        <w:t>”</w:t>
      </w:r>
      <w:r w:rsidR="008C77E3" w:rsidRPr="008C77E3">
        <w:rPr>
          <w:rFonts w:ascii="Times New Roman" w:hAnsi="Times New Roman" w:cs="Times New Roman"/>
          <w:lang w:eastAsia="ja-JP"/>
        </w:rPr>
        <w:t>Ni_data_Alkane.csv</w:t>
      </w:r>
      <w:r w:rsidR="00260536">
        <w:rPr>
          <w:rFonts w:ascii="Times New Roman" w:hAnsi="Times New Roman" w:cs="Times New Roman"/>
          <w:lang w:eastAsia="ja-JP"/>
        </w:rPr>
        <w:t>”</w:t>
      </w:r>
      <w:r w:rsidR="00113B2C">
        <w:rPr>
          <w:rFonts w:ascii="Times New Roman" w:hAnsi="Times New Roman" w:cs="Times New Roman"/>
          <w:lang w:eastAsia="ja-JP"/>
        </w:rPr>
        <w:t xml:space="preserve"> files must be updated</w:t>
      </w:r>
      <w:r w:rsidR="00260536">
        <w:rPr>
          <w:rFonts w:ascii="Times New Roman" w:hAnsi="Times New Roman" w:cs="Times New Roman"/>
          <w:lang w:eastAsia="ja-JP"/>
        </w:rPr>
        <w:t>.</w:t>
      </w:r>
      <w:r w:rsidR="00796126">
        <w:rPr>
          <w:rFonts w:ascii="Times New Roman" w:hAnsi="Times New Roman" w:cs="Times New Roman"/>
          <w:lang w:eastAsia="ja-JP"/>
        </w:rPr>
        <w:t xml:space="preserve"> The “</w:t>
      </w:r>
      <w:r w:rsidR="00796126" w:rsidRPr="00796126">
        <w:rPr>
          <w:rFonts w:ascii="Times New Roman" w:hAnsi="Times New Roman" w:cs="Times New Roman"/>
          <w:lang w:eastAsia="ja-JP"/>
        </w:rPr>
        <w:t>default.alpha.csv</w:t>
      </w:r>
      <w:r w:rsidR="00796126">
        <w:rPr>
          <w:rFonts w:ascii="Times New Roman" w:hAnsi="Times New Roman" w:cs="Times New Roman"/>
          <w:lang w:eastAsia="ja-JP"/>
        </w:rPr>
        <w:t>” and “</w:t>
      </w:r>
      <w:r w:rsidR="00796126" w:rsidRPr="00796126">
        <w:rPr>
          <w:rFonts w:ascii="Times New Roman" w:hAnsi="Times New Roman" w:cs="Times New Roman"/>
          <w:lang w:eastAsia="ja-JP"/>
        </w:rPr>
        <w:t>default.prop_coef.csv</w:t>
      </w:r>
      <w:r w:rsidR="00796126">
        <w:rPr>
          <w:rFonts w:ascii="Times New Roman" w:hAnsi="Times New Roman" w:cs="Times New Roman"/>
          <w:lang w:eastAsia="ja-JP"/>
        </w:rPr>
        <w:t xml:space="preserve">” </w:t>
      </w:r>
      <w:r w:rsidR="00113B2C">
        <w:rPr>
          <w:rFonts w:ascii="Times New Roman" w:hAnsi="Times New Roman" w:cs="Times New Roman"/>
          <w:lang w:eastAsia="ja-JP"/>
        </w:rPr>
        <w:t xml:space="preserve">file </w:t>
      </w:r>
      <w:r w:rsidR="00796126">
        <w:rPr>
          <w:rFonts w:ascii="Times New Roman" w:hAnsi="Times New Roman" w:cs="Times New Roman"/>
          <w:lang w:eastAsia="ja-JP"/>
        </w:rPr>
        <w:t>are generated/updated</w:t>
      </w:r>
      <w:r w:rsidR="00113B2C" w:rsidRPr="00113B2C">
        <w:rPr>
          <w:rFonts w:ascii="Times New Roman" w:hAnsi="Times New Roman" w:cs="Times New Roman"/>
          <w:lang w:eastAsia="ja-JP"/>
        </w:rPr>
        <w:t xml:space="preserve"> </w:t>
      </w:r>
      <w:r w:rsidR="00113B2C">
        <w:rPr>
          <w:rFonts w:ascii="Times New Roman" w:hAnsi="Times New Roman" w:cs="Times New Roman"/>
          <w:lang w:eastAsia="ja-JP"/>
        </w:rPr>
        <w:t>automatically</w:t>
      </w:r>
      <w:r w:rsidR="00796126">
        <w:rPr>
          <w:rFonts w:ascii="Times New Roman" w:hAnsi="Times New Roman" w:cs="Times New Roman"/>
          <w:lang w:eastAsia="ja-JP"/>
        </w:rPr>
        <w:t xml:space="preserve">, and </w:t>
      </w:r>
      <w:r w:rsidR="00B55069">
        <w:rPr>
          <w:rFonts w:ascii="Times New Roman" w:hAnsi="Times New Roman" w:cs="Times New Roman"/>
          <w:lang w:eastAsia="ja-JP"/>
        </w:rPr>
        <w:t xml:space="preserve">are </w:t>
      </w:r>
      <w:r w:rsidR="00796126">
        <w:rPr>
          <w:rFonts w:ascii="Times New Roman" w:hAnsi="Times New Roman" w:cs="Times New Roman"/>
          <w:lang w:eastAsia="ja-JP"/>
        </w:rPr>
        <w:t xml:space="preserve">used for </w:t>
      </w:r>
      <w:r w:rsidR="00B55069">
        <w:rPr>
          <w:rFonts w:ascii="Times New Roman" w:hAnsi="Times New Roman" w:cs="Times New Roman"/>
          <w:lang w:eastAsia="ja-JP"/>
        </w:rPr>
        <w:t>some</w:t>
      </w:r>
      <w:r w:rsidR="00796126">
        <w:rPr>
          <w:rFonts w:ascii="Times New Roman" w:hAnsi="Times New Roman" w:cs="Times New Roman"/>
          <w:lang w:eastAsia="ja-JP"/>
        </w:rPr>
        <w:t xml:space="preserve"> processing</w:t>
      </w:r>
      <w:r w:rsidR="00B55069">
        <w:rPr>
          <w:rFonts w:ascii="Times New Roman" w:hAnsi="Times New Roman" w:cs="Times New Roman"/>
          <w:lang w:eastAsia="ja-JP"/>
        </w:rPr>
        <w:t>. D</w:t>
      </w:r>
      <w:r w:rsidR="00796126">
        <w:rPr>
          <w:rFonts w:ascii="Times New Roman" w:hAnsi="Times New Roman" w:cs="Times New Roman"/>
          <w:lang w:eastAsia="ja-JP"/>
        </w:rPr>
        <w:t>o</w:t>
      </w:r>
      <w:r w:rsidR="00B55069">
        <w:rPr>
          <w:rFonts w:ascii="Times New Roman" w:hAnsi="Times New Roman" w:cs="Times New Roman"/>
          <w:lang w:eastAsia="ja-JP"/>
        </w:rPr>
        <w:t xml:space="preserve"> </w:t>
      </w:r>
      <w:r w:rsidR="00796126">
        <w:rPr>
          <w:rFonts w:ascii="Times New Roman" w:hAnsi="Times New Roman" w:cs="Times New Roman"/>
          <w:lang w:eastAsia="ja-JP"/>
        </w:rPr>
        <w:t>n</w:t>
      </w:r>
      <w:r w:rsidR="00B55069">
        <w:rPr>
          <w:rFonts w:ascii="Times New Roman" w:hAnsi="Times New Roman" w:cs="Times New Roman"/>
          <w:lang w:eastAsia="ja-JP"/>
        </w:rPr>
        <w:t>o</w:t>
      </w:r>
      <w:r w:rsidR="00796126">
        <w:rPr>
          <w:rFonts w:ascii="Times New Roman" w:hAnsi="Times New Roman" w:cs="Times New Roman"/>
          <w:lang w:eastAsia="ja-JP"/>
        </w:rPr>
        <w:t>t delete</w:t>
      </w:r>
      <w:r w:rsidR="00B55069">
        <w:rPr>
          <w:rFonts w:ascii="Times New Roman" w:hAnsi="Times New Roman" w:cs="Times New Roman"/>
          <w:lang w:eastAsia="ja-JP"/>
        </w:rPr>
        <w:t xml:space="preserve"> these files</w:t>
      </w:r>
      <w:r w:rsidR="00796126">
        <w:rPr>
          <w:rFonts w:ascii="Times New Roman" w:hAnsi="Times New Roman" w:cs="Times New Roman"/>
          <w:lang w:eastAsia="ja-JP"/>
        </w:rPr>
        <w:t>.</w:t>
      </w:r>
    </w:p>
    <w:p w14:paraId="36777F13" w14:textId="580B1A64" w:rsidR="00EF3879" w:rsidRPr="00795C69" w:rsidRDefault="00066F61" w:rsidP="0064099C">
      <w:pPr>
        <w:pStyle w:val="a4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Start R software, then</w:t>
      </w:r>
      <w:r w:rsidR="00EF3879" w:rsidRPr="00795C69">
        <w:rPr>
          <w:rFonts w:ascii="Times New Roman" w:hAnsi="Times New Roman" w:cs="Times New Roman"/>
          <w:lang w:eastAsia="ja-JP"/>
        </w:rPr>
        <w:t xml:space="preserve"> open the code “Just_Run_Me.r”</w:t>
      </w:r>
      <w:r w:rsidRPr="00795C69">
        <w:rPr>
          <w:rFonts w:ascii="Times New Roman" w:hAnsi="Times New Roman" w:cs="Times New Roman"/>
          <w:lang w:eastAsia="ja-JP"/>
        </w:rPr>
        <w:t xml:space="preserve"> included in the</w:t>
      </w:r>
      <w:r w:rsidR="00EF3879" w:rsidRPr="00795C69">
        <w:rPr>
          <w:rFonts w:ascii="Times New Roman" w:hAnsi="Times New Roman" w:cs="Times New Roman"/>
          <w:lang w:eastAsia="ja-JP"/>
        </w:rPr>
        <w:t xml:space="preserve"> folder</w:t>
      </w:r>
      <w:r w:rsidRPr="00795C69">
        <w:rPr>
          <w:rFonts w:ascii="Times New Roman" w:hAnsi="Times New Roman" w:cs="Times New Roman"/>
          <w:lang w:eastAsia="ja-JP"/>
        </w:rPr>
        <w:t xml:space="preserve"> as a R script file</w:t>
      </w:r>
      <w:r w:rsidR="00EF3879" w:rsidRPr="00795C69">
        <w:rPr>
          <w:rFonts w:ascii="Times New Roman" w:hAnsi="Times New Roman" w:cs="Times New Roman"/>
          <w:lang w:eastAsia="ja-JP"/>
        </w:rPr>
        <w:t>.</w:t>
      </w:r>
    </w:p>
    <w:p w14:paraId="2152D2BF" w14:textId="213573A7" w:rsidR="00066F61" w:rsidRPr="00795C69" w:rsidRDefault="00B063BD" w:rsidP="0064099C">
      <w:pPr>
        <w:pStyle w:val="a4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R script, rewrite the folder location path </w:t>
      </w:r>
      <w:r w:rsidR="00AD0482" w:rsidRPr="00795C69">
        <w:rPr>
          <w:rFonts w:ascii="Times New Roman" w:hAnsi="Times New Roman" w:cs="Times New Roman"/>
          <w:lang w:eastAsia="ja-JP"/>
        </w:rPr>
        <w:t xml:space="preserve">that is </w:t>
      </w:r>
      <w:r w:rsidR="00B55069">
        <w:rPr>
          <w:rFonts w:ascii="Times New Roman" w:hAnsi="Times New Roman" w:cs="Times New Roman"/>
          <w:lang w:eastAsia="ja-JP"/>
        </w:rPr>
        <w:t>suitable</w:t>
      </w:r>
      <w:r w:rsidR="00AD0482" w:rsidRPr="00795C69">
        <w:rPr>
          <w:rFonts w:ascii="Times New Roman" w:hAnsi="Times New Roman" w:cs="Times New Roman"/>
          <w:lang w:eastAsia="ja-JP"/>
        </w:rPr>
        <w:t xml:space="preserve"> for your own environment</w:t>
      </w:r>
      <w:r w:rsidRPr="00795C69">
        <w:rPr>
          <w:rFonts w:ascii="Times New Roman" w:hAnsi="Times New Roman" w:cs="Times New Roman"/>
          <w:lang w:eastAsia="ja-JP"/>
        </w:rPr>
        <w:t xml:space="preserve">. </w:t>
      </w:r>
      <w:r w:rsidR="00A77D5C" w:rsidRPr="00795C69">
        <w:rPr>
          <w:rFonts w:ascii="Times New Roman" w:hAnsi="Times New Roman" w:cs="Times New Roman"/>
          <w:lang w:eastAsia="ja-JP"/>
        </w:rPr>
        <w:t>Rename</w:t>
      </w:r>
      <w:r w:rsidRPr="00795C69">
        <w:rPr>
          <w:rFonts w:ascii="Times New Roman" w:hAnsi="Times New Roman" w:cs="Times New Roman"/>
          <w:lang w:eastAsia="ja-JP"/>
        </w:rPr>
        <w:t xml:space="preserve"> an output file name, if </w:t>
      </w:r>
      <w:r w:rsidR="006937D0" w:rsidRPr="00795C69">
        <w:rPr>
          <w:rFonts w:ascii="Times New Roman" w:hAnsi="Times New Roman" w:cs="Times New Roman"/>
          <w:lang w:eastAsia="ja-JP"/>
        </w:rPr>
        <w:t>you prefer</w:t>
      </w:r>
      <w:r w:rsidRPr="00795C69">
        <w:rPr>
          <w:rFonts w:ascii="Times New Roman" w:hAnsi="Times New Roman" w:cs="Times New Roman"/>
          <w:lang w:eastAsia="ja-JP"/>
        </w:rPr>
        <w:t>.</w:t>
      </w:r>
    </w:p>
    <w:p w14:paraId="016BB0DF" w14:textId="35C7F44A" w:rsidR="00B063BD" w:rsidRPr="00795C69" w:rsidRDefault="00B063BD" w:rsidP="00057985">
      <w:pPr>
        <w:pStyle w:val="a4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If you have not install</w:t>
      </w:r>
      <w:r w:rsidR="00D60B4D">
        <w:rPr>
          <w:rFonts w:ascii="Times New Roman" w:hAnsi="Times New Roman" w:cs="Times New Roman"/>
          <w:lang w:eastAsia="ja-JP"/>
        </w:rPr>
        <w:t>ed the</w:t>
      </w:r>
      <w:r w:rsidRPr="00795C69">
        <w:rPr>
          <w:rFonts w:ascii="Times New Roman" w:hAnsi="Times New Roman" w:cs="Times New Roman"/>
          <w:lang w:eastAsia="ja-JP"/>
        </w:rPr>
        <w:t xml:space="preserve"> R package “</w:t>
      </w:r>
      <w:r w:rsidR="00057985" w:rsidRPr="00057985">
        <w:rPr>
          <w:rFonts w:ascii="Times New Roman" w:hAnsi="Times New Roman" w:cs="Times New Roman"/>
          <w:lang w:eastAsia="ja-JP"/>
        </w:rPr>
        <w:t>plotrix</w:t>
      </w:r>
      <w:r w:rsidRPr="00795C69">
        <w:rPr>
          <w:rFonts w:ascii="Times New Roman" w:hAnsi="Times New Roman" w:cs="Times New Roman"/>
          <w:lang w:eastAsia="ja-JP"/>
        </w:rPr>
        <w:t>”</w:t>
      </w:r>
      <w:r w:rsidR="00057985">
        <w:rPr>
          <w:rFonts w:ascii="Times New Roman" w:hAnsi="Times New Roman" w:cs="Times New Roman"/>
          <w:lang w:eastAsia="ja-JP"/>
        </w:rPr>
        <w:t>,”</w:t>
      </w:r>
      <w:r w:rsidR="00057985" w:rsidRPr="00057985">
        <w:t xml:space="preserve"> </w:t>
      </w:r>
      <w:r w:rsidR="00057985" w:rsidRPr="00057985">
        <w:rPr>
          <w:rFonts w:ascii="Times New Roman" w:hAnsi="Times New Roman" w:cs="Times New Roman"/>
          <w:lang w:eastAsia="ja-JP"/>
        </w:rPr>
        <w:t>pracma</w:t>
      </w:r>
      <w:r w:rsidR="00057985">
        <w:rPr>
          <w:rFonts w:ascii="Times New Roman" w:hAnsi="Times New Roman" w:cs="Times New Roman"/>
          <w:lang w:eastAsia="ja-JP"/>
        </w:rPr>
        <w:t>”</w:t>
      </w:r>
      <w:r w:rsidR="000D025F">
        <w:rPr>
          <w:rFonts w:ascii="Times New Roman" w:hAnsi="Times New Roman" w:cs="Times New Roman"/>
          <w:lang w:eastAsia="ja-JP"/>
        </w:rPr>
        <w:t>,</w:t>
      </w:r>
      <w:r w:rsidRPr="00795C69">
        <w:rPr>
          <w:rFonts w:ascii="Times New Roman" w:hAnsi="Times New Roman" w:cs="Times New Roman"/>
          <w:lang w:eastAsia="ja-JP"/>
        </w:rPr>
        <w:t xml:space="preserve"> and “</w:t>
      </w:r>
      <w:r w:rsidR="00057985" w:rsidRPr="00057985">
        <w:rPr>
          <w:rFonts w:ascii="Times New Roman" w:hAnsi="Times New Roman" w:cs="Times New Roman"/>
          <w:lang w:eastAsia="ja-JP"/>
        </w:rPr>
        <w:t>RNetCDF</w:t>
      </w:r>
      <w:r w:rsidRPr="00795C69">
        <w:rPr>
          <w:rFonts w:ascii="Times New Roman" w:hAnsi="Times New Roman" w:cs="Times New Roman"/>
          <w:lang w:eastAsia="ja-JP"/>
        </w:rPr>
        <w:t xml:space="preserve">”, </w:t>
      </w:r>
      <w:r w:rsidR="00D60B4D">
        <w:rPr>
          <w:rFonts w:ascii="Times New Roman" w:hAnsi="Times New Roman" w:cs="Times New Roman"/>
          <w:lang w:eastAsia="ja-JP"/>
        </w:rPr>
        <w:t xml:space="preserve">it must be </w:t>
      </w:r>
      <w:r w:rsidRPr="00795C69">
        <w:rPr>
          <w:rFonts w:ascii="Times New Roman" w:hAnsi="Times New Roman" w:cs="Times New Roman"/>
          <w:lang w:eastAsia="ja-JP"/>
        </w:rPr>
        <w:t>install</w:t>
      </w:r>
      <w:r w:rsidR="00D60B4D">
        <w:rPr>
          <w:rFonts w:ascii="Times New Roman" w:hAnsi="Times New Roman" w:cs="Times New Roman"/>
          <w:lang w:eastAsia="ja-JP"/>
        </w:rPr>
        <w:t xml:space="preserve">ed </w:t>
      </w:r>
      <w:r w:rsidRPr="00795C69">
        <w:rPr>
          <w:rFonts w:ascii="Times New Roman" w:hAnsi="Times New Roman" w:cs="Times New Roman"/>
          <w:lang w:eastAsia="ja-JP"/>
        </w:rPr>
        <w:t>as an initial setting.</w:t>
      </w:r>
      <w:r w:rsidR="003E5204" w:rsidRPr="00795C69">
        <w:rPr>
          <w:rFonts w:ascii="Times New Roman" w:hAnsi="Times New Roman" w:cs="Times New Roman"/>
          <w:lang w:eastAsia="ja-JP"/>
        </w:rPr>
        <w:t xml:space="preserve"> As a default setting, the package installation will </w:t>
      </w:r>
      <w:r w:rsidR="00D85546" w:rsidRPr="00795C69">
        <w:rPr>
          <w:rFonts w:ascii="Times New Roman" w:hAnsi="Times New Roman" w:cs="Times New Roman"/>
          <w:lang w:eastAsia="ja-JP"/>
        </w:rPr>
        <w:t>proceed</w:t>
      </w:r>
      <w:r w:rsidR="003E5204" w:rsidRPr="00795C69">
        <w:rPr>
          <w:rFonts w:ascii="Times New Roman" w:hAnsi="Times New Roman" w:cs="Times New Roman"/>
          <w:lang w:eastAsia="ja-JP"/>
        </w:rPr>
        <w:t>.</w:t>
      </w:r>
      <w:r w:rsidRPr="00795C69">
        <w:rPr>
          <w:rFonts w:ascii="Times New Roman" w:hAnsi="Times New Roman" w:cs="Times New Roman"/>
          <w:lang w:eastAsia="ja-JP"/>
        </w:rPr>
        <w:t xml:space="preserve"> </w:t>
      </w:r>
      <w:r w:rsidR="00D60B4D">
        <w:rPr>
          <w:rFonts w:ascii="Times New Roman" w:hAnsi="Times New Roman" w:cs="Times New Roman"/>
          <w:lang w:eastAsia="ja-JP"/>
        </w:rPr>
        <w:t>This step can be omitted the n</w:t>
      </w:r>
      <w:r w:rsidRPr="00795C69">
        <w:rPr>
          <w:rFonts w:ascii="Times New Roman" w:hAnsi="Times New Roman" w:cs="Times New Roman"/>
          <w:lang w:eastAsia="ja-JP"/>
        </w:rPr>
        <w:t xml:space="preserve">ext time </w:t>
      </w:r>
      <w:r w:rsidR="00D60B4D">
        <w:rPr>
          <w:rFonts w:ascii="Times New Roman" w:hAnsi="Times New Roman" w:cs="Times New Roman"/>
          <w:lang w:eastAsia="ja-JP"/>
        </w:rPr>
        <w:t xml:space="preserve">the code is </w:t>
      </w:r>
      <w:r w:rsidRPr="00795C69">
        <w:rPr>
          <w:rFonts w:ascii="Times New Roman" w:hAnsi="Times New Roman" w:cs="Times New Roman"/>
          <w:lang w:eastAsia="ja-JP"/>
        </w:rPr>
        <w:t>run.</w:t>
      </w:r>
    </w:p>
    <w:p w14:paraId="1B6D196E" w14:textId="44D63769" w:rsidR="00B063BD" w:rsidRPr="00795C69" w:rsidRDefault="00110395" w:rsidP="0009483B">
      <w:pPr>
        <w:pStyle w:val="a4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t>C</w:t>
      </w:r>
      <w:r w:rsidR="00B063BD" w:rsidRPr="00795C69">
        <w:rPr>
          <w:rFonts w:ascii="Times New Roman" w:hAnsi="Times New Roman" w:cs="Times New Roman"/>
          <w:lang w:eastAsia="ja-JP"/>
        </w:rPr>
        <w:t>hange</w:t>
      </w:r>
      <w:r>
        <w:rPr>
          <w:rFonts w:ascii="Times New Roman" w:hAnsi="Times New Roman" w:cs="Times New Roman"/>
          <w:lang w:eastAsia="ja-JP"/>
        </w:rPr>
        <w:t xml:space="preserve"> or </w:t>
      </w:r>
      <w:r w:rsidR="00D63E47">
        <w:rPr>
          <w:rFonts w:ascii="Times New Roman" w:hAnsi="Times New Roman" w:cs="Times New Roman"/>
          <w:lang w:eastAsia="ja-JP"/>
        </w:rPr>
        <w:t>retain</w:t>
      </w:r>
      <w:r w:rsidR="00B063BD" w:rsidRPr="00795C69">
        <w:rPr>
          <w:rFonts w:ascii="Times New Roman" w:hAnsi="Times New Roman" w:cs="Times New Roman"/>
          <w:lang w:eastAsia="ja-JP"/>
        </w:rPr>
        <w:t xml:space="preserve"> default parameters</w:t>
      </w:r>
      <w:r w:rsidR="0094649F">
        <w:rPr>
          <w:rFonts w:ascii="Times New Roman" w:hAnsi="Times New Roman" w:cs="Times New Roman"/>
          <w:lang w:eastAsia="ja-JP"/>
        </w:rPr>
        <w:t>, such as</w:t>
      </w:r>
      <w:r w:rsidR="00A40281">
        <w:rPr>
          <w:rFonts w:ascii="Times New Roman" w:hAnsi="Times New Roman" w:cs="Times New Roman"/>
          <w:lang w:eastAsia="ja-JP"/>
        </w:rPr>
        <w:t xml:space="preserve"> </w:t>
      </w:r>
      <w:r w:rsidR="0009483B" w:rsidRPr="0009483B">
        <w:rPr>
          <w:rFonts w:ascii="Times New Roman" w:hAnsi="Times New Roman" w:cs="Times New Roman"/>
          <w:lang w:eastAsia="ja-JP"/>
        </w:rPr>
        <w:t>Input_measuremet_data</w:t>
      </w:r>
      <w:r w:rsidR="0009483B">
        <w:rPr>
          <w:rFonts w:ascii="Times New Roman" w:hAnsi="Times New Roman" w:cs="Times New Roman"/>
          <w:lang w:eastAsia="ja-JP"/>
        </w:rPr>
        <w:t>,</w:t>
      </w:r>
      <w:r w:rsidR="00A40281">
        <w:rPr>
          <w:rFonts w:ascii="Times New Roman" w:hAnsi="Times New Roman" w:cs="Times New Roman"/>
          <w:lang w:eastAsia="ja-JP"/>
        </w:rPr>
        <w:t xml:space="preserve"> </w:t>
      </w:r>
      <w:r w:rsidR="008B3236" w:rsidRPr="008B3236">
        <w:rPr>
          <w:rFonts w:ascii="Times New Roman" w:hAnsi="Times New Roman" w:cs="Times New Roman"/>
          <w:lang w:eastAsia="ja-JP"/>
        </w:rPr>
        <w:t>parameter_calibration</w:t>
      </w:r>
      <w:r w:rsidR="008B3236">
        <w:rPr>
          <w:rFonts w:ascii="Times New Roman" w:hAnsi="Times New Roman" w:cs="Times New Roman"/>
          <w:lang w:eastAsia="ja-JP"/>
        </w:rPr>
        <w:t xml:space="preserve">, </w:t>
      </w:r>
      <w:r w:rsidR="008B3236" w:rsidRPr="008B3236">
        <w:rPr>
          <w:rFonts w:ascii="Times New Roman" w:hAnsi="Times New Roman" w:cs="Times New Roman"/>
          <w:lang w:eastAsia="ja-JP"/>
        </w:rPr>
        <w:t>first.column</w:t>
      </w:r>
      <w:r w:rsidR="008B3236">
        <w:rPr>
          <w:rFonts w:ascii="Times New Roman" w:hAnsi="Times New Roman" w:cs="Times New Roman"/>
          <w:lang w:eastAsia="ja-JP"/>
        </w:rPr>
        <w:t xml:space="preserve">, </w:t>
      </w:r>
      <w:r w:rsidR="008B3236" w:rsidRPr="008B3236">
        <w:rPr>
          <w:rFonts w:ascii="Times New Roman" w:hAnsi="Times New Roman" w:cs="Times New Roman"/>
          <w:lang w:eastAsia="ja-JP"/>
        </w:rPr>
        <w:t>second.column</w:t>
      </w:r>
      <w:r w:rsidR="008B3236">
        <w:rPr>
          <w:rFonts w:ascii="Times New Roman" w:hAnsi="Times New Roman" w:cs="Times New Roman"/>
          <w:lang w:eastAsia="ja-JP"/>
        </w:rPr>
        <w:t xml:space="preserve">, </w:t>
      </w:r>
      <w:r w:rsidRPr="00110395">
        <w:rPr>
          <w:rFonts w:ascii="Times New Roman" w:hAnsi="Times New Roman" w:cs="Times New Roman"/>
          <w:lang w:eastAsia="ja-JP"/>
        </w:rPr>
        <w:t>Modulation_Period</w:t>
      </w:r>
      <w:r>
        <w:rPr>
          <w:rFonts w:ascii="Times New Roman" w:hAnsi="Times New Roman" w:cs="Times New Roman"/>
          <w:lang w:eastAsia="ja-JP"/>
        </w:rPr>
        <w:t xml:space="preserve">, </w:t>
      </w:r>
      <w:r w:rsidRPr="00110395">
        <w:rPr>
          <w:rFonts w:ascii="Times New Roman" w:hAnsi="Times New Roman" w:cs="Times New Roman"/>
          <w:lang w:eastAsia="ja-JP"/>
        </w:rPr>
        <w:t>Sampling_Rate</w:t>
      </w:r>
      <w:r>
        <w:rPr>
          <w:rFonts w:ascii="Times New Roman" w:hAnsi="Times New Roman" w:cs="Times New Roman"/>
          <w:lang w:eastAsia="ja-JP"/>
        </w:rPr>
        <w:t xml:space="preserve">, </w:t>
      </w:r>
      <w:r w:rsidRPr="00110395">
        <w:rPr>
          <w:rFonts w:ascii="Times New Roman" w:hAnsi="Times New Roman" w:cs="Times New Roman"/>
          <w:lang w:eastAsia="ja-JP"/>
        </w:rPr>
        <w:t>Phase_Shift</w:t>
      </w:r>
      <w:r>
        <w:rPr>
          <w:rFonts w:ascii="Times New Roman" w:hAnsi="Times New Roman" w:cs="Times New Roman"/>
          <w:lang w:eastAsia="ja-JP"/>
        </w:rPr>
        <w:t xml:space="preserve">, </w:t>
      </w:r>
      <w:r w:rsidRPr="00110395">
        <w:rPr>
          <w:rFonts w:ascii="Times New Roman" w:hAnsi="Times New Roman" w:cs="Times New Roman"/>
          <w:lang w:eastAsia="ja-JP"/>
        </w:rPr>
        <w:t>Initial_RT</w:t>
      </w:r>
      <w:r w:rsidR="00BA08D7">
        <w:rPr>
          <w:rFonts w:ascii="Times New Roman" w:hAnsi="Times New Roman" w:cs="Times New Roman"/>
          <w:lang w:eastAsia="ja-JP"/>
        </w:rPr>
        <w:t xml:space="preserve">, and </w:t>
      </w:r>
      <w:r w:rsidR="00D63E47">
        <w:rPr>
          <w:rFonts w:ascii="Times New Roman" w:hAnsi="Times New Roman" w:cs="Times New Roman"/>
          <w:lang w:eastAsia="ja-JP"/>
        </w:rPr>
        <w:t xml:space="preserve">the </w:t>
      </w:r>
      <w:r w:rsidR="00BA08D7" w:rsidRPr="00BA08D7">
        <w:rPr>
          <w:rFonts w:ascii="Times New Roman" w:hAnsi="Times New Roman" w:cs="Times New Roman"/>
          <w:lang w:eastAsia="ja-JP"/>
        </w:rPr>
        <w:t>domain.name</w:t>
      </w:r>
      <w:r w:rsidR="00B063BD" w:rsidRPr="00795C69">
        <w:rPr>
          <w:rFonts w:ascii="Times New Roman" w:hAnsi="Times New Roman" w:cs="Times New Roman"/>
          <w:lang w:eastAsia="ja-JP"/>
        </w:rPr>
        <w:t xml:space="preserve"> according to </w:t>
      </w:r>
      <w:r w:rsidR="00E63A4B">
        <w:rPr>
          <w:rFonts w:ascii="Times New Roman" w:hAnsi="Times New Roman" w:cs="Times New Roman"/>
          <w:lang w:eastAsia="ja-JP"/>
        </w:rPr>
        <w:t>the reference</w:t>
      </w:r>
      <w:r w:rsidR="00D63E47">
        <w:rPr>
          <w:rFonts w:ascii="Times New Roman" w:hAnsi="Times New Roman" w:cs="Times New Roman"/>
          <w:lang w:eastAsia="ja-JP"/>
        </w:rPr>
        <w:t>.</w:t>
      </w:r>
      <w:r w:rsidR="00E63A4B" w:rsidRPr="00E63A4B">
        <w:rPr>
          <w:rFonts w:ascii="Times New Roman" w:hAnsi="Times New Roman" w:cs="Times New Roman"/>
          <w:vertAlign w:val="superscript"/>
          <w:lang w:eastAsia="ja-JP"/>
        </w:rPr>
        <w:t>1)</w:t>
      </w:r>
      <w:r w:rsidR="00207906">
        <w:rPr>
          <w:rFonts w:ascii="Times New Roman" w:hAnsi="Times New Roman" w:cs="Times New Roman"/>
          <w:lang w:eastAsia="ja-JP"/>
        </w:rPr>
        <w:t xml:space="preserve"> </w:t>
      </w:r>
      <w:r w:rsidR="00A26768">
        <w:rPr>
          <w:rFonts w:ascii="Times New Roman" w:hAnsi="Times New Roman" w:cs="Times New Roman"/>
          <w:lang w:eastAsia="ja-JP"/>
        </w:rPr>
        <w:t>See c</w:t>
      </w:r>
      <w:r w:rsidR="00207906">
        <w:rPr>
          <w:rFonts w:ascii="Times New Roman" w:hAnsi="Times New Roman" w:cs="Times New Roman"/>
          <w:lang w:eastAsia="ja-JP"/>
        </w:rPr>
        <w:t>omments</w:t>
      </w:r>
      <w:r w:rsidR="00D63E47">
        <w:rPr>
          <w:rFonts w:ascii="Times New Roman" w:hAnsi="Times New Roman" w:cs="Times New Roman"/>
          <w:lang w:eastAsia="ja-JP"/>
        </w:rPr>
        <w:t xml:space="preserve"> provided </w:t>
      </w:r>
      <w:r w:rsidR="00AE4168">
        <w:rPr>
          <w:rFonts w:ascii="Times New Roman" w:hAnsi="Times New Roman" w:cs="Times New Roman"/>
          <w:lang w:eastAsia="ja-JP"/>
        </w:rPr>
        <w:t>in “Just_Run_Me” for each paramter</w:t>
      </w:r>
      <w:r w:rsidR="004215B6" w:rsidRPr="00795C69">
        <w:rPr>
          <w:rFonts w:ascii="Times New Roman" w:hAnsi="Times New Roman" w:cs="Times New Roman"/>
          <w:lang w:eastAsia="ja-JP"/>
        </w:rPr>
        <w:t>.</w:t>
      </w:r>
    </w:p>
    <w:p w14:paraId="43755034" w14:textId="73EBCEA0" w:rsidR="003E5204" w:rsidRDefault="006B6361" w:rsidP="0064099C">
      <w:pPr>
        <w:pStyle w:val="a4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After setting all the parameter</w:t>
      </w:r>
      <w:r w:rsidR="00D63E47">
        <w:rPr>
          <w:rFonts w:ascii="Times New Roman" w:hAnsi="Times New Roman" w:cs="Times New Roman"/>
          <w:lang w:eastAsia="ja-JP"/>
        </w:rPr>
        <w:t>s</w:t>
      </w:r>
      <w:r w:rsidRPr="00795C69">
        <w:rPr>
          <w:rFonts w:ascii="Times New Roman" w:hAnsi="Times New Roman" w:cs="Times New Roman"/>
          <w:lang w:eastAsia="ja-JP"/>
        </w:rPr>
        <w:t xml:space="preserve">, </w:t>
      </w:r>
      <w:r w:rsidR="00EA2B6F">
        <w:rPr>
          <w:rFonts w:ascii="Times New Roman" w:hAnsi="Times New Roman" w:cs="Times New Roman"/>
          <w:lang w:eastAsia="ja-JP"/>
        </w:rPr>
        <w:t xml:space="preserve">click </w:t>
      </w:r>
      <w:r w:rsidR="00954B4A" w:rsidRPr="00795C69">
        <w:rPr>
          <w:rFonts w:ascii="Times New Roman" w:hAnsi="Times New Roman" w:cs="Times New Roman"/>
          <w:lang w:eastAsia="ja-JP"/>
        </w:rPr>
        <w:t>[Edit]</w:t>
      </w:r>
      <w:r w:rsidR="00D63E47">
        <w:rPr>
          <w:rFonts w:ascii="Times New Roman" w:hAnsi="Times New Roman" w:cs="Times New Roman"/>
          <w:lang w:eastAsia="ja-JP"/>
        </w:rPr>
        <w:t xml:space="preserve"> </w:t>
      </w:r>
      <w:r w:rsidR="00954B4A" w:rsidRPr="00795C69">
        <w:rPr>
          <w:rFonts w:ascii="Times New Roman" w:hAnsi="Times New Roman" w:cs="Times New Roman"/>
          <w:lang w:eastAsia="ja-JP"/>
        </w:rPr>
        <w:t>=&gt;</w:t>
      </w:r>
      <w:r w:rsidR="00D63E47">
        <w:rPr>
          <w:rFonts w:ascii="Times New Roman" w:hAnsi="Times New Roman" w:cs="Times New Roman"/>
          <w:lang w:eastAsia="ja-JP"/>
        </w:rPr>
        <w:t xml:space="preserve"> </w:t>
      </w:r>
      <w:r w:rsidR="00954B4A" w:rsidRPr="00795C69">
        <w:rPr>
          <w:rFonts w:ascii="Times New Roman" w:hAnsi="Times New Roman" w:cs="Times New Roman"/>
          <w:lang w:eastAsia="ja-JP"/>
        </w:rPr>
        <w:t>[Run all]</w:t>
      </w:r>
      <w:r w:rsidR="00D63E47">
        <w:rPr>
          <w:rFonts w:ascii="Times New Roman" w:hAnsi="Times New Roman" w:cs="Times New Roman"/>
          <w:lang w:eastAsia="ja-JP"/>
        </w:rPr>
        <w:t xml:space="preserve">. An </w:t>
      </w:r>
      <w:r w:rsidR="00B500AA" w:rsidRPr="00795C69">
        <w:rPr>
          <w:rFonts w:ascii="Times New Roman" w:hAnsi="Times New Roman" w:cs="Times New Roman"/>
          <w:lang w:eastAsia="ja-JP"/>
        </w:rPr>
        <w:t xml:space="preserve">output file will be produced in the “Output” folder. </w:t>
      </w:r>
      <w:r w:rsidR="00D63E47">
        <w:rPr>
          <w:rFonts w:ascii="Times New Roman" w:hAnsi="Times New Roman" w:cs="Times New Roman"/>
          <w:lang w:eastAsia="ja-JP"/>
        </w:rPr>
        <w:t>S</w:t>
      </w:r>
      <w:r w:rsidR="00D63E47" w:rsidRPr="00795C69">
        <w:rPr>
          <w:rFonts w:ascii="Times New Roman" w:hAnsi="Times New Roman" w:cs="Times New Roman"/>
          <w:lang w:eastAsia="ja-JP"/>
        </w:rPr>
        <w:t>everal tens of seconds</w:t>
      </w:r>
      <w:r w:rsidR="00D63E47">
        <w:rPr>
          <w:rFonts w:ascii="Times New Roman" w:hAnsi="Times New Roman" w:cs="Times New Roman"/>
          <w:lang w:eastAsia="ja-JP"/>
        </w:rPr>
        <w:t xml:space="preserve"> are required t</w:t>
      </w:r>
      <w:r w:rsidR="005A3DE7">
        <w:rPr>
          <w:rFonts w:ascii="Times New Roman" w:hAnsi="Times New Roman" w:cs="Times New Roman"/>
          <w:lang w:eastAsia="ja-JP"/>
        </w:rPr>
        <w:t>o complete the process for</w:t>
      </w:r>
      <w:r w:rsidR="00AC3468" w:rsidRPr="00795C69">
        <w:rPr>
          <w:rFonts w:ascii="Times New Roman" w:hAnsi="Times New Roman" w:cs="Times New Roman"/>
          <w:lang w:eastAsia="ja-JP"/>
        </w:rPr>
        <w:t xml:space="preserve"> the test dataset that </w:t>
      </w:r>
      <w:r w:rsidR="00D63E47">
        <w:rPr>
          <w:rFonts w:ascii="Times New Roman" w:hAnsi="Times New Roman" w:cs="Times New Roman"/>
          <w:lang w:eastAsia="ja-JP"/>
        </w:rPr>
        <w:t xml:space="preserve">was included </w:t>
      </w:r>
      <w:r w:rsidR="00D63E47" w:rsidRPr="00795C69">
        <w:rPr>
          <w:rFonts w:ascii="Times New Roman" w:hAnsi="Times New Roman" w:cs="Times New Roman"/>
          <w:lang w:eastAsia="ja-JP"/>
        </w:rPr>
        <w:t>i</w:t>
      </w:r>
      <w:r w:rsidR="00D63E47">
        <w:rPr>
          <w:rFonts w:ascii="Times New Roman" w:hAnsi="Times New Roman" w:cs="Times New Roman"/>
          <w:lang w:eastAsia="ja-JP"/>
        </w:rPr>
        <w:t>nitially in the folder</w:t>
      </w:r>
      <w:r w:rsidR="00AC3468" w:rsidRPr="00795C69">
        <w:rPr>
          <w:rFonts w:ascii="Times New Roman" w:hAnsi="Times New Roman" w:cs="Times New Roman"/>
          <w:lang w:eastAsia="ja-JP"/>
        </w:rPr>
        <w:t>.</w:t>
      </w:r>
    </w:p>
    <w:p w14:paraId="0692A58F" w14:textId="6587CE65" w:rsidR="00110395" w:rsidRDefault="00B3766C" w:rsidP="0064099C">
      <w:pPr>
        <w:pStyle w:val="a4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110395">
        <w:rPr>
          <w:rFonts w:ascii="Times New Roman" w:hAnsi="Times New Roman" w:cs="Times New Roman"/>
          <w:lang w:eastAsia="ja-JP"/>
        </w:rPr>
        <w:t xml:space="preserve">In the “Output” folder, </w:t>
      </w:r>
      <w:r w:rsidR="00D63E47">
        <w:rPr>
          <w:rFonts w:ascii="Times New Roman" w:hAnsi="Times New Roman" w:cs="Times New Roman"/>
          <w:lang w:eastAsia="ja-JP"/>
        </w:rPr>
        <w:t xml:space="preserve">the </w:t>
      </w:r>
      <w:r w:rsidR="000D025F">
        <w:rPr>
          <w:rFonts w:ascii="Times New Roman" w:hAnsi="Times New Roman" w:cs="Times New Roman"/>
          <w:lang w:eastAsia="ja-JP"/>
        </w:rPr>
        <w:t>p</w:t>
      </w:r>
      <w:r w:rsidR="00110395">
        <w:rPr>
          <w:rFonts w:ascii="Times New Roman" w:hAnsi="Times New Roman" w:cs="Times New Roman"/>
          <w:lang w:eastAsia="ja-JP"/>
        </w:rPr>
        <w:t>roperty profile of</w:t>
      </w:r>
      <w:r w:rsidR="00D63E47">
        <w:rPr>
          <w:rFonts w:ascii="Times New Roman" w:hAnsi="Times New Roman" w:cs="Times New Roman"/>
          <w:lang w:eastAsia="ja-JP"/>
        </w:rPr>
        <w:t xml:space="preserve"> the </w:t>
      </w:r>
      <w:r w:rsidR="00110395">
        <w:rPr>
          <w:rFonts w:ascii="Times New Roman" w:hAnsi="Times New Roman" w:cs="Times New Roman"/>
          <w:lang w:eastAsia="ja-JP"/>
        </w:rPr>
        <w:t>target peak,</w:t>
      </w:r>
      <w:r w:rsidR="00BA08D7">
        <w:rPr>
          <w:rFonts w:ascii="Times New Roman" w:hAnsi="Times New Roman" w:cs="Times New Roman"/>
          <w:lang w:eastAsia="ja-JP"/>
        </w:rPr>
        <w:t xml:space="preserve"> their text format data (csv file),</w:t>
      </w:r>
      <w:r w:rsidR="00110395">
        <w:rPr>
          <w:rFonts w:ascii="Times New Roman" w:hAnsi="Times New Roman" w:cs="Times New Roman"/>
          <w:lang w:eastAsia="ja-JP"/>
        </w:rPr>
        <w:t xml:space="preserve"> </w:t>
      </w:r>
      <w:r w:rsidR="00D63E47">
        <w:rPr>
          <w:rFonts w:ascii="Times New Roman" w:hAnsi="Times New Roman" w:cs="Times New Roman"/>
          <w:lang w:eastAsia="ja-JP"/>
        </w:rPr>
        <w:t xml:space="preserve">and the </w:t>
      </w:r>
      <w:r w:rsidR="00110395">
        <w:rPr>
          <w:rFonts w:ascii="Times New Roman" w:hAnsi="Times New Roman" w:cs="Times New Roman"/>
          <w:lang w:eastAsia="ja-JP"/>
        </w:rPr>
        <w:t>GC</w:t>
      </w:r>
      <w:r w:rsidR="00D63E47">
        <w:rPr>
          <w:rFonts w:ascii="Times New Roman" w:hAnsi="Times New Roman" w:cs="Times New Roman"/>
          <w:lang w:eastAsia="ja-JP"/>
        </w:rPr>
        <w:t xml:space="preserve"> </w:t>
      </w:r>
      <w:r w:rsidR="00D63E47">
        <w:rPr>
          <w:rFonts w:ascii="Times New Roman" w:hAnsi="Times New Roman" w:cs="Times New Roman"/>
          <w:lang w:eastAsia="ja-JP"/>
        </w:rPr>
        <w:sym w:font="Symbol" w:char="F0B4"/>
      </w:r>
      <w:r w:rsidR="00D63E47">
        <w:rPr>
          <w:rFonts w:ascii="Times New Roman" w:hAnsi="Times New Roman" w:cs="Times New Roman"/>
          <w:lang w:eastAsia="ja-JP"/>
        </w:rPr>
        <w:t xml:space="preserve"> </w:t>
      </w:r>
      <w:r w:rsidR="00110395">
        <w:rPr>
          <w:rFonts w:ascii="Times New Roman" w:hAnsi="Times New Roman" w:cs="Times New Roman"/>
          <w:lang w:eastAsia="ja-JP"/>
        </w:rPr>
        <w:t xml:space="preserve">GC-MS chromatogram of </w:t>
      </w:r>
      <w:r w:rsidR="00D63E47">
        <w:rPr>
          <w:rFonts w:ascii="Times New Roman" w:hAnsi="Times New Roman" w:cs="Times New Roman"/>
          <w:lang w:eastAsia="ja-JP"/>
        </w:rPr>
        <w:t xml:space="preserve">the </w:t>
      </w:r>
      <w:r w:rsidR="00BA08D7">
        <w:rPr>
          <w:rFonts w:ascii="Times New Roman" w:hAnsi="Times New Roman" w:cs="Times New Roman"/>
          <w:lang w:eastAsia="ja-JP"/>
        </w:rPr>
        <w:t>focusing domain</w:t>
      </w:r>
      <w:r w:rsidR="00A55C9C">
        <w:rPr>
          <w:rFonts w:ascii="Times New Roman" w:hAnsi="Times New Roman" w:cs="Times New Roman"/>
          <w:lang w:eastAsia="ja-JP"/>
        </w:rPr>
        <w:t xml:space="preserve"> (cdf file)</w:t>
      </w:r>
      <w:r w:rsidR="00BA08D7">
        <w:rPr>
          <w:rFonts w:ascii="Times New Roman" w:hAnsi="Times New Roman" w:cs="Times New Roman"/>
          <w:lang w:eastAsia="ja-JP"/>
        </w:rPr>
        <w:t xml:space="preserve"> are </w:t>
      </w:r>
      <w:r w:rsidR="00A55C9C">
        <w:rPr>
          <w:rFonts w:ascii="Times New Roman" w:hAnsi="Times New Roman" w:cs="Times New Roman"/>
          <w:lang w:eastAsia="ja-JP"/>
        </w:rPr>
        <w:t>generated.</w:t>
      </w:r>
    </w:p>
    <w:p w14:paraId="42E625D5" w14:textId="7AAC7C90" w:rsidR="00C84C13" w:rsidRDefault="002535F1" w:rsidP="00B91355">
      <w:pPr>
        <w:pStyle w:val="a4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110395">
        <w:rPr>
          <w:rFonts w:ascii="Times New Roman" w:hAnsi="Times New Roman" w:cs="Times New Roman"/>
          <w:lang w:eastAsia="ja-JP"/>
        </w:rPr>
        <w:lastRenderedPageBreak/>
        <w:t xml:space="preserve">If you </w:t>
      </w:r>
      <w:r w:rsidR="00D63E47">
        <w:rPr>
          <w:rFonts w:ascii="Times New Roman" w:hAnsi="Times New Roman" w:cs="Times New Roman"/>
          <w:lang w:eastAsia="ja-JP"/>
        </w:rPr>
        <w:t>would like</w:t>
      </w:r>
      <w:r w:rsidRPr="00110395">
        <w:rPr>
          <w:rFonts w:ascii="Times New Roman" w:hAnsi="Times New Roman" w:cs="Times New Roman"/>
          <w:lang w:eastAsia="ja-JP"/>
        </w:rPr>
        <w:t xml:space="preserve"> to </w:t>
      </w:r>
      <w:r w:rsidR="00035E34" w:rsidRPr="00110395">
        <w:rPr>
          <w:rFonts w:ascii="Times New Roman" w:hAnsi="Times New Roman" w:cs="Times New Roman"/>
          <w:lang w:eastAsia="ja-JP"/>
        </w:rPr>
        <w:t xml:space="preserve">perform </w:t>
      </w:r>
      <w:r w:rsidR="00D63E47">
        <w:rPr>
          <w:rFonts w:ascii="Times New Roman" w:hAnsi="Times New Roman" w:cs="Times New Roman"/>
          <w:lang w:eastAsia="ja-JP"/>
        </w:rPr>
        <w:t>a</w:t>
      </w:r>
      <w:r w:rsidR="00CC0DB8">
        <w:rPr>
          <w:rFonts w:ascii="Times New Roman" w:hAnsi="Times New Roman" w:cs="Times New Roman"/>
          <w:lang w:eastAsia="ja-JP"/>
        </w:rPr>
        <w:t xml:space="preserve"> property estimation for other chromatographic peaks, their retention times </w:t>
      </w:r>
      <w:r w:rsidR="00D63E47">
        <w:rPr>
          <w:rFonts w:ascii="Times New Roman" w:hAnsi="Times New Roman" w:cs="Times New Roman"/>
          <w:lang w:eastAsia="ja-JP"/>
        </w:rPr>
        <w:t xml:space="preserve">must be entered </w:t>
      </w:r>
      <w:r w:rsidR="00CC0DB8">
        <w:rPr>
          <w:rFonts w:ascii="Times New Roman" w:hAnsi="Times New Roman" w:cs="Times New Roman"/>
          <w:lang w:eastAsia="ja-JP"/>
        </w:rPr>
        <w:t xml:space="preserve">in the “Input_RTs.csv” </w:t>
      </w:r>
      <w:r w:rsidR="00D63E47">
        <w:rPr>
          <w:rFonts w:ascii="Times New Roman" w:hAnsi="Times New Roman" w:cs="Times New Roman"/>
          <w:lang w:eastAsia="ja-JP"/>
        </w:rPr>
        <w:t xml:space="preserve">file </w:t>
      </w:r>
      <w:r w:rsidR="00CC0DB8">
        <w:rPr>
          <w:rFonts w:ascii="Times New Roman" w:hAnsi="Times New Roman" w:cs="Times New Roman"/>
          <w:lang w:eastAsia="ja-JP"/>
        </w:rPr>
        <w:t xml:space="preserve">in the input folder. </w:t>
      </w:r>
      <w:r w:rsidR="007715F7">
        <w:rPr>
          <w:rFonts w:ascii="Times New Roman" w:hAnsi="Times New Roman" w:cs="Times New Roman"/>
          <w:lang w:eastAsia="ja-JP"/>
        </w:rPr>
        <w:t>Items include the</w:t>
      </w:r>
      <w:r w:rsidR="006A4F4B">
        <w:rPr>
          <w:rFonts w:ascii="Times New Roman" w:hAnsi="Times New Roman" w:cs="Times New Roman"/>
          <w:lang w:eastAsia="ja-JP"/>
        </w:rPr>
        <w:t xml:space="preserve"> </w:t>
      </w:r>
      <w:r w:rsidR="0000729F">
        <w:rPr>
          <w:rFonts w:ascii="Times New Roman" w:hAnsi="Times New Roman" w:cs="Times New Roman"/>
          <w:lang w:eastAsia="ja-JP"/>
        </w:rPr>
        <w:t>p</w:t>
      </w:r>
      <w:r w:rsidR="006A4F4B">
        <w:rPr>
          <w:rFonts w:ascii="Times New Roman" w:hAnsi="Times New Roman" w:cs="Times New Roman"/>
          <w:lang w:eastAsia="ja-JP"/>
        </w:rPr>
        <w:t xml:space="preserve">ID, compound name, </w:t>
      </w:r>
      <w:r w:rsidR="007715F7">
        <w:rPr>
          <w:rFonts w:ascii="Times New Roman" w:hAnsi="Times New Roman" w:cs="Times New Roman"/>
          <w:lang w:eastAsia="ja-JP"/>
        </w:rPr>
        <w:t xml:space="preserve">and </w:t>
      </w:r>
      <w:r w:rsidR="006A4F4B">
        <w:rPr>
          <w:rFonts w:ascii="Times New Roman" w:hAnsi="Times New Roman" w:cs="Times New Roman"/>
          <w:lang w:eastAsia="ja-JP"/>
        </w:rPr>
        <w:t>formula</w:t>
      </w:r>
      <w:r w:rsidR="007715F7">
        <w:rPr>
          <w:rFonts w:ascii="Times New Roman" w:hAnsi="Times New Roman" w:cs="Times New Roman"/>
          <w:lang w:eastAsia="ja-JP"/>
        </w:rPr>
        <w:t>.</w:t>
      </w:r>
      <w:r w:rsidR="006A4F4B">
        <w:rPr>
          <w:rFonts w:ascii="Times New Roman" w:hAnsi="Times New Roman" w:cs="Times New Roman"/>
          <w:lang w:eastAsia="ja-JP"/>
        </w:rPr>
        <w:t xml:space="preserve"> </w:t>
      </w:r>
      <w:r w:rsidR="007715F7">
        <w:rPr>
          <w:rFonts w:ascii="Times New Roman" w:hAnsi="Times New Roman" w:cs="Times New Roman"/>
          <w:lang w:eastAsia="ja-JP"/>
        </w:rPr>
        <w:t>The a</w:t>
      </w:r>
      <w:r w:rsidR="006A4F4B">
        <w:rPr>
          <w:rFonts w:ascii="Times New Roman" w:hAnsi="Times New Roman" w:cs="Times New Roman"/>
          <w:lang w:eastAsia="ja-JP"/>
        </w:rPr>
        <w:t xml:space="preserve">ssignment </w:t>
      </w:r>
      <w:r w:rsidR="007715F7">
        <w:rPr>
          <w:rFonts w:ascii="Times New Roman" w:hAnsi="Times New Roman" w:cs="Times New Roman"/>
          <w:lang w:eastAsia="ja-JP"/>
        </w:rPr>
        <w:t xml:space="preserve">does </w:t>
      </w:r>
      <w:r w:rsidR="006A4F4B">
        <w:rPr>
          <w:rFonts w:ascii="Times New Roman" w:hAnsi="Times New Roman" w:cs="Times New Roman"/>
          <w:lang w:eastAsia="ja-JP"/>
        </w:rPr>
        <w:t xml:space="preserve">not necessarily </w:t>
      </w:r>
      <w:r w:rsidR="007715F7">
        <w:rPr>
          <w:rFonts w:ascii="Times New Roman" w:hAnsi="Times New Roman" w:cs="Times New Roman"/>
          <w:lang w:eastAsia="ja-JP"/>
        </w:rPr>
        <w:t xml:space="preserve">need </w:t>
      </w:r>
      <w:r w:rsidR="006A4F4B">
        <w:rPr>
          <w:rFonts w:ascii="Times New Roman" w:hAnsi="Times New Roman" w:cs="Times New Roman"/>
          <w:lang w:eastAsia="ja-JP"/>
        </w:rPr>
        <w:t xml:space="preserve">to be identified, therefore, </w:t>
      </w:r>
      <w:r w:rsidR="00810D2A">
        <w:rPr>
          <w:rFonts w:ascii="Times New Roman" w:hAnsi="Times New Roman" w:cs="Times New Roman"/>
          <w:lang w:eastAsia="ja-JP"/>
        </w:rPr>
        <w:t xml:space="preserve">arbitrary </w:t>
      </w:r>
      <w:r w:rsidR="006A4F4B">
        <w:rPr>
          <w:rFonts w:ascii="Times New Roman" w:hAnsi="Times New Roman" w:cs="Times New Roman"/>
          <w:lang w:eastAsia="ja-JP"/>
        </w:rPr>
        <w:t xml:space="preserve">letters </w:t>
      </w:r>
      <w:r w:rsidR="007715F7">
        <w:rPr>
          <w:rFonts w:ascii="Times New Roman" w:hAnsi="Times New Roman" w:cs="Times New Roman"/>
          <w:lang w:eastAsia="ja-JP"/>
        </w:rPr>
        <w:t xml:space="preserve">will result </w:t>
      </w:r>
      <w:r w:rsidR="006A4F4B">
        <w:rPr>
          <w:rFonts w:ascii="Times New Roman" w:hAnsi="Times New Roman" w:cs="Times New Roman"/>
          <w:lang w:eastAsia="ja-JP"/>
        </w:rPr>
        <w:t xml:space="preserve">if </w:t>
      </w:r>
      <w:r w:rsidR="007715F7">
        <w:rPr>
          <w:rFonts w:ascii="Times New Roman" w:hAnsi="Times New Roman" w:cs="Times New Roman"/>
          <w:lang w:eastAsia="ja-JP"/>
        </w:rPr>
        <w:t>a</w:t>
      </w:r>
      <w:r w:rsidR="006A4F4B">
        <w:rPr>
          <w:rFonts w:ascii="Times New Roman" w:hAnsi="Times New Roman" w:cs="Times New Roman"/>
          <w:lang w:eastAsia="ja-JP"/>
        </w:rPr>
        <w:t xml:space="preserve"> case </w:t>
      </w:r>
      <w:r w:rsidR="007715F7">
        <w:rPr>
          <w:rFonts w:ascii="Times New Roman" w:hAnsi="Times New Roman" w:cs="Times New Roman"/>
          <w:lang w:eastAsia="ja-JP"/>
        </w:rPr>
        <w:t>is</w:t>
      </w:r>
      <w:r w:rsidR="006A4F4B">
        <w:rPr>
          <w:rFonts w:ascii="Times New Roman" w:hAnsi="Times New Roman" w:cs="Times New Roman"/>
          <w:lang w:eastAsia="ja-JP"/>
        </w:rPr>
        <w:t xml:space="preserve"> not obtained.</w:t>
      </w:r>
      <w:r w:rsidR="0000729F">
        <w:rPr>
          <w:rFonts w:ascii="Times New Roman" w:hAnsi="Times New Roman" w:cs="Times New Roman"/>
          <w:lang w:eastAsia="ja-JP"/>
        </w:rPr>
        <w:t xml:space="preserve"> For the compound name,</w:t>
      </w:r>
      <w:r w:rsidR="007715F7">
        <w:rPr>
          <w:rFonts w:ascii="Times New Roman" w:hAnsi="Times New Roman" w:cs="Times New Roman"/>
          <w:lang w:eastAsia="ja-JP"/>
        </w:rPr>
        <w:t xml:space="preserve"> a</w:t>
      </w:r>
      <w:r w:rsidR="0000729F">
        <w:rPr>
          <w:rFonts w:ascii="Times New Roman" w:hAnsi="Times New Roman" w:cs="Times New Roman"/>
          <w:lang w:eastAsia="ja-JP"/>
        </w:rPr>
        <w:t xml:space="preserve"> unique </w:t>
      </w:r>
      <w:r w:rsidR="000D025F">
        <w:rPr>
          <w:rFonts w:ascii="Times New Roman" w:hAnsi="Times New Roman" w:cs="Times New Roman"/>
          <w:lang w:eastAsia="ja-JP"/>
        </w:rPr>
        <w:t xml:space="preserve">input </w:t>
      </w:r>
      <w:r w:rsidR="0000729F">
        <w:rPr>
          <w:rFonts w:ascii="Times New Roman" w:hAnsi="Times New Roman" w:cs="Times New Roman"/>
          <w:lang w:eastAsia="ja-JP"/>
        </w:rPr>
        <w:t xml:space="preserve">name, such as “unknown1”, “unknow2”, </w:t>
      </w:r>
      <w:r w:rsidR="007715F7">
        <w:rPr>
          <w:rFonts w:ascii="Times New Roman" w:hAnsi="Times New Roman" w:cs="Times New Roman"/>
          <w:lang w:eastAsia="ja-JP"/>
        </w:rPr>
        <w:t xml:space="preserve">and </w:t>
      </w:r>
      <w:r w:rsidR="0000729F">
        <w:rPr>
          <w:rFonts w:ascii="Times New Roman" w:hAnsi="Times New Roman" w:cs="Times New Roman"/>
          <w:lang w:eastAsia="ja-JP"/>
        </w:rPr>
        <w:t xml:space="preserve">”unknown3”, </w:t>
      </w:r>
      <w:r w:rsidR="000D025F">
        <w:rPr>
          <w:rFonts w:ascii="Times New Roman" w:hAnsi="Times New Roman" w:cs="Times New Roman"/>
          <w:lang w:eastAsia="ja-JP"/>
        </w:rPr>
        <w:t>is</w:t>
      </w:r>
      <w:r w:rsidR="007715F7">
        <w:rPr>
          <w:rFonts w:ascii="Times New Roman" w:hAnsi="Times New Roman" w:cs="Times New Roman"/>
          <w:lang w:eastAsia="ja-JP"/>
        </w:rPr>
        <w:t xml:space="preserve"> used </w:t>
      </w:r>
      <w:r w:rsidR="0000729F">
        <w:rPr>
          <w:rFonts w:ascii="Times New Roman" w:hAnsi="Times New Roman" w:cs="Times New Roman"/>
          <w:lang w:eastAsia="ja-JP"/>
        </w:rPr>
        <w:t>because the</w:t>
      </w:r>
      <w:r w:rsidR="000D025F">
        <w:rPr>
          <w:rFonts w:ascii="Times New Roman" w:hAnsi="Times New Roman" w:cs="Times New Roman"/>
          <w:lang w:eastAsia="ja-JP"/>
        </w:rPr>
        <w:t xml:space="preserve"> names</w:t>
      </w:r>
      <w:r w:rsidR="0000729F">
        <w:rPr>
          <w:rFonts w:ascii="Times New Roman" w:hAnsi="Times New Roman" w:cs="Times New Roman"/>
          <w:lang w:eastAsia="ja-JP"/>
        </w:rPr>
        <w:t xml:space="preserve"> are used for save</w:t>
      </w:r>
      <w:r w:rsidR="00C62652">
        <w:rPr>
          <w:rFonts w:ascii="Times New Roman" w:hAnsi="Times New Roman" w:cs="Times New Roman"/>
          <w:lang w:eastAsia="ja-JP"/>
        </w:rPr>
        <w:t>d</w:t>
      </w:r>
      <w:r w:rsidR="0000729F">
        <w:rPr>
          <w:rFonts w:ascii="Times New Roman" w:hAnsi="Times New Roman" w:cs="Times New Roman"/>
          <w:lang w:eastAsia="ja-JP"/>
        </w:rPr>
        <w:t xml:space="preserve"> file name</w:t>
      </w:r>
      <w:r w:rsidR="007715F7">
        <w:rPr>
          <w:rFonts w:ascii="Times New Roman" w:hAnsi="Times New Roman" w:cs="Times New Roman"/>
          <w:lang w:eastAsia="ja-JP"/>
        </w:rPr>
        <w:t>s</w:t>
      </w:r>
      <w:r w:rsidR="001B356C">
        <w:rPr>
          <w:rFonts w:ascii="Times New Roman" w:hAnsi="Times New Roman" w:cs="Times New Roman"/>
          <w:lang w:eastAsia="ja-JP"/>
        </w:rPr>
        <w:t xml:space="preserve"> of property profile</w:t>
      </w:r>
      <w:r w:rsidR="007715F7">
        <w:rPr>
          <w:rFonts w:ascii="Times New Roman" w:hAnsi="Times New Roman" w:cs="Times New Roman"/>
          <w:lang w:eastAsia="ja-JP"/>
        </w:rPr>
        <w:t>s</w:t>
      </w:r>
      <w:r w:rsidR="0000729F">
        <w:rPr>
          <w:rFonts w:ascii="Times New Roman" w:hAnsi="Times New Roman" w:cs="Times New Roman"/>
          <w:lang w:eastAsia="ja-JP"/>
        </w:rPr>
        <w:t>.</w:t>
      </w:r>
    </w:p>
    <w:p w14:paraId="12462FC7" w14:textId="77777777" w:rsidR="00B91355" w:rsidRDefault="00B91355" w:rsidP="00B91355">
      <w:pPr>
        <w:jc w:val="left"/>
        <w:rPr>
          <w:rFonts w:ascii="Times New Roman" w:hAnsi="Times New Roman" w:cs="Times New Roman"/>
        </w:rPr>
      </w:pPr>
    </w:p>
    <w:p w14:paraId="29A39F24" w14:textId="344ABF15" w:rsidR="00C24131" w:rsidRDefault="00C24131" w:rsidP="00C24131">
      <w:pPr>
        <w:jc w:val="left"/>
        <w:rPr>
          <w:color w:val="4472C4" w:themeColor="accent1"/>
        </w:rPr>
      </w:pPr>
      <w:r>
        <w:rPr>
          <w:rFonts w:hint="eastAsia"/>
        </w:rPr>
        <w:t>The R code</w:t>
      </w:r>
      <w:r>
        <w:t xml:space="preserve">, which </w:t>
      </w:r>
      <w:r w:rsidR="007715F7">
        <w:t>was</w:t>
      </w:r>
      <w:r>
        <w:t xml:space="preserve"> developed in th</w:t>
      </w:r>
      <w:r w:rsidR="007715F7">
        <w:t>is</w:t>
      </w:r>
      <w:r>
        <w:t xml:space="preserve"> study</w:t>
      </w:r>
      <w:r>
        <w:rPr>
          <w:vertAlign w:val="superscript"/>
        </w:rPr>
        <w:t>1</w:t>
      </w:r>
      <w:r w:rsidRPr="00C24131">
        <w:rPr>
          <w:vertAlign w:val="superscript"/>
        </w:rPr>
        <w:t>)</w:t>
      </w:r>
      <w:r>
        <w:t xml:space="preserve">, </w:t>
      </w:r>
      <w:r>
        <w:rPr>
          <w:rFonts w:hint="eastAsia"/>
        </w:rPr>
        <w:t>is available via</w:t>
      </w:r>
      <w:r w:rsidRPr="00F934C1">
        <w:rPr>
          <w:rFonts w:hint="eastAsia"/>
        </w:rPr>
        <w:t xml:space="preserve"> </w:t>
      </w:r>
      <w:r w:rsidRPr="00F934C1">
        <w:t>GitHub</w:t>
      </w:r>
      <w:r>
        <w:t xml:space="preserve"> (</w:t>
      </w:r>
      <w:hyperlink r:id="rId9" w:history="1">
        <w:r w:rsidR="00E63A4B" w:rsidRPr="00353340">
          <w:rPr>
            <w:rStyle w:val="a3"/>
          </w:rPr>
          <w:t>https://github.com/Yasuyuki-Zushi/GCxGC-MS-Property-estimation</w:t>
        </w:r>
      </w:hyperlink>
      <w:r>
        <w:t>)</w:t>
      </w:r>
      <w:r>
        <w:t>.</w:t>
      </w:r>
    </w:p>
    <w:p w14:paraId="051CE440" w14:textId="77777777" w:rsidR="00C24131" w:rsidRPr="00C24131" w:rsidRDefault="00C24131" w:rsidP="00B91355">
      <w:pPr>
        <w:jc w:val="left"/>
        <w:rPr>
          <w:rFonts w:ascii="Times New Roman" w:hAnsi="Times New Roman" w:cs="Times New Roman"/>
        </w:rPr>
      </w:pPr>
    </w:p>
    <w:p w14:paraId="406D1942" w14:textId="77777777" w:rsidR="00C24131" w:rsidRDefault="00C24131" w:rsidP="00B91355">
      <w:pPr>
        <w:jc w:val="left"/>
        <w:rPr>
          <w:rFonts w:ascii="Times New Roman" w:hAnsi="Times New Roman" w:cs="Times New Roman"/>
        </w:rPr>
      </w:pPr>
    </w:p>
    <w:p w14:paraId="346EC0AF" w14:textId="77777777" w:rsidR="00F934C1" w:rsidRPr="00795C69" w:rsidRDefault="00F934C1" w:rsidP="00F934C1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Supplementary</w:t>
      </w:r>
      <w:r w:rsidRPr="00795C69">
        <w:rPr>
          <w:rFonts w:asciiTheme="majorHAnsi" w:hAnsiTheme="majorHAnsi" w:cstheme="majorHAnsi"/>
          <w:b/>
        </w:rPr>
        <w:t>:</w:t>
      </w:r>
    </w:p>
    <w:p w14:paraId="17E2CCE6" w14:textId="77B81660" w:rsidR="00F934C1" w:rsidRDefault="00F934C1" w:rsidP="00B9135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GC</w:t>
      </w:r>
      <w:r w:rsidR="007715F7">
        <w:rPr>
          <w:rFonts w:ascii="Times New Roman" w:hAnsi="Times New Roman" w:cs="Times New Roman"/>
        </w:rPr>
        <w:t xml:space="preserve"> </w:t>
      </w:r>
      <w:r w:rsidR="007715F7">
        <w:rPr>
          <w:rFonts w:ascii="Times New Roman" w:hAnsi="Times New Roman" w:cs="Times New Roman"/>
        </w:rPr>
        <w:sym w:font="Symbol" w:char="F0B4"/>
      </w:r>
      <w:r w:rsidR="00771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GC property</w:t>
      </w:r>
      <w:r w:rsidR="007715F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estimation algorithm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which is used for GC</w:t>
      </w:r>
      <w:r w:rsidR="007715F7">
        <w:rPr>
          <w:rFonts w:ascii="Times New Roman" w:hAnsi="Times New Roman" w:cs="Times New Roman"/>
        </w:rPr>
        <w:t xml:space="preserve"> </w:t>
      </w:r>
      <w:r w:rsidR="007715F7">
        <w:rPr>
          <w:rFonts w:ascii="Times New Roman" w:hAnsi="Times New Roman" w:cs="Times New Roman" w:hint="eastAsia"/>
        </w:rPr>
        <w:sym w:font="Symbol" w:char="F0B4"/>
      </w:r>
      <w:r w:rsidR="00771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GC univariant data is available from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896CBE">
          <w:rPr>
            <w:rStyle w:val="a3"/>
          </w:rPr>
          <w:t>https://github.com/jsarey/GCxGC-property-estimation</w:t>
        </w:r>
      </w:hyperlink>
      <w:r w:rsidR="002444A0">
        <w:t>.</w:t>
      </w:r>
      <w:r w:rsidR="00C24131">
        <w:rPr>
          <w:vertAlign w:val="superscript"/>
        </w:rPr>
        <w:t>2</w:t>
      </w:r>
      <w:r w:rsidRPr="00F934C1">
        <w:rPr>
          <w:vertAlign w:val="superscript"/>
        </w:rPr>
        <w:t>)</w:t>
      </w:r>
    </w:p>
    <w:p w14:paraId="72DB466E" w14:textId="77777777" w:rsidR="00F934C1" w:rsidRPr="006A4F4B" w:rsidRDefault="00F934C1" w:rsidP="00B9135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129D09C" w14:textId="77777777" w:rsidR="00E41E80" w:rsidRPr="00795C69" w:rsidRDefault="00E41E80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Reference:</w:t>
      </w:r>
    </w:p>
    <w:p w14:paraId="1C34EB2F" w14:textId="77777777" w:rsidR="00F934C1" w:rsidRDefault="00F934C1" w:rsidP="00F934C1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</w:rPr>
      </w:pPr>
      <w:r w:rsidRPr="00F934C1">
        <w:rPr>
          <w:rFonts w:ascii="Times New Roman" w:hAnsi="Times New Roman" w:cs="Times New Roman"/>
        </w:rPr>
        <w:t xml:space="preserve">Zushi Y., Yamatori Y., Nagata, J., Nabi D., Comprehensive two-dimensional gas chromatography (GCxGC)-based property estimation to assess the fate and behavior of complex mixtures: A case study of vehicle engine oil, </w:t>
      </w:r>
    </w:p>
    <w:p w14:paraId="352F1CE0" w14:textId="77777777" w:rsidR="00F934C1" w:rsidRPr="00CA1242" w:rsidRDefault="00F934C1" w:rsidP="00CA1242">
      <w:pPr>
        <w:pStyle w:val="a4"/>
        <w:numPr>
          <w:ilvl w:val="0"/>
          <w:numId w:val="8"/>
        </w:numPr>
        <w:jc w:val="left"/>
        <w:rPr>
          <w:rFonts w:ascii="Times New Roman" w:hAnsi="Times New Roman" w:cs="Times New Roman"/>
        </w:rPr>
      </w:pPr>
      <w:r w:rsidRPr="00F934C1">
        <w:rPr>
          <w:rFonts w:ascii="Times New Roman" w:hAnsi="Times New Roman" w:cs="Times New Roman"/>
        </w:rPr>
        <w:t>Deedar Nabi, Jonas Gros, Petros Dimitriou-Christidis, and J. Samuel Arey, Mapping environmental partitioning properties of nonpolar complex mixtures by use of GC×GC, Environmental Science &amp; Technology 2014, vol 48, p 6814-6826.</w:t>
      </w:r>
    </w:p>
    <w:p w14:paraId="6B739D0E" w14:textId="77777777" w:rsidR="00505CED" w:rsidRPr="00F934C1" w:rsidRDefault="00505CED" w:rsidP="0064099C">
      <w:pPr>
        <w:jc w:val="left"/>
      </w:pPr>
    </w:p>
    <w:sectPr w:rsidR="00505CED" w:rsidRPr="00F934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5F183" w14:textId="77777777" w:rsidR="001D1E51" w:rsidRDefault="001D1E51" w:rsidP="000860C8">
      <w:r>
        <w:separator/>
      </w:r>
    </w:p>
  </w:endnote>
  <w:endnote w:type="continuationSeparator" w:id="0">
    <w:p w14:paraId="28AC21DD" w14:textId="77777777" w:rsidR="001D1E51" w:rsidRDefault="001D1E51" w:rsidP="000860C8">
      <w:r>
        <w:continuationSeparator/>
      </w:r>
    </w:p>
  </w:endnote>
  <w:endnote w:type="continuationNotice" w:id="1">
    <w:p w14:paraId="6E853066" w14:textId="77777777" w:rsidR="001D1E51" w:rsidRDefault="001D1E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 Medium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AD3B4" w14:textId="77777777" w:rsidR="001D1E51" w:rsidRDefault="001D1E51" w:rsidP="000860C8">
      <w:r>
        <w:separator/>
      </w:r>
    </w:p>
  </w:footnote>
  <w:footnote w:type="continuationSeparator" w:id="0">
    <w:p w14:paraId="06E4756B" w14:textId="77777777" w:rsidR="001D1E51" w:rsidRDefault="001D1E51" w:rsidP="000860C8">
      <w:r>
        <w:continuationSeparator/>
      </w:r>
    </w:p>
  </w:footnote>
  <w:footnote w:type="continuationNotice" w:id="1">
    <w:p w14:paraId="18B47FAD" w14:textId="77777777" w:rsidR="001D1E51" w:rsidRDefault="001D1E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2E8F"/>
    <w:multiLevelType w:val="hybridMultilevel"/>
    <w:tmpl w:val="E41C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E7C21"/>
    <w:multiLevelType w:val="hybridMultilevel"/>
    <w:tmpl w:val="4648B658"/>
    <w:lvl w:ilvl="0" w:tplc="ABE60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2A3464"/>
    <w:multiLevelType w:val="hybridMultilevel"/>
    <w:tmpl w:val="5EDEC3B2"/>
    <w:lvl w:ilvl="0" w:tplc="A65CBEA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B90D48"/>
    <w:multiLevelType w:val="hybridMultilevel"/>
    <w:tmpl w:val="F3F21A1E"/>
    <w:lvl w:ilvl="0" w:tplc="7C4CD2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243A03"/>
    <w:multiLevelType w:val="hybridMultilevel"/>
    <w:tmpl w:val="F1469FE4"/>
    <w:lvl w:ilvl="0" w:tplc="68A2A5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D0E4F6C"/>
    <w:multiLevelType w:val="hybridMultilevel"/>
    <w:tmpl w:val="C7D0324C"/>
    <w:lvl w:ilvl="0" w:tplc="3C4EC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5710FDD"/>
    <w:multiLevelType w:val="hybridMultilevel"/>
    <w:tmpl w:val="909C258E"/>
    <w:lvl w:ilvl="0" w:tplc="36EE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74"/>
    <w:rsid w:val="0000729F"/>
    <w:rsid w:val="00035318"/>
    <w:rsid w:val="00035E34"/>
    <w:rsid w:val="000375DC"/>
    <w:rsid w:val="00057985"/>
    <w:rsid w:val="00066F61"/>
    <w:rsid w:val="00067D79"/>
    <w:rsid w:val="00085F6A"/>
    <w:rsid w:val="000860C8"/>
    <w:rsid w:val="00086E58"/>
    <w:rsid w:val="0009483B"/>
    <w:rsid w:val="000D025F"/>
    <w:rsid w:val="000E4953"/>
    <w:rsid w:val="000E5039"/>
    <w:rsid w:val="00110395"/>
    <w:rsid w:val="00113081"/>
    <w:rsid w:val="00113B2C"/>
    <w:rsid w:val="00152FEE"/>
    <w:rsid w:val="001A270D"/>
    <w:rsid w:val="001B0ADD"/>
    <w:rsid w:val="001B2871"/>
    <w:rsid w:val="001B30C8"/>
    <w:rsid w:val="001B356C"/>
    <w:rsid w:val="001C25D3"/>
    <w:rsid w:val="001D1E51"/>
    <w:rsid w:val="001E6828"/>
    <w:rsid w:val="001F3AAD"/>
    <w:rsid w:val="001F5E53"/>
    <w:rsid w:val="002071D1"/>
    <w:rsid w:val="00207906"/>
    <w:rsid w:val="00225F4F"/>
    <w:rsid w:val="002444A0"/>
    <w:rsid w:val="002535F1"/>
    <w:rsid w:val="00260536"/>
    <w:rsid w:val="0027734B"/>
    <w:rsid w:val="00297901"/>
    <w:rsid w:val="002B34BC"/>
    <w:rsid w:val="002D563B"/>
    <w:rsid w:val="002D7791"/>
    <w:rsid w:val="002E4361"/>
    <w:rsid w:val="00307EC3"/>
    <w:rsid w:val="00324B12"/>
    <w:rsid w:val="00341F15"/>
    <w:rsid w:val="00342215"/>
    <w:rsid w:val="00396F40"/>
    <w:rsid w:val="003A30AC"/>
    <w:rsid w:val="003A683A"/>
    <w:rsid w:val="003B517E"/>
    <w:rsid w:val="003D10A8"/>
    <w:rsid w:val="003E5204"/>
    <w:rsid w:val="003E785A"/>
    <w:rsid w:val="004215B6"/>
    <w:rsid w:val="00437B02"/>
    <w:rsid w:val="00456D24"/>
    <w:rsid w:val="0047152B"/>
    <w:rsid w:val="004762B0"/>
    <w:rsid w:val="00492393"/>
    <w:rsid w:val="004B03F5"/>
    <w:rsid w:val="004C050E"/>
    <w:rsid w:val="004C6AA0"/>
    <w:rsid w:val="004E74F0"/>
    <w:rsid w:val="004F42E2"/>
    <w:rsid w:val="00503E7C"/>
    <w:rsid w:val="00505CED"/>
    <w:rsid w:val="00506B5F"/>
    <w:rsid w:val="00542238"/>
    <w:rsid w:val="005457CE"/>
    <w:rsid w:val="00555252"/>
    <w:rsid w:val="005711EA"/>
    <w:rsid w:val="00575142"/>
    <w:rsid w:val="005A3DE7"/>
    <w:rsid w:val="005C1DCB"/>
    <w:rsid w:val="00607F20"/>
    <w:rsid w:val="006270F3"/>
    <w:rsid w:val="00633419"/>
    <w:rsid w:val="0064099C"/>
    <w:rsid w:val="00654FC8"/>
    <w:rsid w:val="00677A3C"/>
    <w:rsid w:val="00680ABA"/>
    <w:rsid w:val="00692498"/>
    <w:rsid w:val="006937D0"/>
    <w:rsid w:val="006A4F4B"/>
    <w:rsid w:val="006B6361"/>
    <w:rsid w:val="006C2A77"/>
    <w:rsid w:val="006C4341"/>
    <w:rsid w:val="006D412A"/>
    <w:rsid w:val="006F49AF"/>
    <w:rsid w:val="0070776B"/>
    <w:rsid w:val="00714AEE"/>
    <w:rsid w:val="007165C7"/>
    <w:rsid w:val="00740472"/>
    <w:rsid w:val="00747E02"/>
    <w:rsid w:val="00751A1E"/>
    <w:rsid w:val="007715F7"/>
    <w:rsid w:val="00774DE4"/>
    <w:rsid w:val="00777183"/>
    <w:rsid w:val="00782750"/>
    <w:rsid w:val="00787DAC"/>
    <w:rsid w:val="00791616"/>
    <w:rsid w:val="00795C69"/>
    <w:rsid w:val="00796126"/>
    <w:rsid w:val="007A3281"/>
    <w:rsid w:val="007A5C68"/>
    <w:rsid w:val="007B27EA"/>
    <w:rsid w:val="007B3768"/>
    <w:rsid w:val="007C5C14"/>
    <w:rsid w:val="007E1007"/>
    <w:rsid w:val="007E1238"/>
    <w:rsid w:val="00810D2A"/>
    <w:rsid w:val="00817E08"/>
    <w:rsid w:val="008251DE"/>
    <w:rsid w:val="00875C39"/>
    <w:rsid w:val="008832DF"/>
    <w:rsid w:val="008B3236"/>
    <w:rsid w:val="008C77E3"/>
    <w:rsid w:val="008D3D3C"/>
    <w:rsid w:val="008D624E"/>
    <w:rsid w:val="00902A1E"/>
    <w:rsid w:val="00910F8C"/>
    <w:rsid w:val="0094649F"/>
    <w:rsid w:val="00954B4A"/>
    <w:rsid w:val="009702E9"/>
    <w:rsid w:val="009A4D74"/>
    <w:rsid w:val="009B39E9"/>
    <w:rsid w:val="009C1399"/>
    <w:rsid w:val="009E74F1"/>
    <w:rsid w:val="009F33F8"/>
    <w:rsid w:val="00A26768"/>
    <w:rsid w:val="00A40281"/>
    <w:rsid w:val="00A411D5"/>
    <w:rsid w:val="00A55C9C"/>
    <w:rsid w:val="00A6698F"/>
    <w:rsid w:val="00A766F5"/>
    <w:rsid w:val="00A77D5C"/>
    <w:rsid w:val="00AA2DF6"/>
    <w:rsid w:val="00AB24D1"/>
    <w:rsid w:val="00AB2832"/>
    <w:rsid w:val="00AB73B5"/>
    <w:rsid w:val="00AC3468"/>
    <w:rsid w:val="00AC6E96"/>
    <w:rsid w:val="00AD0482"/>
    <w:rsid w:val="00AD12C2"/>
    <w:rsid w:val="00AD3C21"/>
    <w:rsid w:val="00AE4168"/>
    <w:rsid w:val="00AE47B8"/>
    <w:rsid w:val="00B027F1"/>
    <w:rsid w:val="00B02FD9"/>
    <w:rsid w:val="00B04B6B"/>
    <w:rsid w:val="00B063BD"/>
    <w:rsid w:val="00B12C6A"/>
    <w:rsid w:val="00B3766C"/>
    <w:rsid w:val="00B41CB5"/>
    <w:rsid w:val="00B500AA"/>
    <w:rsid w:val="00B55069"/>
    <w:rsid w:val="00B6576F"/>
    <w:rsid w:val="00B66AC0"/>
    <w:rsid w:val="00B91355"/>
    <w:rsid w:val="00B919C5"/>
    <w:rsid w:val="00BA08D7"/>
    <w:rsid w:val="00BA6343"/>
    <w:rsid w:val="00BB0BA6"/>
    <w:rsid w:val="00C05360"/>
    <w:rsid w:val="00C10493"/>
    <w:rsid w:val="00C24131"/>
    <w:rsid w:val="00C30826"/>
    <w:rsid w:val="00C4184C"/>
    <w:rsid w:val="00C60818"/>
    <w:rsid w:val="00C62652"/>
    <w:rsid w:val="00C84C13"/>
    <w:rsid w:val="00CA010B"/>
    <w:rsid w:val="00CA1242"/>
    <w:rsid w:val="00CC0DB8"/>
    <w:rsid w:val="00CC72CA"/>
    <w:rsid w:val="00CE433E"/>
    <w:rsid w:val="00CE46AE"/>
    <w:rsid w:val="00CF26DC"/>
    <w:rsid w:val="00D0341B"/>
    <w:rsid w:val="00D052E6"/>
    <w:rsid w:val="00D0562A"/>
    <w:rsid w:val="00D20256"/>
    <w:rsid w:val="00D60B4D"/>
    <w:rsid w:val="00D63E47"/>
    <w:rsid w:val="00D672A9"/>
    <w:rsid w:val="00D85546"/>
    <w:rsid w:val="00D93366"/>
    <w:rsid w:val="00DA7F7F"/>
    <w:rsid w:val="00DD31F2"/>
    <w:rsid w:val="00DE4192"/>
    <w:rsid w:val="00E14D57"/>
    <w:rsid w:val="00E41E80"/>
    <w:rsid w:val="00E44CDE"/>
    <w:rsid w:val="00E5785F"/>
    <w:rsid w:val="00E63A4B"/>
    <w:rsid w:val="00E84844"/>
    <w:rsid w:val="00E916E3"/>
    <w:rsid w:val="00EA2B6F"/>
    <w:rsid w:val="00EB2E3A"/>
    <w:rsid w:val="00EB6D83"/>
    <w:rsid w:val="00ED09B1"/>
    <w:rsid w:val="00EE7023"/>
    <w:rsid w:val="00EF3879"/>
    <w:rsid w:val="00F00643"/>
    <w:rsid w:val="00F02F9E"/>
    <w:rsid w:val="00F125FA"/>
    <w:rsid w:val="00F12B2D"/>
    <w:rsid w:val="00F277E9"/>
    <w:rsid w:val="00F460D3"/>
    <w:rsid w:val="00F47708"/>
    <w:rsid w:val="00F51E02"/>
    <w:rsid w:val="00F55EC6"/>
    <w:rsid w:val="00F578E0"/>
    <w:rsid w:val="00F718DD"/>
    <w:rsid w:val="00F847E3"/>
    <w:rsid w:val="00F934C1"/>
    <w:rsid w:val="00F9635C"/>
    <w:rsid w:val="00FB2208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D3E6665"/>
  <w15:chartTrackingRefBased/>
  <w15:docId w15:val="{2F7367D0-05CC-4389-85BF-6AACDBC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5C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165C7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542238"/>
    <w:pPr>
      <w:widowControl/>
      <w:spacing w:after="160" w:line="259" w:lineRule="auto"/>
      <w:ind w:left="720"/>
      <w:contextualSpacing/>
    </w:pPr>
    <w:rPr>
      <w:kern w:val="0"/>
      <w:sz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409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4099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860C8"/>
  </w:style>
  <w:style w:type="paragraph" w:styleId="a9">
    <w:name w:val="footer"/>
    <w:basedOn w:val="a"/>
    <w:link w:val="aa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860C8"/>
  </w:style>
  <w:style w:type="character" w:styleId="ab">
    <w:name w:val="annotation reference"/>
    <w:basedOn w:val="a0"/>
    <w:uiPriority w:val="99"/>
    <w:semiHidden/>
    <w:unhideWhenUsed/>
    <w:rsid w:val="000D025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D025F"/>
    <w:rPr>
      <w:sz w:val="20"/>
      <w:szCs w:val="20"/>
    </w:rPr>
  </w:style>
  <w:style w:type="character" w:customStyle="1" w:styleId="ad">
    <w:name w:val="コメント文字列 (文字)"/>
    <w:basedOn w:val="a0"/>
    <w:link w:val="ac"/>
    <w:uiPriority w:val="99"/>
    <w:semiHidden/>
    <w:rsid w:val="000D025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D025F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0D025F"/>
    <w:rPr>
      <w:b/>
      <w:bCs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E63A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sarey/GCxGC-property-estim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suyuki-Zushi/GCxGC-MS-Property-estimatio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3D5AB-0A31-4B24-BF47-D5C27CB1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頭士泰之</dc:creator>
  <cp:keywords/>
  <dc:description/>
  <cp:lastModifiedBy>泰之 頭士</cp:lastModifiedBy>
  <cp:revision>11</cp:revision>
  <cp:lastPrinted>2017-12-20T06:31:00Z</cp:lastPrinted>
  <dcterms:created xsi:type="dcterms:W3CDTF">2018-07-27T04:25:00Z</dcterms:created>
  <dcterms:modified xsi:type="dcterms:W3CDTF">2018-07-31T01:27:00Z</dcterms:modified>
</cp:coreProperties>
</file>