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A0A2" w14:textId="6F0531C4" w:rsidR="00D31170" w:rsidRPr="007615D2" w:rsidRDefault="00D31170" w:rsidP="00D31170">
      <w:pPr>
        <w:jc w:val="center"/>
        <w:rPr>
          <w:rFonts w:ascii="Times New Roman" w:hAnsi="Times New Roman" w:cs="Times New Roman"/>
          <w:b/>
          <w:bCs/>
          <w:sz w:val="32"/>
          <w:szCs w:val="32"/>
        </w:rPr>
      </w:pPr>
      <w:r w:rsidRPr="007615D2">
        <w:rPr>
          <w:rFonts w:ascii="Times New Roman" w:hAnsi="Times New Roman" w:cs="Times New Roman"/>
          <w:b/>
          <w:bCs/>
          <w:sz w:val="32"/>
          <w:szCs w:val="32"/>
        </w:rPr>
        <w:t>Time Series Analysis and Forecasting for Air Passengers Data</w:t>
      </w:r>
    </w:p>
    <w:p w14:paraId="35D057FF" w14:textId="77777777" w:rsidR="00D31170" w:rsidRPr="00D31170" w:rsidRDefault="00D31170" w:rsidP="00D31170">
      <w:pPr>
        <w:rPr>
          <w:rFonts w:ascii="Times New Roman" w:hAnsi="Times New Roman" w:cs="Times New Roman"/>
        </w:rPr>
      </w:pPr>
    </w:p>
    <w:p w14:paraId="4F2A40B4" w14:textId="77777777" w:rsidR="00D31170" w:rsidRP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t>Introduction</w:t>
      </w:r>
      <w:r w:rsidRPr="00D31170">
        <w:rPr>
          <w:rFonts w:ascii="Times New Roman" w:hAnsi="Times New Roman" w:cs="Times New Roman"/>
          <w:b/>
          <w:bCs/>
          <w:sz w:val="28"/>
          <w:szCs w:val="28"/>
        </w:rPr>
        <w:t>:</w:t>
      </w:r>
    </w:p>
    <w:p w14:paraId="3561361E" w14:textId="7DEB83BF" w:rsidR="00D31170" w:rsidRPr="00D31170" w:rsidRDefault="00D31170" w:rsidP="00910519">
      <w:pPr>
        <w:jc w:val="both"/>
        <w:rPr>
          <w:rFonts w:ascii="Times New Roman" w:hAnsi="Times New Roman" w:cs="Times New Roman"/>
          <w:b/>
          <w:bCs/>
        </w:rPr>
      </w:pPr>
      <w:r w:rsidRPr="00D31170">
        <w:rPr>
          <w:rFonts w:ascii="Times New Roman" w:hAnsi="Times New Roman" w:cs="Times New Roman"/>
        </w:rPr>
        <w:t>This project focuses on the analysis and forecasting of the number of international airline passengers over time. The data spans from January 1949 to December 1960. We aim to transform the time series into a stationary form, apply ARIMA modeling, and make future predictions.</w:t>
      </w:r>
    </w:p>
    <w:p w14:paraId="7C331CC5" w14:textId="02F333DE" w:rsidR="00D31170" w:rsidRDefault="00D31170" w:rsidP="00910519">
      <w:pPr>
        <w:jc w:val="both"/>
        <w:rPr>
          <w:rFonts w:ascii="Times New Roman" w:hAnsi="Times New Roman" w:cs="Times New Roman"/>
          <w:b/>
          <w:bCs/>
          <w:sz w:val="28"/>
          <w:szCs w:val="28"/>
        </w:rPr>
      </w:pPr>
      <w:r w:rsidRPr="007615D2">
        <w:rPr>
          <w:rFonts w:ascii="Times New Roman" w:hAnsi="Times New Roman" w:cs="Times New Roman"/>
          <w:b/>
          <w:bCs/>
          <w:sz w:val="28"/>
          <w:szCs w:val="28"/>
        </w:rPr>
        <w:t>Data Preparation</w:t>
      </w:r>
      <w:r w:rsidRPr="007615D2">
        <w:rPr>
          <w:rFonts w:ascii="Times New Roman" w:hAnsi="Times New Roman" w:cs="Times New Roman"/>
          <w:b/>
          <w:bCs/>
          <w:sz w:val="28"/>
          <w:szCs w:val="28"/>
        </w:rPr>
        <w:t>:</w:t>
      </w:r>
    </w:p>
    <w:p w14:paraId="427909A7" w14:textId="67F6DA96" w:rsidR="007615D2" w:rsidRPr="007615D2" w:rsidRDefault="007615D2" w:rsidP="00910519">
      <w:pPr>
        <w:jc w:val="both"/>
        <w:rPr>
          <w:rFonts w:ascii="Times New Roman" w:hAnsi="Times New Roman" w:cs="Times New Roman"/>
        </w:rPr>
      </w:pPr>
      <w:r w:rsidRPr="007615D2">
        <w:rPr>
          <w:rFonts w:ascii="Times New Roman" w:hAnsi="Times New Roman" w:cs="Times New Roman"/>
        </w:rPr>
        <w:t xml:space="preserve">In this project, the "AirPassengers.csv" dataset was loaded into a </w:t>
      </w:r>
      <w:proofErr w:type="gramStart"/>
      <w:r w:rsidRPr="007615D2">
        <w:rPr>
          <w:rFonts w:ascii="Times New Roman" w:hAnsi="Times New Roman" w:cs="Times New Roman"/>
        </w:rPr>
        <w:t xml:space="preserve">pandas </w:t>
      </w:r>
      <w:proofErr w:type="spellStart"/>
      <w:r w:rsidRPr="007615D2">
        <w:rPr>
          <w:rFonts w:ascii="Times New Roman" w:hAnsi="Times New Roman" w:cs="Times New Roman"/>
        </w:rPr>
        <w:t>DataFrame</w:t>
      </w:r>
      <w:proofErr w:type="spellEnd"/>
      <w:proofErr w:type="gramEnd"/>
      <w:r w:rsidRPr="007615D2">
        <w:rPr>
          <w:rFonts w:ascii="Times New Roman" w:hAnsi="Times New Roman" w:cs="Times New Roman"/>
        </w:rPr>
        <w:t xml:space="preserve"> with the 'Month' column set as the index, allowing for time series analysis. The `</w:t>
      </w:r>
      <w:proofErr w:type="spellStart"/>
      <w:r w:rsidRPr="007615D2">
        <w:rPr>
          <w:rFonts w:ascii="Times New Roman" w:hAnsi="Times New Roman" w:cs="Times New Roman"/>
        </w:rPr>
        <w:t>parse_dates</w:t>
      </w:r>
      <w:proofErr w:type="spellEnd"/>
      <w:r w:rsidRPr="007615D2">
        <w:rPr>
          <w:rFonts w:ascii="Times New Roman" w:hAnsi="Times New Roman" w:cs="Times New Roman"/>
        </w:rPr>
        <w:t>=True` parameter ensures the 'Month' column is parsed as date objects for easier manipulation. The '#Passengers' column, which holds the monthly passenger count, was extracted into a separate pandas Series named `</w:t>
      </w:r>
      <w:proofErr w:type="spellStart"/>
      <w:r w:rsidRPr="007615D2">
        <w:rPr>
          <w:rFonts w:ascii="Times New Roman" w:hAnsi="Times New Roman" w:cs="Times New Roman"/>
        </w:rPr>
        <w:t>ts</w:t>
      </w:r>
      <w:proofErr w:type="spellEnd"/>
      <w:r w:rsidRPr="007615D2">
        <w:rPr>
          <w:rFonts w:ascii="Times New Roman" w:hAnsi="Times New Roman" w:cs="Times New Roman"/>
        </w:rPr>
        <w:t>`. This step is essential for further analysis, forecasting, and identifying trends in the passenger data over time.</w:t>
      </w:r>
    </w:p>
    <w:p w14:paraId="1F9042B6" w14:textId="12BFDB9B" w:rsidR="00D31170" w:rsidRPr="00D31170" w:rsidRDefault="00D31170" w:rsidP="00910519">
      <w:pPr>
        <w:jc w:val="both"/>
        <w:rPr>
          <w:rFonts w:ascii="Times New Roman" w:hAnsi="Times New Roman" w:cs="Times New Roman"/>
          <w:b/>
          <w:bCs/>
          <w:sz w:val="32"/>
          <w:szCs w:val="32"/>
        </w:rPr>
      </w:pPr>
      <w:r w:rsidRPr="00D31170">
        <w:rPr>
          <w:rFonts w:ascii="Times New Roman" w:hAnsi="Times New Roman" w:cs="Times New Roman"/>
          <w:b/>
          <w:bCs/>
          <w:sz w:val="32"/>
          <w:szCs w:val="32"/>
        </w:rPr>
        <w:t>Exploratory Data Analysis</w:t>
      </w:r>
      <w:r w:rsidRPr="00D31170">
        <w:rPr>
          <w:rFonts w:ascii="Times New Roman" w:hAnsi="Times New Roman" w:cs="Times New Roman"/>
          <w:b/>
          <w:bCs/>
          <w:sz w:val="32"/>
          <w:szCs w:val="32"/>
        </w:rPr>
        <w:t>:</w:t>
      </w:r>
    </w:p>
    <w:p w14:paraId="7317CC49" w14:textId="65D9058A" w:rsidR="00D31170" w:rsidRP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t>Plotting the Original Time Series</w:t>
      </w:r>
      <w:r w:rsidRPr="00D31170">
        <w:rPr>
          <w:rFonts w:ascii="Times New Roman" w:hAnsi="Times New Roman" w:cs="Times New Roman"/>
          <w:b/>
          <w:bCs/>
          <w:sz w:val="28"/>
          <w:szCs w:val="28"/>
        </w:rPr>
        <w:t>:</w:t>
      </w:r>
    </w:p>
    <w:p w14:paraId="24839E6C"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A plot of the original time series was created to visualize the trend and seasonality.</w:t>
      </w:r>
    </w:p>
    <w:p w14:paraId="6F1B5101" w14:textId="7DC69CC2" w:rsidR="00D31170" w:rsidRPr="00D31170" w:rsidRDefault="00D31170" w:rsidP="00910519">
      <w:pPr>
        <w:jc w:val="both"/>
        <w:rPr>
          <w:rFonts w:ascii="Times New Roman" w:hAnsi="Times New Roman" w:cs="Times New Roman"/>
        </w:rPr>
      </w:pPr>
      <w:r>
        <w:rPr>
          <w:noProof/>
        </w:rPr>
        <w:drawing>
          <wp:inline distT="0" distB="0" distL="0" distR="0" wp14:anchorId="0414D661" wp14:editId="5FE36F55">
            <wp:extent cx="5943600" cy="2087245"/>
            <wp:effectExtent l="0" t="0" r="0" b="0"/>
            <wp:docPr id="430968068"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68068" name="Picture 1" descr="A graph showing a lin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p>
    <w:p w14:paraId="05FF80EA" w14:textId="2C0C2C1D" w:rsidR="00D31170" w:rsidRP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t>Checking Stationarity</w:t>
      </w:r>
      <w:r w:rsidRPr="00D31170">
        <w:rPr>
          <w:rFonts w:ascii="Times New Roman" w:hAnsi="Times New Roman" w:cs="Times New Roman"/>
          <w:b/>
          <w:bCs/>
          <w:sz w:val="28"/>
          <w:szCs w:val="28"/>
        </w:rPr>
        <w:t>:</w:t>
      </w:r>
    </w:p>
    <w:p w14:paraId="672377F2"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We performed the Dickey-Fuller test to check for stationarity. The null hypothesis of the test states that the time series is non-stationary. The test statistic and p-value were:</w:t>
      </w:r>
    </w:p>
    <w:p w14:paraId="3A89A433" w14:textId="6016957B" w:rsidR="00D31170" w:rsidRPr="00D31170" w:rsidRDefault="00D31170" w:rsidP="00910519">
      <w:pPr>
        <w:jc w:val="both"/>
        <w:rPr>
          <w:rFonts w:ascii="Times New Roman" w:hAnsi="Times New Roman" w:cs="Times New Roman"/>
        </w:rPr>
      </w:pPr>
      <w:r w:rsidRPr="00D31170">
        <w:rPr>
          <w:rFonts w:ascii="Times New Roman" w:hAnsi="Times New Roman" w:cs="Times New Roman"/>
        </w:rPr>
        <w:t>Test Statistic: 0.815369</w:t>
      </w:r>
    </w:p>
    <w:p w14:paraId="4D6CFA8A" w14:textId="66AA2028" w:rsidR="00D31170" w:rsidRDefault="00D31170" w:rsidP="00910519">
      <w:pPr>
        <w:jc w:val="both"/>
        <w:rPr>
          <w:rFonts w:ascii="Times New Roman" w:hAnsi="Times New Roman" w:cs="Times New Roman"/>
        </w:rPr>
      </w:pPr>
      <w:r w:rsidRPr="00D31170">
        <w:rPr>
          <w:rFonts w:ascii="Times New Roman" w:hAnsi="Times New Roman" w:cs="Times New Roman"/>
        </w:rPr>
        <w:t>p-value: 0.991880</w:t>
      </w:r>
    </w:p>
    <w:p w14:paraId="2C799497" w14:textId="74CD9A1D" w:rsidR="00D31170" w:rsidRPr="00D31170" w:rsidRDefault="00D31170" w:rsidP="00910519">
      <w:pPr>
        <w:jc w:val="both"/>
        <w:rPr>
          <w:rFonts w:ascii="Times New Roman" w:hAnsi="Times New Roman" w:cs="Times New Roman"/>
        </w:rPr>
      </w:pPr>
      <w:r>
        <w:rPr>
          <w:noProof/>
        </w:rPr>
        <w:lastRenderedPageBreak/>
        <w:drawing>
          <wp:inline distT="0" distB="0" distL="0" distR="0" wp14:anchorId="6BBDDF64" wp14:editId="0F624EBC">
            <wp:extent cx="5943600" cy="2194560"/>
            <wp:effectExtent l="0" t="0" r="0" b="2540"/>
            <wp:docPr id="1250890414"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90414" name="Picture 2" descr="A graph with a line and a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35B1D573"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Since the test statistic is greater than the critical values at 1%, 5%, and 10%, and the p-value is much higher than 0.05, we fail to reject the null hypothesis, indicating the series is non-stationary.</w:t>
      </w:r>
    </w:p>
    <w:p w14:paraId="47B89819" w14:textId="2153E9EC" w:rsidR="00D31170" w:rsidRPr="00D31170" w:rsidRDefault="00D31170" w:rsidP="00910519">
      <w:pPr>
        <w:jc w:val="both"/>
        <w:rPr>
          <w:rFonts w:ascii="Times New Roman" w:hAnsi="Times New Roman" w:cs="Times New Roman"/>
          <w:b/>
          <w:bCs/>
          <w:sz w:val="32"/>
          <w:szCs w:val="32"/>
        </w:rPr>
      </w:pPr>
      <w:r w:rsidRPr="00D31170">
        <w:rPr>
          <w:rFonts w:ascii="Times New Roman" w:hAnsi="Times New Roman" w:cs="Times New Roman"/>
          <w:b/>
          <w:bCs/>
          <w:sz w:val="32"/>
          <w:szCs w:val="32"/>
        </w:rPr>
        <w:t>Making the Series Stationary</w:t>
      </w:r>
      <w:r w:rsidRPr="00D31170">
        <w:rPr>
          <w:rFonts w:ascii="Times New Roman" w:hAnsi="Times New Roman" w:cs="Times New Roman"/>
          <w:b/>
          <w:bCs/>
          <w:sz w:val="32"/>
          <w:szCs w:val="32"/>
        </w:rPr>
        <w:t>:</w:t>
      </w:r>
    </w:p>
    <w:p w14:paraId="6975994F" w14:textId="38126C96" w:rsidR="00D31170" w:rsidRP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t>Log Transformation</w:t>
      </w:r>
      <w:r w:rsidRPr="00D31170">
        <w:rPr>
          <w:rFonts w:ascii="Times New Roman" w:hAnsi="Times New Roman" w:cs="Times New Roman"/>
          <w:b/>
          <w:bCs/>
          <w:sz w:val="28"/>
          <w:szCs w:val="28"/>
        </w:rPr>
        <w:t>:</w:t>
      </w:r>
    </w:p>
    <w:p w14:paraId="2A0E5F29" w14:textId="7637257C" w:rsidR="007615D2" w:rsidRDefault="00D31170" w:rsidP="00910519">
      <w:pPr>
        <w:jc w:val="both"/>
        <w:rPr>
          <w:rFonts w:ascii="Times New Roman" w:hAnsi="Times New Roman" w:cs="Times New Roman"/>
        </w:rPr>
      </w:pPr>
      <w:r w:rsidRPr="00D31170">
        <w:rPr>
          <w:rFonts w:ascii="Times New Roman" w:hAnsi="Times New Roman" w:cs="Times New Roman"/>
        </w:rPr>
        <w:t>To stabilize the variance, a log transformation was applied to the series.</w:t>
      </w:r>
    </w:p>
    <w:p w14:paraId="35436CFB" w14:textId="4CF69BEE" w:rsidR="00D31170" w:rsidRPr="00D31170" w:rsidRDefault="007615D2" w:rsidP="00910519">
      <w:pPr>
        <w:jc w:val="both"/>
        <w:rPr>
          <w:rFonts w:ascii="Times New Roman" w:hAnsi="Times New Roman" w:cs="Times New Roman"/>
        </w:rPr>
      </w:pPr>
      <w:r>
        <w:rPr>
          <w:noProof/>
        </w:rPr>
        <w:drawing>
          <wp:inline distT="0" distB="0" distL="0" distR="0" wp14:anchorId="4CCD55EE" wp14:editId="0D88DFA1">
            <wp:extent cx="5943600" cy="2084705"/>
            <wp:effectExtent l="0" t="0" r="0" b="0"/>
            <wp:docPr id="1578969018"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69018" name="Picture 3" descr="A graph showing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76B8B08C" w14:textId="3F174932" w:rsidR="00D31170" w:rsidRPr="007615D2" w:rsidRDefault="00D31170" w:rsidP="00910519">
      <w:pPr>
        <w:jc w:val="both"/>
        <w:rPr>
          <w:rFonts w:ascii="Times New Roman" w:hAnsi="Times New Roman" w:cs="Times New Roman"/>
          <w:b/>
          <w:bCs/>
          <w:sz w:val="28"/>
          <w:szCs w:val="28"/>
        </w:rPr>
      </w:pPr>
      <w:r w:rsidRPr="007615D2">
        <w:rPr>
          <w:rFonts w:ascii="Times New Roman" w:hAnsi="Times New Roman" w:cs="Times New Roman"/>
          <w:b/>
          <w:bCs/>
          <w:sz w:val="28"/>
          <w:szCs w:val="28"/>
        </w:rPr>
        <w:t>Moving Average</w:t>
      </w:r>
      <w:r w:rsidR="007615D2" w:rsidRPr="007615D2">
        <w:rPr>
          <w:rFonts w:ascii="Times New Roman" w:hAnsi="Times New Roman" w:cs="Times New Roman"/>
          <w:b/>
          <w:bCs/>
          <w:sz w:val="28"/>
          <w:szCs w:val="28"/>
        </w:rPr>
        <w:t>:</w:t>
      </w:r>
    </w:p>
    <w:p w14:paraId="00A1D6E6" w14:textId="40F72AD8" w:rsidR="00D31170" w:rsidRPr="00D31170" w:rsidRDefault="00D31170" w:rsidP="00910519">
      <w:pPr>
        <w:jc w:val="both"/>
        <w:rPr>
          <w:rFonts w:ascii="Times New Roman" w:hAnsi="Times New Roman" w:cs="Times New Roman"/>
        </w:rPr>
      </w:pPr>
      <w:r w:rsidRPr="00D31170">
        <w:rPr>
          <w:rFonts w:ascii="Times New Roman" w:hAnsi="Times New Roman" w:cs="Times New Roman"/>
        </w:rPr>
        <w:t xml:space="preserve">A rolling mean was calculated and subtracted from the log-transformed series </w:t>
      </w:r>
      <w:r w:rsidR="00054869">
        <w:rPr>
          <w:rFonts w:ascii="Times New Roman" w:hAnsi="Times New Roman" w:cs="Times New Roman"/>
        </w:rPr>
        <w:t>to remove</w:t>
      </w:r>
      <w:r w:rsidRPr="00D31170">
        <w:rPr>
          <w:rFonts w:ascii="Times New Roman" w:hAnsi="Times New Roman" w:cs="Times New Roman"/>
        </w:rPr>
        <w:t xml:space="preserve"> the trend.</w:t>
      </w:r>
    </w:p>
    <w:p w14:paraId="5BBDD639" w14:textId="3DD46095" w:rsidR="00D31170" w:rsidRPr="00D31170" w:rsidRDefault="00D31170" w:rsidP="00910519">
      <w:pPr>
        <w:jc w:val="both"/>
        <w:rPr>
          <w:rFonts w:ascii="Times New Roman" w:hAnsi="Times New Roman" w:cs="Times New Roman"/>
        </w:rPr>
      </w:pPr>
      <w:r w:rsidRPr="00D31170">
        <w:rPr>
          <w:rFonts w:ascii="Times New Roman" w:hAnsi="Times New Roman" w:cs="Times New Roman"/>
        </w:rPr>
        <w:t>Test Statistic: -3.162908</w:t>
      </w:r>
    </w:p>
    <w:p w14:paraId="1CD02A0B" w14:textId="25919CEA" w:rsidR="00D31170" w:rsidRDefault="00D31170" w:rsidP="00910519">
      <w:pPr>
        <w:jc w:val="both"/>
        <w:rPr>
          <w:rFonts w:ascii="Times New Roman" w:hAnsi="Times New Roman" w:cs="Times New Roman"/>
        </w:rPr>
      </w:pPr>
      <w:r w:rsidRPr="00D31170">
        <w:rPr>
          <w:rFonts w:ascii="Times New Roman" w:hAnsi="Times New Roman" w:cs="Times New Roman"/>
        </w:rPr>
        <w:t>p-value: 0.022235</w:t>
      </w:r>
    </w:p>
    <w:p w14:paraId="7A6984AB" w14:textId="06FCDBC8" w:rsidR="007615D2" w:rsidRPr="00D31170" w:rsidRDefault="00DC29F9" w:rsidP="00910519">
      <w:pPr>
        <w:jc w:val="both"/>
        <w:rPr>
          <w:rFonts w:ascii="Times New Roman" w:hAnsi="Times New Roman" w:cs="Times New Roman"/>
        </w:rPr>
      </w:pPr>
      <w:r>
        <w:rPr>
          <w:noProof/>
        </w:rPr>
        <w:lastRenderedPageBreak/>
        <w:drawing>
          <wp:inline distT="0" distB="0" distL="0" distR="0" wp14:anchorId="1493C9DB" wp14:editId="1E7F148A">
            <wp:extent cx="5943600" cy="2181225"/>
            <wp:effectExtent l="0" t="0" r="0" b="3175"/>
            <wp:docPr id="1281501881" name="Picture 5" descr="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1881" name="Picture 5" descr="A graph showing the value of a stock mark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49822EE" w14:textId="77777777" w:rsidR="00DC29F9" w:rsidRDefault="00DC29F9" w:rsidP="00910519">
      <w:pPr>
        <w:jc w:val="both"/>
        <w:rPr>
          <w:rFonts w:ascii="Times New Roman" w:hAnsi="Times New Roman" w:cs="Times New Roman"/>
        </w:rPr>
      </w:pPr>
    </w:p>
    <w:p w14:paraId="3A5E5BD3" w14:textId="50F58D69" w:rsidR="00DC29F9" w:rsidRPr="00D31170" w:rsidRDefault="00D31170" w:rsidP="00910519">
      <w:pPr>
        <w:jc w:val="both"/>
        <w:rPr>
          <w:rFonts w:ascii="Times New Roman" w:hAnsi="Times New Roman" w:cs="Times New Roman"/>
        </w:rPr>
      </w:pPr>
      <w:r w:rsidRPr="00D31170">
        <w:rPr>
          <w:rFonts w:ascii="Times New Roman" w:hAnsi="Times New Roman" w:cs="Times New Roman"/>
        </w:rPr>
        <w:t>The p-value is less than 0.05, so we reject the null hypothesis, indicating that the series is stationary after removing the trend.</w:t>
      </w:r>
    </w:p>
    <w:p w14:paraId="2B16E6EB" w14:textId="49898340" w:rsidR="00D31170" w:rsidRPr="007615D2" w:rsidRDefault="00D31170" w:rsidP="00910519">
      <w:pPr>
        <w:jc w:val="both"/>
        <w:rPr>
          <w:rFonts w:ascii="Times New Roman" w:hAnsi="Times New Roman" w:cs="Times New Roman"/>
          <w:b/>
          <w:bCs/>
          <w:sz w:val="28"/>
          <w:szCs w:val="28"/>
        </w:rPr>
      </w:pPr>
      <w:r w:rsidRPr="007615D2">
        <w:rPr>
          <w:rFonts w:ascii="Times New Roman" w:hAnsi="Times New Roman" w:cs="Times New Roman"/>
          <w:b/>
          <w:bCs/>
          <w:sz w:val="28"/>
          <w:szCs w:val="28"/>
        </w:rPr>
        <w:t>Exponentially Weighted Moving Average</w:t>
      </w:r>
      <w:r w:rsidR="007615D2" w:rsidRPr="007615D2">
        <w:rPr>
          <w:rFonts w:ascii="Times New Roman" w:hAnsi="Times New Roman" w:cs="Times New Roman"/>
          <w:b/>
          <w:bCs/>
          <w:sz w:val="28"/>
          <w:szCs w:val="28"/>
        </w:rPr>
        <w:t>:</w:t>
      </w:r>
    </w:p>
    <w:p w14:paraId="742D340C" w14:textId="258DD72A" w:rsidR="00D31170" w:rsidRDefault="00D31170" w:rsidP="00910519">
      <w:pPr>
        <w:jc w:val="both"/>
        <w:rPr>
          <w:rFonts w:ascii="Times New Roman" w:hAnsi="Times New Roman" w:cs="Times New Roman"/>
        </w:rPr>
      </w:pPr>
      <w:r w:rsidRPr="00D31170">
        <w:rPr>
          <w:rFonts w:ascii="Times New Roman" w:hAnsi="Times New Roman" w:cs="Times New Roman"/>
        </w:rPr>
        <w:t xml:space="preserve">An exponentially weighted moving average was used to remove </w:t>
      </w:r>
      <w:r w:rsidR="007615D2">
        <w:rPr>
          <w:rFonts w:ascii="Times New Roman" w:hAnsi="Times New Roman" w:cs="Times New Roman"/>
        </w:rPr>
        <w:t>the trend.</w:t>
      </w:r>
    </w:p>
    <w:p w14:paraId="4C5B5BAC" w14:textId="62C23567" w:rsidR="00DC29F9" w:rsidRDefault="00DC29F9" w:rsidP="00910519">
      <w:pPr>
        <w:jc w:val="both"/>
        <w:rPr>
          <w:rFonts w:ascii="Times New Roman" w:hAnsi="Times New Roman" w:cs="Times New Roman"/>
        </w:rPr>
      </w:pPr>
      <w:r w:rsidRPr="00DC29F9">
        <w:rPr>
          <w:rFonts w:ascii="Times New Roman" w:hAnsi="Times New Roman" w:cs="Times New Roman"/>
        </w:rPr>
        <w:t>Note</w:t>
      </w:r>
      <w:r>
        <w:rPr>
          <w:rFonts w:ascii="Times New Roman" w:hAnsi="Times New Roman" w:cs="Times New Roman"/>
        </w:rPr>
        <w:t>:</w:t>
      </w:r>
      <w:r w:rsidRPr="00DC29F9">
        <w:rPr>
          <w:rFonts w:ascii="Times New Roman" w:hAnsi="Times New Roman" w:cs="Times New Roman"/>
        </w:rPr>
        <w:t xml:space="preserve"> that here the parameter ‘</w:t>
      </w:r>
      <w:proofErr w:type="spellStart"/>
      <w:r w:rsidRPr="00DC29F9">
        <w:rPr>
          <w:rFonts w:ascii="Times New Roman" w:hAnsi="Times New Roman" w:cs="Times New Roman"/>
        </w:rPr>
        <w:t>halflife</w:t>
      </w:r>
      <w:proofErr w:type="spellEnd"/>
      <w:r w:rsidRPr="00DC29F9">
        <w:rPr>
          <w:rFonts w:ascii="Times New Roman" w:hAnsi="Times New Roman" w:cs="Times New Roman"/>
        </w:rPr>
        <w:t>’ is used to define the amount of exponential decay. This is just an assumption here and would depend largely on the business domain.</w:t>
      </w:r>
    </w:p>
    <w:p w14:paraId="4060A22B" w14:textId="77777777" w:rsidR="00DC29F9" w:rsidRPr="00D31170" w:rsidRDefault="00DC29F9" w:rsidP="00910519">
      <w:pPr>
        <w:jc w:val="both"/>
        <w:rPr>
          <w:rFonts w:ascii="Times New Roman" w:hAnsi="Times New Roman" w:cs="Times New Roman"/>
        </w:rPr>
      </w:pPr>
    </w:p>
    <w:p w14:paraId="32F65CFF" w14:textId="1C152DC0" w:rsidR="00D31170" w:rsidRPr="00D31170" w:rsidRDefault="00D31170" w:rsidP="00910519">
      <w:pPr>
        <w:jc w:val="both"/>
        <w:rPr>
          <w:rFonts w:ascii="Times New Roman" w:hAnsi="Times New Roman" w:cs="Times New Roman"/>
        </w:rPr>
      </w:pPr>
      <w:r w:rsidRPr="00D31170">
        <w:rPr>
          <w:rFonts w:ascii="Times New Roman" w:hAnsi="Times New Roman" w:cs="Times New Roman"/>
        </w:rPr>
        <w:t>Test Statistic: -3.601262</w:t>
      </w:r>
    </w:p>
    <w:p w14:paraId="305A5E6E" w14:textId="633DA982" w:rsidR="00D31170" w:rsidRPr="00D31170" w:rsidRDefault="00D31170" w:rsidP="00910519">
      <w:pPr>
        <w:jc w:val="both"/>
        <w:rPr>
          <w:rFonts w:ascii="Times New Roman" w:hAnsi="Times New Roman" w:cs="Times New Roman"/>
        </w:rPr>
      </w:pPr>
      <w:r w:rsidRPr="00D31170">
        <w:rPr>
          <w:rFonts w:ascii="Times New Roman" w:hAnsi="Times New Roman" w:cs="Times New Roman"/>
        </w:rPr>
        <w:t>p-value: 0.005737</w:t>
      </w:r>
    </w:p>
    <w:p w14:paraId="15E579DB" w14:textId="53953D0D" w:rsidR="00D31170" w:rsidRPr="00D31170" w:rsidRDefault="00DC29F9" w:rsidP="00910519">
      <w:pPr>
        <w:jc w:val="both"/>
        <w:rPr>
          <w:rFonts w:ascii="Times New Roman" w:hAnsi="Times New Roman" w:cs="Times New Roman"/>
        </w:rPr>
      </w:pPr>
      <w:r>
        <w:rPr>
          <w:noProof/>
        </w:rPr>
        <w:drawing>
          <wp:inline distT="0" distB="0" distL="0" distR="0" wp14:anchorId="1BA935E6" wp14:editId="1E451542">
            <wp:extent cx="5943600" cy="2181225"/>
            <wp:effectExtent l="0" t="0" r="0" b="3175"/>
            <wp:docPr id="1581490541" name="Picture 6" descr="A graph showing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0541" name="Picture 6" descr="A graph showing a red line and blue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1F807C82"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The p-value is less than 0.05, indicating stationarity.</w:t>
      </w:r>
    </w:p>
    <w:p w14:paraId="1F3558AD" w14:textId="77777777" w:rsidR="00D31170" w:rsidRPr="00D31170" w:rsidRDefault="00D31170" w:rsidP="00910519">
      <w:pPr>
        <w:jc w:val="both"/>
        <w:rPr>
          <w:rFonts w:ascii="Times New Roman" w:hAnsi="Times New Roman" w:cs="Times New Roman"/>
        </w:rPr>
      </w:pPr>
    </w:p>
    <w:p w14:paraId="08F4391D" w14:textId="55FA0A70" w:rsidR="00DC29F9" w:rsidRPr="00DC29F9" w:rsidRDefault="00DC29F9" w:rsidP="00910519">
      <w:pPr>
        <w:shd w:val="clear" w:color="auto" w:fill="FFFFFF"/>
        <w:spacing w:before="129" w:after="0" w:line="240" w:lineRule="auto"/>
        <w:jc w:val="both"/>
        <w:outlineLvl w:val="0"/>
        <w:rPr>
          <w:rFonts w:ascii="Times New Roman" w:eastAsia="Times New Roman" w:hAnsi="Times New Roman" w:cs="Times New Roman"/>
          <w:b/>
          <w:bCs/>
          <w:color w:val="000000"/>
          <w:kern w:val="36"/>
          <w:sz w:val="32"/>
          <w:szCs w:val="32"/>
          <w14:ligatures w14:val="none"/>
        </w:rPr>
      </w:pPr>
      <w:r w:rsidRPr="00DC29F9">
        <w:rPr>
          <w:rFonts w:ascii="Times New Roman" w:eastAsia="Times New Roman" w:hAnsi="Times New Roman" w:cs="Times New Roman"/>
          <w:b/>
          <w:bCs/>
          <w:color w:val="000000"/>
          <w:kern w:val="36"/>
          <w:sz w:val="32"/>
          <w:szCs w:val="32"/>
          <w14:ligatures w14:val="none"/>
        </w:rPr>
        <w:lastRenderedPageBreak/>
        <w:t>Eliminating Trend and Seasonality</w:t>
      </w:r>
      <w:r w:rsidRPr="00DC29F9">
        <w:rPr>
          <w:rFonts w:ascii="Times New Roman" w:eastAsia="Times New Roman" w:hAnsi="Times New Roman" w:cs="Times New Roman"/>
          <w:b/>
          <w:bCs/>
          <w:color w:val="000000"/>
          <w:kern w:val="36"/>
          <w:sz w:val="32"/>
          <w:szCs w:val="32"/>
          <w14:ligatures w14:val="none"/>
        </w:rPr>
        <w:t>:</w:t>
      </w:r>
    </w:p>
    <w:p w14:paraId="4B311320" w14:textId="235680E7" w:rsidR="00DC29F9" w:rsidRPr="00DC29F9" w:rsidRDefault="00DC29F9" w:rsidP="00910519">
      <w:pPr>
        <w:jc w:val="both"/>
        <w:rPr>
          <w:rFonts w:ascii="Times New Roman" w:hAnsi="Times New Roman" w:cs="Times New Roman"/>
        </w:rPr>
      </w:pPr>
      <w:r w:rsidRPr="00DC29F9">
        <w:rPr>
          <w:rFonts w:ascii="Times New Roman" w:hAnsi="Times New Roman" w:cs="Times New Roman"/>
        </w:rPr>
        <w:t xml:space="preserve">The simple trend reduction techniques discussed before don’t work in all cases, particularly the ones with high seasonality. </w:t>
      </w:r>
      <w:proofErr w:type="spellStart"/>
      <w:proofErr w:type="gramStart"/>
      <w:r w:rsidRPr="00DC29F9">
        <w:rPr>
          <w:rFonts w:ascii="Times New Roman" w:hAnsi="Times New Roman" w:cs="Times New Roman"/>
        </w:rPr>
        <w:t>Lets</w:t>
      </w:r>
      <w:proofErr w:type="spellEnd"/>
      <w:proofErr w:type="gramEnd"/>
      <w:r w:rsidRPr="00DC29F9">
        <w:rPr>
          <w:rFonts w:ascii="Times New Roman" w:hAnsi="Times New Roman" w:cs="Times New Roman"/>
        </w:rPr>
        <w:t xml:space="preserve"> discuss two ways of removing trend and seasonality:</w:t>
      </w:r>
    </w:p>
    <w:p w14:paraId="5C97A955" w14:textId="2B03C88A" w:rsidR="00D31170" w:rsidRPr="00DC29F9" w:rsidRDefault="00D31170" w:rsidP="00910519">
      <w:pPr>
        <w:jc w:val="both"/>
        <w:rPr>
          <w:rFonts w:ascii="Times New Roman" w:hAnsi="Times New Roman" w:cs="Times New Roman"/>
          <w:b/>
          <w:bCs/>
          <w:sz w:val="28"/>
          <w:szCs w:val="28"/>
        </w:rPr>
      </w:pPr>
      <w:r w:rsidRPr="00DC29F9">
        <w:rPr>
          <w:rFonts w:ascii="Times New Roman" w:hAnsi="Times New Roman" w:cs="Times New Roman"/>
          <w:b/>
          <w:bCs/>
          <w:sz w:val="28"/>
          <w:szCs w:val="28"/>
        </w:rPr>
        <w:t>Differencing</w:t>
      </w:r>
      <w:r w:rsidR="00DC29F9" w:rsidRPr="00DC29F9">
        <w:rPr>
          <w:rFonts w:ascii="Times New Roman" w:hAnsi="Times New Roman" w:cs="Times New Roman"/>
          <w:b/>
          <w:bCs/>
          <w:sz w:val="28"/>
          <w:szCs w:val="28"/>
        </w:rPr>
        <w:t>:</w:t>
      </w:r>
    </w:p>
    <w:p w14:paraId="638DBC08" w14:textId="563A1114" w:rsidR="00D31170" w:rsidRPr="00D31170" w:rsidRDefault="00D31170" w:rsidP="00910519">
      <w:pPr>
        <w:jc w:val="both"/>
        <w:rPr>
          <w:rFonts w:ascii="Times New Roman" w:hAnsi="Times New Roman" w:cs="Times New Roman"/>
        </w:rPr>
      </w:pPr>
      <w:r w:rsidRPr="00D31170">
        <w:rPr>
          <w:rFonts w:ascii="Times New Roman" w:hAnsi="Times New Roman" w:cs="Times New Roman"/>
        </w:rPr>
        <w:t>Differencing was used to remove both trend and seasonality.</w:t>
      </w:r>
    </w:p>
    <w:p w14:paraId="4F7373A5" w14:textId="0CAE14B8" w:rsidR="00D31170" w:rsidRPr="00D31170" w:rsidRDefault="00D31170" w:rsidP="00910519">
      <w:pPr>
        <w:jc w:val="both"/>
        <w:rPr>
          <w:rFonts w:ascii="Times New Roman" w:hAnsi="Times New Roman" w:cs="Times New Roman"/>
        </w:rPr>
      </w:pPr>
      <w:r w:rsidRPr="00D31170">
        <w:rPr>
          <w:rFonts w:ascii="Times New Roman" w:hAnsi="Times New Roman" w:cs="Times New Roman"/>
        </w:rPr>
        <w:t>Test Statistic: -2.717131</w:t>
      </w:r>
    </w:p>
    <w:p w14:paraId="1B285AA2" w14:textId="0D5D9244" w:rsidR="00D31170" w:rsidRPr="00D31170" w:rsidRDefault="00D31170" w:rsidP="00910519">
      <w:pPr>
        <w:jc w:val="both"/>
        <w:rPr>
          <w:rFonts w:ascii="Times New Roman" w:hAnsi="Times New Roman" w:cs="Times New Roman"/>
        </w:rPr>
      </w:pPr>
      <w:r w:rsidRPr="00D31170">
        <w:rPr>
          <w:rFonts w:ascii="Times New Roman" w:hAnsi="Times New Roman" w:cs="Times New Roman"/>
        </w:rPr>
        <w:t>p-value: 0.071121</w:t>
      </w:r>
    </w:p>
    <w:p w14:paraId="7629BC95" w14:textId="0FF7FDAF" w:rsidR="00D31170" w:rsidRPr="00D31170" w:rsidRDefault="00DC29F9" w:rsidP="00910519">
      <w:pPr>
        <w:jc w:val="both"/>
        <w:rPr>
          <w:rFonts w:ascii="Times New Roman" w:hAnsi="Times New Roman" w:cs="Times New Roman"/>
        </w:rPr>
      </w:pPr>
      <w:r>
        <w:rPr>
          <w:noProof/>
        </w:rPr>
        <w:drawing>
          <wp:inline distT="0" distB="0" distL="0" distR="0" wp14:anchorId="1F469E88" wp14:editId="4316433D">
            <wp:extent cx="5943600" cy="2181225"/>
            <wp:effectExtent l="0" t="0" r="0" b="3175"/>
            <wp:docPr id="306237992" name="Picture 7" descr="A graph showing a number of different level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37992" name="Picture 7" descr="A graph showing a number of different levels of data&#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1122A12E" w14:textId="4A492B64" w:rsidR="00D31170" w:rsidRPr="00D31170" w:rsidRDefault="00D31170" w:rsidP="00910519">
      <w:pPr>
        <w:jc w:val="both"/>
        <w:rPr>
          <w:rFonts w:ascii="Times New Roman" w:hAnsi="Times New Roman" w:cs="Times New Roman"/>
        </w:rPr>
      </w:pPr>
      <w:r w:rsidRPr="00D31170">
        <w:rPr>
          <w:rFonts w:ascii="Times New Roman" w:hAnsi="Times New Roman" w:cs="Times New Roman"/>
        </w:rPr>
        <w:t>The p-value is slightly higher than 0.05, suggesting marginal non-stationarity.</w:t>
      </w:r>
    </w:p>
    <w:p w14:paraId="788E151C" w14:textId="6A0E8675" w:rsidR="00D31170" w:rsidRPr="00DC29F9" w:rsidRDefault="00D31170" w:rsidP="00910519">
      <w:pPr>
        <w:jc w:val="both"/>
        <w:rPr>
          <w:rFonts w:ascii="Times New Roman" w:hAnsi="Times New Roman" w:cs="Times New Roman"/>
          <w:b/>
          <w:bCs/>
          <w:sz w:val="28"/>
          <w:szCs w:val="28"/>
        </w:rPr>
      </w:pPr>
      <w:r w:rsidRPr="00DC29F9">
        <w:rPr>
          <w:rFonts w:ascii="Times New Roman" w:hAnsi="Times New Roman" w:cs="Times New Roman"/>
          <w:b/>
          <w:bCs/>
          <w:sz w:val="28"/>
          <w:szCs w:val="28"/>
        </w:rPr>
        <w:t>Decomposition</w:t>
      </w:r>
      <w:r w:rsidR="00DC29F9" w:rsidRPr="00DC29F9">
        <w:rPr>
          <w:rFonts w:ascii="Times New Roman" w:hAnsi="Times New Roman" w:cs="Times New Roman"/>
          <w:b/>
          <w:bCs/>
          <w:sz w:val="28"/>
          <w:szCs w:val="28"/>
        </w:rPr>
        <w:t>:</w:t>
      </w:r>
    </w:p>
    <w:p w14:paraId="339135BF"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Seasonal decomposition was performed to separate the series into trend, seasonal, and residual components.</w:t>
      </w:r>
    </w:p>
    <w:p w14:paraId="155CCC2A" w14:textId="41436696" w:rsidR="00D31170" w:rsidRPr="00D31170" w:rsidRDefault="00D31170" w:rsidP="00910519">
      <w:pPr>
        <w:jc w:val="both"/>
        <w:rPr>
          <w:rFonts w:ascii="Times New Roman" w:hAnsi="Times New Roman" w:cs="Times New Roman"/>
        </w:rPr>
      </w:pPr>
      <w:r w:rsidRPr="00D31170">
        <w:rPr>
          <w:rFonts w:ascii="Times New Roman" w:hAnsi="Times New Roman" w:cs="Times New Roman"/>
        </w:rPr>
        <w:t>Test Statistic: -6.332387</w:t>
      </w:r>
      <w:r w:rsidR="00371B17">
        <w:rPr>
          <w:rFonts w:ascii="Times New Roman" w:hAnsi="Times New Roman" w:cs="Times New Roman"/>
        </w:rPr>
        <w:t>e+00</w:t>
      </w:r>
    </w:p>
    <w:p w14:paraId="24113470" w14:textId="0536AC80" w:rsidR="00D31170" w:rsidRPr="00D31170" w:rsidRDefault="00D31170" w:rsidP="00910519">
      <w:pPr>
        <w:jc w:val="both"/>
        <w:rPr>
          <w:rFonts w:ascii="Times New Roman" w:hAnsi="Times New Roman" w:cs="Times New Roman"/>
        </w:rPr>
      </w:pPr>
      <w:r w:rsidRPr="00D31170">
        <w:rPr>
          <w:rFonts w:ascii="Times New Roman" w:hAnsi="Times New Roman" w:cs="Times New Roman"/>
        </w:rPr>
        <w:t>p-value: 2.885059e-08</w:t>
      </w:r>
    </w:p>
    <w:p w14:paraId="4315639C" w14:textId="6F7CECB4" w:rsidR="00D31170" w:rsidRPr="00D31170" w:rsidRDefault="00371B17" w:rsidP="00910519">
      <w:pPr>
        <w:jc w:val="both"/>
        <w:rPr>
          <w:rFonts w:ascii="Times New Roman" w:hAnsi="Times New Roman" w:cs="Times New Roman"/>
        </w:rPr>
      </w:pPr>
      <w:r>
        <w:rPr>
          <w:noProof/>
        </w:rPr>
        <w:drawing>
          <wp:inline distT="0" distB="0" distL="0" distR="0" wp14:anchorId="40B50511" wp14:editId="78A852AD">
            <wp:extent cx="5943600" cy="1828800"/>
            <wp:effectExtent l="0" t="0" r="0" b="0"/>
            <wp:docPr id="1158335602" name="Picture 8"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35602" name="Picture 8" descr="A graph showing a line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424" cy="1836438"/>
                    </a:xfrm>
                    <a:prstGeom prst="rect">
                      <a:avLst/>
                    </a:prstGeom>
                    <a:noFill/>
                    <a:ln>
                      <a:noFill/>
                    </a:ln>
                  </pic:spPr>
                </pic:pic>
              </a:graphicData>
            </a:graphic>
          </wp:inline>
        </w:drawing>
      </w:r>
    </w:p>
    <w:p w14:paraId="5BB7A387" w14:textId="77777777" w:rsidR="00371B17" w:rsidRDefault="00D31170" w:rsidP="00910519">
      <w:pPr>
        <w:jc w:val="both"/>
        <w:rPr>
          <w:rFonts w:ascii="Times New Roman" w:hAnsi="Times New Roman" w:cs="Times New Roman"/>
        </w:rPr>
      </w:pPr>
      <w:r w:rsidRPr="00D31170">
        <w:rPr>
          <w:rFonts w:ascii="Times New Roman" w:hAnsi="Times New Roman" w:cs="Times New Roman"/>
        </w:rPr>
        <w:t>The p-value is significantly less than 0.05, confirming the series is stationary.</w:t>
      </w:r>
    </w:p>
    <w:p w14:paraId="2B0D55C0" w14:textId="2F095C84" w:rsidR="00D31170" w:rsidRPr="00371B17" w:rsidRDefault="00D31170" w:rsidP="00910519">
      <w:pPr>
        <w:jc w:val="both"/>
        <w:rPr>
          <w:rFonts w:ascii="Times New Roman" w:hAnsi="Times New Roman" w:cs="Times New Roman"/>
          <w:b/>
          <w:bCs/>
          <w:sz w:val="28"/>
          <w:szCs w:val="28"/>
        </w:rPr>
      </w:pPr>
      <w:r w:rsidRPr="00371B17">
        <w:rPr>
          <w:rFonts w:ascii="Times New Roman" w:hAnsi="Times New Roman" w:cs="Times New Roman"/>
          <w:b/>
          <w:bCs/>
          <w:sz w:val="28"/>
          <w:szCs w:val="28"/>
        </w:rPr>
        <w:lastRenderedPageBreak/>
        <w:t>ARIMA Modeling</w:t>
      </w:r>
      <w:r w:rsidR="00371B17" w:rsidRPr="00371B17">
        <w:rPr>
          <w:rFonts w:ascii="Times New Roman" w:hAnsi="Times New Roman" w:cs="Times New Roman"/>
          <w:b/>
          <w:bCs/>
          <w:sz w:val="28"/>
          <w:szCs w:val="28"/>
        </w:rPr>
        <w:t>:</w:t>
      </w:r>
    </w:p>
    <w:p w14:paraId="33B0D996" w14:textId="77777777" w:rsidR="00D31170" w:rsidRPr="00D31170" w:rsidRDefault="00D31170" w:rsidP="00910519">
      <w:pPr>
        <w:jc w:val="both"/>
        <w:rPr>
          <w:rFonts w:ascii="Times New Roman" w:hAnsi="Times New Roman" w:cs="Times New Roman"/>
        </w:rPr>
      </w:pPr>
      <w:r w:rsidRPr="00D31170">
        <w:rPr>
          <w:rFonts w:ascii="Times New Roman" w:hAnsi="Times New Roman" w:cs="Times New Roman"/>
        </w:rPr>
        <w:t>The Auto ARIMA function was used to determine the best parameters (p, d, q) for the ARIMA model.</w:t>
      </w:r>
    </w:p>
    <w:p w14:paraId="3AB65404" w14:textId="0417D408" w:rsidR="00D31170" w:rsidRPr="00D31170" w:rsidRDefault="00371B17" w:rsidP="00910519">
      <w:pPr>
        <w:jc w:val="both"/>
        <w:rPr>
          <w:rFonts w:ascii="Times New Roman" w:hAnsi="Times New Roman" w:cs="Times New Roman"/>
        </w:rPr>
      </w:pPr>
      <w:r>
        <w:rPr>
          <w:rFonts w:ascii="Times New Roman" w:hAnsi="Times New Roman" w:cs="Times New Roman"/>
          <w:noProof/>
        </w:rPr>
        <w:drawing>
          <wp:inline distT="0" distB="0" distL="0" distR="0" wp14:anchorId="212DF420" wp14:editId="6105BC3F">
            <wp:extent cx="3565237" cy="2226943"/>
            <wp:effectExtent l="0" t="0" r="3810" b="0"/>
            <wp:docPr id="862926092"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26092" name="Picture 9" descr="A screen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5479" cy="2327034"/>
                    </a:xfrm>
                    <a:prstGeom prst="rect">
                      <a:avLst/>
                    </a:prstGeom>
                  </pic:spPr>
                </pic:pic>
              </a:graphicData>
            </a:graphic>
          </wp:inline>
        </w:drawing>
      </w:r>
    </w:p>
    <w:p w14:paraId="38DDF7AD" w14:textId="36738955" w:rsidR="00910519" w:rsidRDefault="00D31170" w:rsidP="00910519">
      <w:pPr>
        <w:jc w:val="both"/>
        <w:rPr>
          <w:rFonts w:ascii="Times New Roman" w:hAnsi="Times New Roman" w:cs="Times New Roman"/>
        </w:rPr>
      </w:pPr>
      <w:r w:rsidRPr="00D31170">
        <w:rPr>
          <w:rFonts w:ascii="Times New Roman" w:hAnsi="Times New Roman" w:cs="Times New Roman"/>
        </w:rPr>
        <w:t xml:space="preserve">The best model selected was </w:t>
      </w:r>
      <w:proofErr w:type="gramStart"/>
      <w:r w:rsidRPr="00D31170">
        <w:rPr>
          <w:rFonts w:ascii="Times New Roman" w:hAnsi="Times New Roman" w:cs="Times New Roman"/>
        </w:rPr>
        <w:t>ARIMA(</w:t>
      </w:r>
      <w:proofErr w:type="gramEnd"/>
      <w:r w:rsidRPr="00D31170">
        <w:rPr>
          <w:rFonts w:ascii="Times New Roman" w:hAnsi="Times New Roman" w:cs="Times New Roman"/>
        </w:rPr>
        <w:t>0, 1, 5).</w:t>
      </w:r>
    </w:p>
    <w:p w14:paraId="46CACEDD" w14:textId="4F64ED9B" w:rsidR="00910519" w:rsidRDefault="00910519" w:rsidP="00910519">
      <w:pPr>
        <w:jc w:val="both"/>
        <w:rPr>
          <w:rFonts w:ascii="Times New Roman" w:hAnsi="Times New Roman" w:cs="Times New Roman"/>
        </w:rPr>
      </w:pPr>
      <w:r>
        <w:rPr>
          <w:rFonts w:ascii="Times New Roman" w:hAnsi="Times New Roman" w:cs="Times New Roman"/>
          <w:noProof/>
        </w:rPr>
        <w:drawing>
          <wp:inline distT="0" distB="0" distL="0" distR="0" wp14:anchorId="6DFC372F" wp14:editId="31C0A993">
            <wp:extent cx="4202430" cy="572655"/>
            <wp:effectExtent l="0" t="0" r="1270" b="0"/>
            <wp:docPr id="1330812627" name="Picture 13"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12627" name="Picture 13" descr="A close-up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2066" cy="583507"/>
                    </a:xfrm>
                    <a:prstGeom prst="rect">
                      <a:avLst/>
                    </a:prstGeom>
                  </pic:spPr>
                </pic:pic>
              </a:graphicData>
            </a:graphic>
          </wp:inline>
        </w:drawing>
      </w:r>
    </w:p>
    <w:p w14:paraId="7AEFEA8A" w14:textId="09A3F9FB" w:rsidR="00371B17" w:rsidRPr="00D31170" w:rsidRDefault="00910519" w:rsidP="00910519">
      <w:pPr>
        <w:jc w:val="both"/>
        <w:rPr>
          <w:rFonts w:ascii="Times New Roman" w:hAnsi="Times New Roman" w:cs="Times New Roman"/>
        </w:rPr>
      </w:pPr>
      <w:r>
        <w:rPr>
          <w:noProof/>
        </w:rPr>
        <w:drawing>
          <wp:inline distT="0" distB="0" distL="0" distR="0" wp14:anchorId="1983BC8E" wp14:editId="2DAB7A98">
            <wp:extent cx="5943600" cy="2075180"/>
            <wp:effectExtent l="0" t="0" r="0" b="0"/>
            <wp:docPr id="180227688"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688" name="Picture 1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5180"/>
                    </a:xfrm>
                    <a:prstGeom prst="rect">
                      <a:avLst/>
                    </a:prstGeom>
                    <a:noFill/>
                    <a:ln>
                      <a:noFill/>
                    </a:ln>
                  </pic:spPr>
                </pic:pic>
              </a:graphicData>
            </a:graphic>
          </wp:inline>
        </w:drawing>
      </w:r>
    </w:p>
    <w:p w14:paraId="3455F08E" w14:textId="1D584AFF" w:rsid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t>Model Evaluation</w:t>
      </w:r>
      <w:r w:rsidRPr="00D31170">
        <w:rPr>
          <w:rFonts w:ascii="Times New Roman" w:hAnsi="Times New Roman" w:cs="Times New Roman"/>
          <w:b/>
          <w:bCs/>
          <w:sz w:val="28"/>
          <w:szCs w:val="28"/>
        </w:rPr>
        <w:t>:</w:t>
      </w:r>
    </w:p>
    <w:p w14:paraId="23DAE570" w14:textId="183838B9" w:rsidR="00910519" w:rsidRPr="00D31170" w:rsidRDefault="00910519" w:rsidP="0091051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E4CF06" wp14:editId="3D4F637E">
            <wp:extent cx="5943600" cy="945515"/>
            <wp:effectExtent l="0" t="0" r="0" b="0"/>
            <wp:docPr id="609198658" name="Picture 1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98658" name="Picture 12" descr="A close-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45515"/>
                    </a:xfrm>
                    <a:prstGeom prst="rect">
                      <a:avLst/>
                    </a:prstGeom>
                  </pic:spPr>
                </pic:pic>
              </a:graphicData>
            </a:graphic>
          </wp:inline>
        </w:drawing>
      </w:r>
    </w:p>
    <w:p w14:paraId="5883710D" w14:textId="2BD62734" w:rsidR="00D31170" w:rsidRPr="00D31170" w:rsidRDefault="00D31170" w:rsidP="00910519">
      <w:pPr>
        <w:jc w:val="both"/>
        <w:rPr>
          <w:rFonts w:ascii="Times New Roman" w:hAnsi="Times New Roman" w:cs="Times New Roman"/>
        </w:rPr>
      </w:pPr>
      <w:r w:rsidRPr="00D31170">
        <w:rPr>
          <w:rFonts w:ascii="Times New Roman" w:hAnsi="Times New Roman" w:cs="Times New Roman"/>
        </w:rPr>
        <w:t>RMSE: 0.09278036898977059</w:t>
      </w:r>
    </w:p>
    <w:p w14:paraId="7C53E4FF" w14:textId="45FD8B13" w:rsidR="00D31170" w:rsidRPr="00D31170" w:rsidRDefault="00D31170" w:rsidP="00910519">
      <w:pPr>
        <w:jc w:val="both"/>
        <w:rPr>
          <w:rFonts w:ascii="Times New Roman" w:hAnsi="Times New Roman" w:cs="Times New Roman"/>
          <w:b/>
          <w:bCs/>
          <w:sz w:val="28"/>
          <w:szCs w:val="28"/>
        </w:rPr>
      </w:pPr>
      <w:r w:rsidRPr="00D31170">
        <w:rPr>
          <w:rFonts w:ascii="Times New Roman" w:hAnsi="Times New Roman" w:cs="Times New Roman"/>
          <w:b/>
          <w:bCs/>
          <w:sz w:val="28"/>
          <w:szCs w:val="28"/>
        </w:rPr>
        <w:lastRenderedPageBreak/>
        <w:t>Conclusion</w:t>
      </w:r>
      <w:r w:rsidRPr="00D31170">
        <w:rPr>
          <w:rFonts w:ascii="Times New Roman" w:hAnsi="Times New Roman" w:cs="Times New Roman"/>
          <w:b/>
          <w:bCs/>
          <w:sz w:val="28"/>
          <w:szCs w:val="28"/>
        </w:rPr>
        <w:t>:</w:t>
      </w:r>
    </w:p>
    <w:p w14:paraId="5F378CEB" w14:textId="3E6B3DF5" w:rsidR="00D31170" w:rsidRDefault="00D31170" w:rsidP="00910519">
      <w:pPr>
        <w:jc w:val="both"/>
      </w:pPr>
      <w:r w:rsidRPr="00D31170">
        <w:rPr>
          <w:rFonts w:ascii="Times New Roman" w:hAnsi="Times New Roman" w:cs="Times New Roman"/>
        </w:rPr>
        <w:t xml:space="preserve">The time series analysis and forecasting for the airline </w:t>
      </w:r>
      <w:proofErr w:type="gramStart"/>
      <w:r w:rsidRPr="00D31170">
        <w:rPr>
          <w:rFonts w:ascii="Times New Roman" w:hAnsi="Times New Roman" w:cs="Times New Roman"/>
        </w:rPr>
        <w:t>passengers</w:t>
      </w:r>
      <w:proofErr w:type="gramEnd"/>
      <w:r w:rsidRPr="00D31170">
        <w:rPr>
          <w:rFonts w:ascii="Times New Roman" w:hAnsi="Times New Roman" w:cs="Times New Roman"/>
        </w:rPr>
        <w:t xml:space="preserve"> dataset involved several steps to ensure the data was stationary. Various transformations and statistical tests were applied to achieve this. The ARIMA model was then used to forecast future values, with an RMSE indicating a reasonable fit for the model. Further steps could include refining the model and incorporating external variables to improve prediction accuracy.</w:t>
      </w:r>
    </w:p>
    <w:sectPr w:rsidR="00D3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70"/>
    <w:rsid w:val="00054869"/>
    <w:rsid w:val="00106D5F"/>
    <w:rsid w:val="00371B17"/>
    <w:rsid w:val="007615D2"/>
    <w:rsid w:val="00910519"/>
    <w:rsid w:val="00D31170"/>
    <w:rsid w:val="00DC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0F700"/>
  <w15:chartTrackingRefBased/>
  <w15:docId w15:val="{AE1944C8-58E1-424D-89BB-E665F869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170"/>
    <w:rPr>
      <w:rFonts w:eastAsiaTheme="majorEastAsia" w:cstheme="majorBidi"/>
      <w:color w:val="272727" w:themeColor="text1" w:themeTint="D8"/>
    </w:rPr>
  </w:style>
  <w:style w:type="paragraph" w:styleId="Title">
    <w:name w:val="Title"/>
    <w:basedOn w:val="Normal"/>
    <w:next w:val="Normal"/>
    <w:link w:val="TitleChar"/>
    <w:uiPriority w:val="10"/>
    <w:qFormat/>
    <w:rsid w:val="00D31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170"/>
    <w:pPr>
      <w:spacing w:before="160"/>
      <w:jc w:val="center"/>
    </w:pPr>
    <w:rPr>
      <w:i/>
      <w:iCs/>
      <w:color w:val="404040" w:themeColor="text1" w:themeTint="BF"/>
    </w:rPr>
  </w:style>
  <w:style w:type="character" w:customStyle="1" w:styleId="QuoteChar">
    <w:name w:val="Quote Char"/>
    <w:basedOn w:val="DefaultParagraphFont"/>
    <w:link w:val="Quote"/>
    <w:uiPriority w:val="29"/>
    <w:rsid w:val="00D31170"/>
    <w:rPr>
      <w:i/>
      <w:iCs/>
      <w:color w:val="404040" w:themeColor="text1" w:themeTint="BF"/>
    </w:rPr>
  </w:style>
  <w:style w:type="paragraph" w:styleId="ListParagraph">
    <w:name w:val="List Paragraph"/>
    <w:basedOn w:val="Normal"/>
    <w:uiPriority w:val="34"/>
    <w:qFormat/>
    <w:rsid w:val="00D31170"/>
    <w:pPr>
      <w:ind w:left="720"/>
      <w:contextualSpacing/>
    </w:pPr>
  </w:style>
  <w:style w:type="character" w:styleId="IntenseEmphasis">
    <w:name w:val="Intense Emphasis"/>
    <w:basedOn w:val="DefaultParagraphFont"/>
    <w:uiPriority w:val="21"/>
    <w:qFormat/>
    <w:rsid w:val="00D31170"/>
    <w:rPr>
      <w:i/>
      <w:iCs/>
      <w:color w:val="0F4761" w:themeColor="accent1" w:themeShade="BF"/>
    </w:rPr>
  </w:style>
  <w:style w:type="paragraph" w:styleId="IntenseQuote">
    <w:name w:val="Intense Quote"/>
    <w:basedOn w:val="Normal"/>
    <w:next w:val="Normal"/>
    <w:link w:val="IntenseQuoteChar"/>
    <w:uiPriority w:val="30"/>
    <w:qFormat/>
    <w:rsid w:val="00D31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170"/>
    <w:rPr>
      <w:i/>
      <w:iCs/>
      <w:color w:val="0F4761" w:themeColor="accent1" w:themeShade="BF"/>
    </w:rPr>
  </w:style>
  <w:style w:type="character" w:styleId="IntenseReference">
    <w:name w:val="Intense Reference"/>
    <w:basedOn w:val="DefaultParagraphFont"/>
    <w:uiPriority w:val="32"/>
    <w:qFormat/>
    <w:rsid w:val="00D31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yganapat</dc:creator>
  <cp:keywords/>
  <dc:description/>
  <cp:lastModifiedBy>yganapat</cp:lastModifiedBy>
  <cp:revision>1</cp:revision>
  <dcterms:created xsi:type="dcterms:W3CDTF">2024-08-04T21:15:00Z</dcterms:created>
  <dcterms:modified xsi:type="dcterms:W3CDTF">2024-08-04T22:33:00Z</dcterms:modified>
</cp:coreProperties>
</file>