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9D67" w14:textId="17666045" w:rsidR="00B42C39" w:rsidRPr="00B42C39" w:rsidRDefault="00B42C39" w:rsidP="00B42C39">
      <w:pPr>
        <w:jc w:val="center"/>
        <w:rPr>
          <w:b/>
          <w:bCs/>
          <w:sz w:val="24"/>
          <w:szCs w:val="24"/>
        </w:rPr>
      </w:pPr>
      <w:r w:rsidRPr="00B42C39">
        <w:rPr>
          <w:b/>
          <w:bCs/>
          <w:sz w:val="24"/>
          <w:szCs w:val="24"/>
        </w:rPr>
        <w:t>Project Design Phase-II</w:t>
      </w:r>
    </w:p>
    <w:p w14:paraId="1FA4EA21" w14:textId="2B570D22" w:rsidR="007A47BC" w:rsidRDefault="00B42C39" w:rsidP="00B42C39">
      <w:pPr>
        <w:jc w:val="center"/>
        <w:rPr>
          <w:b/>
          <w:bCs/>
          <w:sz w:val="24"/>
          <w:szCs w:val="24"/>
        </w:rPr>
      </w:pPr>
      <w:r w:rsidRPr="00B42C39">
        <w:rPr>
          <w:b/>
          <w:bCs/>
          <w:sz w:val="24"/>
          <w:szCs w:val="24"/>
        </w:rPr>
        <w:t>Technology Stack (Architecture &amp; Stack)</w:t>
      </w:r>
    </w:p>
    <w:p w14:paraId="65D48F81" w14:textId="77777777" w:rsidR="00B42C39" w:rsidRPr="00684E74" w:rsidRDefault="00B42C39" w:rsidP="00B42C39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2C39" w:rsidRPr="00684E74" w14:paraId="41407412" w14:textId="77777777">
        <w:tc>
          <w:tcPr>
            <w:tcW w:w="4508" w:type="dxa"/>
          </w:tcPr>
          <w:p w14:paraId="54EF583D" w14:textId="7A1F1937" w:rsidR="00B42C39" w:rsidRPr="00684E74" w:rsidRDefault="00B42C39" w:rsidP="00B42C39">
            <w:r w:rsidRPr="00684E74">
              <w:t>Date</w:t>
            </w:r>
          </w:p>
        </w:tc>
        <w:tc>
          <w:tcPr>
            <w:tcW w:w="4508" w:type="dxa"/>
          </w:tcPr>
          <w:p w14:paraId="7D18F373" w14:textId="0FD1B6BA" w:rsidR="00B42C39" w:rsidRPr="00684E74" w:rsidRDefault="00B42C39" w:rsidP="00B42C39">
            <w:r w:rsidRPr="00684E74">
              <w:t>27-06-2025</w:t>
            </w:r>
          </w:p>
        </w:tc>
      </w:tr>
      <w:tr w:rsidR="00B42C39" w:rsidRPr="00684E74" w14:paraId="2B528A27" w14:textId="77777777">
        <w:tc>
          <w:tcPr>
            <w:tcW w:w="4508" w:type="dxa"/>
          </w:tcPr>
          <w:p w14:paraId="60B1A297" w14:textId="02985F95" w:rsidR="00B42C39" w:rsidRPr="00684E74" w:rsidRDefault="00B42C39" w:rsidP="00B42C39">
            <w:r w:rsidRPr="00684E74">
              <w:t>Team ID</w:t>
            </w:r>
          </w:p>
        </w:tc>
        <w:tc>
          <w:tcPr>
            <w:tcW w:w="4508" w:type="dxa"/>
          </w:tcPr>
          <w:p w14:paraId="19B762B5" w14:textId="6BE767E9" w:rsidR="00B42C39" w:rsidRPr="00684E74" w:rsidRDefault="00B42C39" w:rsidP="00B42C39">
            <w:r w:rsidRPr="00684E74">
              <w:t>LTVIP2025TMID48676</w:t>
            </w:r>
          </w:p>
        </w:tc>
      </w:tr>
      <w:tr w:rsidR="00B42C39" w:rsidRPr="00684E74" w14:paraId="58D16405" w14:textId="77777777">
        <w:tc>
          <w:tcPr>
            <w:tcW w:w="4508" w:type="dxa"/>
          </w:tcPr>
          <w:p w14:paraId="188AD030" w14:textId="133C103D" w:rsidR="00B42C39" w:rsidRPr="00684E74" w:rsidRDefault="00B42C39" w:rsidP="00B42C39">
            <w:r w:rsidRPr="00684E74">
              <w:t>Project Name</w:t>
            </w:r>
          </w:p>
        </w:tc>
        <w:tc>
          <w:tcPr>
            <w:tcW w:w="4508" w:type="dxa"/>
          </w:tcPr>
          <w:p w14:paraId="206188FF" w14:textId="6ECD413F" w:rsidR="00B42C39" w:rsidRPr="00684E74" w:rsidRDefault="00B42C39" w:rsidP="00B42C39">
            <w:r w:rsidRPr="00684E74">
              <w:t>Cosmetic Insights</w:t>
            </w:r>
          </w:p>
        </w:tc>
      </w:tr>
      <w:tr w:rsidR="00B42C39" w:rsidRPr="00684E74" w14:paraId="38905EA1" w14:textId="77777777">
        <w:tc>
          <w:tcPr>
            <w:tcW w:w="4508" w:type="dxa"/>
          </w:tcPr>
          <w:p w14:paraId="73F6F54C" w14:textId="04EBFF88" w:rsidR="00B42C39" w:rsidRPr="00684E74" w:rsidRDefault="00B42C39" w:rsidP="00B42C39">
            <w:r w:rsidRPr="00684E74">
              <w:t>Maximum Marks</w:t>
            </w:r>
          </w:p>
        </w:tc>
        <w:tc>
          <w:tcPr>
            <w:tcW w:w="4508" w:type="dxa"/>
          </w:tcPr>
          <w:p w14:paraId="642D4A83" w14:textId="13F116A5" w:rsidR="00B42C39" w:rsidRPr="00684E74" w:rsidRDefault="00B42C39" w:rsidP="00B42C39">
            <w:r w:rsidRPr="00684E74">
              <w:t>4 Marks</w:t>
            </w:r>
          </w:p>
        </w:tc>
      </w:tr>
    </w:tbl>
    <w:p w14:paraId="425F7777" w14:textId="77777777" w:rsidR="00B42C39" w:rsidRDefault="00B42C39" w:rsidP="00B42C39">
      <w:pPr>
        <w:jc w:val="center"/>
        <w:rPr>
          <w:b/>
          <w:bCs/>
          <w:sz w:val="24"/>
          <w:szCs w:val="24"/>
        </w:rPr>
      </w:pPr>
    </w:p>
    <w:p w14:paraId="7742DA4D" w14:textId="77777777" w:rsidR="00B42C39" w:rsidRDefault="00B42C39" w:rsidP="00B42C39">
      <w:pPr>
        <w:rPr>
          <w:b/>
          <w:bCs/>
          <w:sz w:val="24"/>
          <w:szCs w:val="24"/>
        </w:rPr>
      </w:pPr>
      <w:r w:rsidRPr="00B42C39">
        <w:rPr>
          <w:b/>
          <w:bCs/>
          <w:sz w:val="24"/>
          <w:szCs w:val="24"/>
        </w:rPr>
        <w:t xml:space="preserve">Technical Architecture: </w:t>
      </w:r>
    </w:p>
    <w:p w14:paraId="3964F910" w14:textId="77777777" w:rsidR="00B42C39" w:rsidRPr="00B42C39" w:rsidRDefault="00B42C39" w:rsidP="00B42C39">
      <w:pPr>
        <w:rPr>
          <w:sz w:val="24"/>
          <w:szCs w:val="24"/>
        </w:rPr>
      </w:pPr>
      <w:r w:rsidRPr="00B42C39">
        <w:rPr>
          <w:sz w:val="24"/>
          <w:szCs w:val="24"/>
        </w:rPr>
        <w:t xml:space="preserve">The Deliverable shall include the architectural diagram as below and the information as per the table1 &amp; table 2 </w:t>
      </w:r>
    </w:p>
    <w:p w14:paraId="177C4CF4" w14:textId="77777777" w:rsidR="00B42C39" w:rsidRPr="00B42C39" w:rsidRDefault="00B42C39" w:rsidP="00B42C39">
      <w:pPr>
        <w:rPr>
          <w:sz w:val="24"/>
          <w:szCs w:val="24"/>
        </w:rPr>
      </w:pPr>
      <w:r w:rsidRPr="00B42C39">
        <w:rPr>
          <w:sz w:val="24"/>
          <w:szCs w:val="24"/>
        </w:rPr>
        <w:t xml:space="preserve">Example: Order processing during pandemics for offline mode </w:t>
      </w:r>
    </w:p>
    <w:p w14:paraId="643AE37E" w14:textId="081DED92" w:rsidR="00B42C39" w:rsidRDefault="00B42C39" w:rsidP="00B42C39">
      <w:pPr>
        <w:rPr>
          <w:sz w:val="24"/>
          <w:szCs w:val="24"/>
        </w:rPr>
      </w:pPr>
      <w:r w:rsidRPr="00B42C39">
        <w:rPr>
          <w:sz w:val="24"/>
          <w:szCs w:val="24"/>
        </w:rPr>
        <w:t xml:space="preserve">Reference: </w:t>
      </w:r>
      <w:hyperlink r:id="rId5" w:history="1">
        <w:r w:rsidRPr="00CE0596">
          <w:rPr>
            <w:rStyle w:val="Hyperlink"/>
            <w:sz w:val="24"/>
            <w:szCs w:val="24"/>
          </w:rPr>
          <w:t>https://developer.ibm.com/patterns/ai-powered-backend-system-for-order-processing-during-pandemics/</w:t>
        </w:r>
      </w:hyperlink>
    </w:p>
    <w:p w14:paraId="17800D27" w14:textId="77777777" w:rsidR="00B42C39" w:rsidRPr="00684E74" w:rsidRDefault="00B42C39" w:rsidP="00B42C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365"/>
        <w:gridCol w:w="2254"/>
      </w:tblGrid>
      <w:tr w:rsidR="00B42C39" w:rsidRPr="00684E74" w14:paraId="1D0A99A7" w14:textId="77777777" w:rsidTr="00684E74">
        <w:tc>
          <w:tcPr>
            <w:tcW w:w="1129" w:type="dxa"/>
          </w:tcPr>
          <w:p w14:paraId="60C25E8D" w14:textId="08CB3F4F" w:rsidR="00B42C39" w:rsidRPr="00684E74" w:rsidRDefault="00B42C39" w:rsidP="00B42C39">
            <w:pPr>
              <w:rPr>
                <w:b/>
                <w:bCs/>
              </w:rPr>
            </w:pPr>
            <w:proofErr w:type="spellStart"/>
            <w:proofErr w:type="gramStart"/>
            <w:r w:rsidRPr="00684E7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268" w:type="dxa"/>
          </w:tcPr>
          <w:p w14:paraId="1BB22A35" w14:textId="6AB1669B" w:rsidR="00B42C39" w:rsidRPr="00684E74" w:rsidRDefault="00B42C39" w:rsidP="00B42C39">
            <w:pPr>
              <w:rPr>
                <w:b/>
                <w:bCs/>
              </w:rPr>
            </w:pPr>
            <w:r w:rsidRPr="00684E74">
              <w:rPr>
                <w:b/>
                <w:bCs/>
              </w:rPr>
              <w:t>Component</w:t>
            </w:r>
          </w:p>
        </w:tc>
        <w:tc>
          <w:tcPr>
            <w:tcW w:w="3365" w:type="dxa"/>
          </w:tcPr>
          <w:p w14:paraId="1D09E4B6" w14:textId="21C4EE77" w:rsidR="00B42C39" w:rsidRPr="00684E74" w:rsidRDefault="00B42C39" w:rsidP="00B42C39">
            <w:pPr>
              <w:rPr>
                <w:b/>
                <w:bCs/>
              </w:rPr>
            </w:pPr>
            <w:r w:rsidRPr="00684E74"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1F97C919" w14:textId="7D7EBB19" w:rsidR="00B42C39" w:rsidRPr="00684E74" w:rsidRDefault="00B42C39" w:rsidP="00B42C39">
            <w:pPr>
              <w:rPr>
                <w:b/>
                <w:bCs/>
              </w:rPr>
            </w:pPr>
            <w:r w:rsidRPr="00684E74">
              <w:rPr>
                <w:b/>
                <w:bCs/>
              </w:rPr>
              <w:t>Technology</w:t>
            </w:r>
          </w:p>
        </w:tc>
      </w:tr>
      <w:tr w:rsidR="00B42C39" w:rsidRPr="00684E74" w14:paraId="2FCC92D3" w14:textId="77777777" w:rsidTr="00684E74">
        <w:tc>
          <w:tcPr>
            <w:tcW w:w="1129" w:type="dxa"/>
          </w:tcPr>
          <w:p w14:paraId="3AB55FC7" w14:textId="0711BB22" w:rsidR="00B42C39" w:rsidRPr="00684E74" w:rsidRDefault="00B42C39" w:rsidP="00B42C39">
            <w:r w:rsidRPr="00684E74">
              <w:t>1</w:t>
            </w:r>
          </w:p>
        </w:tc>
        <w:tc>
          <w:tcPr>
            <w:tcW w:w="2268" w:type="dxa"/>
          </w:tcPr>
          <w:p w14:paraId="5B283367" w14:textId="6F9F1ED1" w:rsidR="00B42C39" w:rsidRPr="00684E74" w:rsidRDefault="00B42C39" w:rsidP="00B42C39">
            <w:r w:rsidRPr="00684E74">
              <w:t>User Interface</w:t>
            </w:r>
          </w:p>
        </w:tc>
        <w:tc>
          <w:tcPr>
            <w:tcW w:w="3365" w:type="dxa"/>
          </w:tcPr>
          <w:p w14:paraId="3048D5A7" w14:textId="6F2B6163" w:rsidR="00B42C39" w:rsidRPr="00684E74" w:rsidRDefault="00B42C39" w:rsidP="00B42C39">
            <w:r w:rsidRPr="00684E74">
              <w:t>How user interacts with application e.g., Web UI, Mobile App, Chatbot</w:t>
            </w:r>
          </w:p>
        </w:tc>
        <w:tc>
          <w:tcPr>
            <w:tcW w:w="2254" w:type="dxa"/>
          </w:tcPr>
          <w:p w14:paraId="75393C56" w14:textId="5E112C36" w:rsidR="00B42C39" w:rsidRPr="00684E74" w:rsidRDefault="00B42C39" w:rsidP="00B42C39">
            <w:r w:rsidRPr="00684E74">
              <w:t>HTML, CSS, JavaScript / AngularJS / ReactJS etc</w:t>
            </w:r>
          </w:p>
        </w:tc>
      </w:tr>
      <w:tr w:rsidR="00B42C39" w:rsidRPr="00684E74" w14:paraId="1E371AA8" w14:textId="77777777" w:rsidTr="00684E74">
        <w:tc>
          <w:tcPr>
            <w:tcW w:w="1129" w:type="dxa"/>
          </w:tcPr>
          <w:p w14:paraId="56296B90" w14:textId="46CFBDD2" w:rsidR="00B42C39" w:rsidRPr="00684E74" w:rsidRDefault="00B42C39" w:rsidP="00B42C39">
            <w:r w:rsidRPr="00684E74">
              <w:t>2</w:t>
            </w:r>
          </w:p>
        </w:tc>
        <w:tc>
          <w:tcPr>
            <w:tcW w:w="2268" w:type="dxa"/>
          </w:tcPr>
          <w:p w14:paraId="0E105506" w14:textId="340FC96A" w:rsidR="00B42C39" w:rsidRPr="00684E74" w:rsidRDefault="00B42C39" w:rsidP="00B42C39">
            <w:r w:rsidRPr="00684E74">
              <w:t>Application Logic-1</w:t>
            </w:r>
          </w:p>
        </w:tc>
        <w:tc>
          <w:tcPr>
            <w:tcW w:w="3365" w:type="dxa"/>
          </w:tcPr>
          <w:p w14:paraId="239A7543" w14:textId="206C56DE" w:rsidR="00B42C39" w:rsidRPr="00684E74" w:rsidRDefault="00B42C39" w:rsidP="00B42C39">
            <w:r w:rsidRPr="00684E74">
              <w:t>Logic for a process in the application</w:t>
            </w:r>
          </w:p>
        </w:tc>
        <w:tc>
          <w:tcPr>
            <w:tcW w:w="2254" w:type="dxa"/>
          </w:tcPr>
          <w:p w14:paraId="77915A03" w14:textId="41D3A331" w:rsidR="00B42C39" w:rsidRPr="00684E74" w:rsidRDefault="00B42C39" w:rsidP="00B42C39">
            <w:r w:rsidRPr="00684E74">
              <w:t>Java / Python</w:t>
            </w:r>
          </w:p>
        </w:tc>
      </w:tr>
      <w:tr w:rsidR="00B42C39" w:rsidRPr="00684E74" w14:paraId="17AE4A18" w14:textId="77777777" w:rsidTr="00684E74">
        <w:tc>
          <w:tcPr>
            <w:tcW w:w="1129" w:type="dxa"/>
          </w:tcPr>
          <w:p w14:paraId="4306525B" w14:textId="2AB1FAFB" w:rsidR="00B42C39" w:rsidRPr="00684E74" w:rsidRDefault="00B42C39" w:rsidP="00B42C39">
            <w:r w:rsidRPr="00684E74">
              <w:t>3</w:t>
            </w:r>
          </w:p>
        </w:tc>
        <w:tc>
          <w:tcPr>
            <w:tcW w:w="2268" w:type="dxa"/>
          </w:tcPr>
          <w:p w14:paraId="64925728" w14:textId="7B192099" w:rsidR="00B42C39" w:rsidRPr="00684E74" w:rsidRDefault="00B42C39" w:rsidP="00B42C39">
            <w:r w:rsidRPr="00684E74">
              <w:t>Application Logic-2</w:t>
            </w:r>
          </w:p>
        </w:tc>
        <w:tc>
          <w:tcPr>
            <w:tcW w:w="3365" w:type="dxa"/>
          </w:tcPr>
          <w:p w14:paraId="5D267B29" w14:textId="620C42F6" w:rsidR="00B42C39" w:rsidRPr="00684E74" w:rsidRDefault="00B42C39" w:rsidP="00B42C39">
            <w:r w:rsidRPr="00684E74">
              <w:t>Logic for a process in the application</w:t>
            </w:r>
          </w:p>
        </w:tc>
        <w:tc>
          <w:tcPr>
            <w:tcW w:w="2254" w:type="dxa"/>
          </w:tcPr>
          <w:p w14:paraId="284FC7BC" w14:textId="5552DC87" w:rsidR="00B42C39" w:rsidRPr="00684E74" w:rsidRDefault="00B42C39" w:rsidP="00B42C39">
            <w:r w:rsidRPr="00684E74">
              <w:t>IBM Watson STT service</w:t>
            </w:r>
          </w:p>
        </w:tc>
      </w:tr>
      <w:tr w:rsidR="00B42C39" w:rsidRPr="00684E74" w14:paraId="40903534" w14:textId="77777777" w:rsidTr="00684E74">
        <w:tc>
          <w:tcPr>
            <w:tcW w:w="1129" w:type="dxa"/>
          </w:tcPr>
          <w:p w14:paraId="145D498C" w14:textId="08F632EC" w:rsidR="00B42C39" w:rsidRPr="00684E74" w:rsidRDefault="00B42C39" w:rsidP="00B42C39">
            <w:r w:rsidRPr="00684E74">
              <w:t>4</w:t>
            </w:r>
          </w:p>
        </w:tc>
        <w:tc>
          <w:tcPr>
            <w:tcW w:w="2268" w:type="dxa"/>
          </w:tcPr>
          <w:p w14:paraId="59DB36A1" w14:textId="1EF0FF91" w:rsidR="00B42C39" w:rsidRPr="00684E74" w:rsidRDefault="00B42C39" w:rsidP="00B42C39">
            <w:r w:rsidRPr="00684E74">
              <w:t>Application Logic-3</w:t>
            </w:r>
          </w:p>
        </w:tc>
        <w:tc>
          <w:tcPr>
            <w:tcW w:w="3365" w:type="dxa"/>
          </w:tcPr>
          <w:p w14:paraId="49CBB639" w14:textId="5576E564" w:rsidR="00B42C39" w:rsidRPr="00684E74" w:rsidRDefault="00B42C39" w:rsidP="00B42C39">
            <w:r w:rsidRPr="00684E74">
              <w:t>Logic for a process in the application</w:t>
            </w:r>
          </w:p>
        </w:tc>
        <w:tc>
          <w:tcPr>
            <w:tcW w:w="2254" w:type="dxa"/>
          </w:tcPr>
          <w:p w14:paraId="271A8C97" w14:textId="4222A86F" w:rsidR="00B42C39" w:rsidRPr="00684E74" w:rsidRDefault="00B42C39" w:rsidP="00B42C39">
            <w:r w:rsidRPr="00684E74">
              <w:t>IBM Watson Assistant</w:t>
            </w:r>
          </w:p>
        </w:tc>
      </w:tr>
      <w:tr w:rsidR="00B42C39" w:rsidRPr="00684E74" w14:paraId="33A0F066" w14:textId="77777777" w:rsidTr="00684E74">
        <w:tc>
          <w:tcPr>
            <w:tcW w:w="1129" w:type="dxa"/>
          </w:tcPr>
          <w:p w14:paraId="7755D624" w14:textId="680C4300" w:rsidR="00B42C39" w:rsidRPr="00684E74" w:rsidRDefault="00B42C39" w:rsidP="00B42C39">
            <w:r w:rsidRPr="00684E74">
              <w:t>5</w:t>
            </w:r>
          </w:p>
        </w:tc>
        <w:tc>
          <w:tcPr>
            <w:tcW w:w="2268" w:type="dxa"/>
          </w:tcPr>
          <w:p w14:paraId="33052382" w14:textId="35A2FF46" w:rsidR="00B42C39" w:rsidRPr="00684E74" w:rsidRDefault="00B42C39" w:rsidP="00B42C39">
            <w:r w:rsidRPr="00684E74">
              <w:t>Database</w:t>
            </w:r>
          </w:p>
        </w:tc>
        <w:tc>
          <w:tcPr>
            <w:tcW w:w="3365" w:type="dxa"/>
          </w:tcPr>
          <w:p w14:paraId="672FF297" w14:textId="2481847D" w:rsidR="00B42C39" w:rsidRPr="00684E74" w:rsidRDefault="00B42C39" w:rsidP="00B42C39">
            <w:r w:rsidRPr="00684E74">
              <w:t>Data Type, Configurations etc.</w:t>
            </w:r>
          </w:p>
        </w:tc>
        <w:tc>
          <w:tcPr>
            <w:tcW w:w="2254" w:type="dxa"/>
          </w:tcPr>
          <w:p w14:paraId="357A65D2" w14:textId="21ECC60D" w:rsidR="00B42C39" w:rsidRPr="00684E74" w:rsidRDefault="00B42C39" w:rsidP="00B42C39">
            <w:r w:rsidRPr="00684E74">
              <w:t>MySQL, NoSQL, etc</w:t>
            </w:r>
          </w:p>
        </w:tc>
      </w:tr>
      <w:tr w:rsidR="00B42C39" w:rsidRPr="00684E74" w14:paraId="250BDCB4" w14:textId="77777777" w:rsidTr="00684E74">
        <w:tc>
          <w:tcPr>
            <w:tcW w:w="1129" w:type="dxa"/>
          </w:tcPr>
          <w:p w14:paraId="550D47AB" w14:textId="418496D1" w:rsidR="00B42C39" w:rsidRPr="00684E74" w:rsidRDefault="00B42C39" w:rsidP="00B42C39">
            <w:r w:rsidRPr="00684E74">
              <w:t>6</w:t>
            </w:r>
          </w:p>
        </w:tc>
        <w:tc>
          <w:tcPr>
            <w:tcW w:w="2268" w:type="dxa"/>
          </w:tcPr>
          <w:p w14:paraId="7983421C" w14:textId="24BF926F" w:rsidR="00B42C39" w:rsidRPr="00684E74" w:rsidRDefault="00B42C39" w:rsidP="00B42C39">
            <w:r w:rsidRPr="00684E74">
              <w:t>Cloud Database</w:t>
            </w:r>
          </w:p>
        </w:tc>
        <w:tc>
          <w:tcPr>
            <w:tcW w:w="3365" w:type="dxa"/>
          </w:tcPr>
          <w:p w14:paraId="3B8C27F4" w14:textId="0CDD0966" w:rsidR="00B42C39" w:rsidRPr="00684E74" w:rsidRDefault="00B42C39" w:rsidP="00B42C39">
            <w:r w:rsidRPr="00684E74">
              <w:t>Database Service on Cloud</w:t>
            </w:r>
          </w:p>
        </w:tc>
        <w:tc>
          <w:tcPr>
            <w:tcW w:w="2254" w:type="dxa"/>
          </w:tcPr>
          <w:p w14:paraId="0AE5982E" w14:textId="48C995B0" w:rsidR="00B42C39" w:rsidRPr="00684E74" w:rsidRDefault="00B42C39" w:rsidP="00B42C39">
            <w:r w:rsidRPr="00684E74">
              <w:t xml:space="preserve">IBM DB2, IBM </w:t>
            </w:r>
            <w:proofErr w:type="spellStart"/>
            <w:r w:rsidRPr="00684E74">
              <w:t>Cloudant</w:t>
            </w:r>
            <w:proofErr w:type="spellEnd"/>
            <w:r w:rsidRPr="00684E74">
              <w:t xml:space="preserve"> etc.</w:t>
            </w:r>
          </w:p>
        </w:tc>
      </w:tr>
      <w:tr w:rsidR="00B42C39" w:rsidRPr="00684E74" w14:paraId="1A24C676" w14:textId="77777777" w:rsidTr="00684E74">
        <w:tc>
          <w:tcPr>
            <w:tcW w:w="1129" w:type="dxa"/>
          </w:tcPr>
          <w:p w14:paraId="6F0B6BAF" w14:textId="0FDE4E06" w:rsidR="00B42C39" w:rsidRPr="00684E74" w:rsidRDefault="00B42C39" w:rsidP="00B42C39">
            <w:r w:rsidRPr="00684E74">
              <w:t>7</w:t>
            </w:r>
          </w:p>
        </w:tc>
        <w:tc>
          <w:tcPr>
            <w:tcW w:w="2268" w:type="dxa"/>
          </w:tcPr>
          <w:p w14:paraId="242F0838" w14:textId="3DFF6FA0" w:rsidR="00B42C39" w:rsidRPr="00684E74" w:rsidRDefault="00B42C39" w:rsidP="00B42C39">
            <w:r w:rsidRPr="00684E74">
              <w:t>File Storage</w:t>
            </w:r>
          </w:p>
        </w:tc>
        <w:tc>
          <w:tcPr>
            <w:tcW w:w="3365" w:type="dxa"/>
          </w:tcPr>
          <w:p w14:paraId="3B5B18B2" w14:textId="1DDE8BBB" w:rsidR="00B42C39" w:rsidRPr="00684E74" w:rsidRDefault="00B42C39" w:rsidP="00B42C39">
            <w:r w:rsidRPr="00684E74">
              <w:t>File storage requirements</w:t>
            </w:r>
          </w:p>
        </w:tc>
        <w:tc>
          <w:tcPr>
            <w:tcW w:w="2254" w:type="dxa"/>
          </w:tcPr>
          <w:p w14:paraId="30CF4207" w14:textId="54574A56" w:rsidR="00B42C39" w:rsidRPr="00684E74" w:rsidRDefault="00B42C39" w:rsidP="00B42C39">
            <w:r w:rsidRPr="00684E74">
              <w:t>IBM Block Storage or Other Storage Services</w:t>
            </w:r>
          </w:p>
        </w:tc>
      </w:tr>
      <w:tr w:rsidR="00684E74" w:rsidRPr="00684E74" w14:paraId="667B2768" w14:textId="77777777" w:rsidTr="00684E74">
        <w:tc>
          <w:tcPr>
            <w:tcW w:w="1129" w:type="dxa"/>
          </w:tcPr>
          <w:p w14:paraId="6167CEC8" w14:textId="1DA3AA5C" w:rsidR="00684E74" w:rsidRPr="00684E74" w:rsidRDefault="00684E74" w:rsidP="00B42C39">
            <w:r w:rsidRPr="00684E74">
              <w:t>8</w:t>
            </w:r>
          </w:p>
        </w:tc>
        <w:tc>
          <w:tcPr>
            <w:tcW w:w="2268" w:type="dxa"/>
          </w:tcPr>
          <w:p w14:paraId="6674ABF1" w14:textId="1927DE37" w:rsidR="00684E74" w:rsidRPr="00684E74" w:rsidRDefault="00684E74" w:rsidP="00B42C39">
            <w:r w:rsidRPr="00684E74">
              <w:t>API Gateway</w:t>
            </w:r>
          </w:p>
        </w:tc>
        <w:tc>
          <w:tcPr>
            <w:tcW w:w="3365" w:type="dxa"/>
          </w:tcPr>
          <w:p w14:paraId="24F51BDD" w14:textId="6E5FCC39" w:rsidR="00684E74" w:rsidRPr="00684E74" w:rsidRDefault="00684E74" w:rsidP="00B42C39">
            <w:r w:rsidRPr="00684E74">
              <w:t>Manages and routes API calls between client and backend</w:t>
            </w:r>
          </w:p>
        </w:tc>
        <w:tc>
          <w:tcPr>
            <w:tcW w:w="2254" w:type="dxa"/>
          </w:tcPr>
          <w:p w14:paraId="6A3AA28F" w14:textId="727EE25F" w:rsidR="00684E74" w:rsidRPr="00684E74" w:rsidRDefault="00684E74" w:rsidP="00B42C39">
            <w:r w:rsidRPr="00684E74">
              <w:t>IBM API Connect, AWS API Gateway, Postman</w:t>
            </w:r>
          </w:p>
        </w:tc>
      </w:tr>
      <w:tr w:rsidR="00684E74" w:rsidRPr="00684E74" w14:paraId="43632492" w14:textId="77777777" w:rsidTr="00684E74">
        <w:tc>
          <w:tcPr>
            <w:tcW w:w="1129" w:type="dxa"/>
          </w:tcPr>
          <w:p w14:paraId="66F02A04" w14:textId="4D7EDFE3" w:rsidR="00684E74" w:rsidRPr="00684E74" w:rsidRDefault="00684E74" w:rsidP="00B42C39">
            <w:r w:rsidRPr="00684E74">
              <w:t>9</w:t>
            </w:r>
          </w:p>
        </w:tc>
        <w:tc>
          <w:tcPr>
            <w:tcW w:w="2268" w:type="dxa"/>
          </w:tcPr>
          <w:p w14:paraId="2688BD9C" w14:textId="607BFB5F" w:rsidR="00684E74" w:rsidRPr="00684E74" w:rsidRDefault="00684E74" w:rsidP="00B42C39">
            <w:r w:rsidRPr="00684E74">
              <w:t>Authentication Service</w:t>
            </w:r>
          </w:p>
        </w:tc>
        <w:tc>
          <w:tcPr>
            <w:tcW w:w="3365" w:type="dxa"/>
          </w:tcPr>
          <w:p w14:paraId="66DEE190" w14:textId="1B022ADE" w:rsidR="00684E74" w:rsidRPr="00684E74" w:rsidRDefault="00684E74" w:rsidP="00B42C39">
            <w:r w:rsidRPr="00684E74">
              <w:t>Handles login, registration, and access control</w:t>
            </w:r>
          </w:p>
        </w:tc>
        <w:tc>
          <w:tcPr>
            <w:tcW w:w="2254" w:type="dxa"/>
          </w:tcPr>
          <w:p w14:paraId="0F802DA1" w14:textId="2813B9A6" w:rsidR="00684E74" w:rsidRPr="00684E74" w:rsidRDefault="00684E74" w:rsidP="00B42C39">
            <w:r w:rsidRPr="00684E74">
              <w:t>Firebase Auth, OAuth 2.0, JWT, IBM App ID</w:t>
            </w:r>
          </w:p>
        </w:tc>
      </w:tr>
      <w:tr w:rsidR="00684E74" w:rsidRPr="00684E74" w14:paraId="7F081092" w14:textId="77777777" w:rsidTr="00684E74">
        <w:tc>
          <w:tcPr>
            <w:tcW w:w="1129" w:type="dxa"/>
          </w:tcPr>
          <w:p w14:paraId="1B365E85" w14:textId="4796CEE3" w:rsidR="00684E74" w:rsidRPr="00684E74" w:rsidRDefault="00684E74" w:rsidP="00B42C39">
            <w:r w:rsidRPr="00684E74">
              <w:t>10</w:t>
            </w:r>
          </w:p>
        </w:tc>
        <w:tc>
          <w:tcPr>
            <w:tcW w:w="2268" w:type="dxa"/>
          </w:tcPr>
          <w:p w14:paraId="0FD4DBBA" w14:textId="10B16306" w:rsidR="00684E74" w:rsidRPr="00684E74" w:rsidRDefault="00684E74" w:rsidP="00B42C39">
            <w:r w:rsidRPr="00684E74">
              <w:t>Notification Service</w:t>
            </w:r>
          </w:p>
        </w:tc>
        <w:tc>
          <w:tcPr>
            <w:tcW w:w="3365" w:type="dxa"/>
          </w:tcPr>
          <w:p w14:paraId="73FE2604" w14:textId="20A8051F" w:rsidR="00684E74" w:rsidRPr="00684E74" w:rsidRDefault="00684E74" w:rsidP="00B42C39">
            <w:r w:rsidRPr="00684E74">
              <w:t>Sends alerts/notifications to users</w:t>
            </w:r>
          </w:p>
        </w:tc>
        <w:tc>
          <w:tcPr>
            <w:tcW w:w="2254" w:type="dxa"/>
          </w:tcPr>
          <w:p w14:paraId="7805512D" w14:textId="0A6AD1BD" w:rsidR="00684E74" w:rsidRPr="00684E74" w:rsidRDefault="00684E74" w:rsidP="00B42C39">
            <w:r w:rsidRPr="00684E74">
              <w:t>Firebase Cloud Messaging, Twilio, SendGrid, IBM Push Notifications</w:t>
            </w:r>
          </w:p>
        </w:tc>
      </w:tr>
    </w:tbl>
    <w:p w14:paraId="35F362DD" w14:textId="77777777" w:rsidR="00B42C39" w:rsidRDefault="00B42C39" w:rsidP="00B42C39">
      <w:pPr>
        <w:rPr>
          <w:sz w:val="24"/>
          <w:szCs w:val="24"/>
        </w:rPr>
      </w:pPr>
    </w:p>
    <w:p w14:paraId="6B5454FD" w14:textId="77777777" w:rsidR="00684E74" w:rsidRDefault="00684E74" w:rsidP="00B42C39">
      <w:pPr>
        <w:rPr>
          <w:sz w:val="24"/>
          <w:szCs w:val="24"/>
        </w:rPr>
      </w:pPr>
    </w:p>
    <w:p w14:paraId="3E04C62D" w14:textId="77777777" w:rsidR="00684E74" w:rsidRDefault="00684E74" w:rsidP="00B42C39">
      <w:pPr>
        <w:rPr>
          <w:sz w:val="24"/>
          <w:szCs w:val="24"/>
        </w:rPr>
      </w:pPr>
    </w:p>
    <w:p w14:paraId="1C230F9F" w14:textId="0DE08FD0" w:rsidR="003B0AAB" w:rsidRPr="003B0AAB" w:rsidRDefault="00684E74" w:rsidP="00B42C39">
      <w:pPr>
        <w:rPr>
          <w:b/>
          <w:bCs/>
          <w:sz w:val="24"/>
          <w:szCs w:val="24"/>
        </w:rPr>
      </w:pPr>
      <w:r w:rsidRPr="003B0AAB">
        <w:rPr>
          <w:b/>
          <w:bCs/>
          <w:sz w:val="24"/>
          <w:szCs w:val="24"/>
        </w:rPr>
        <w:lastRenderedPageBreak/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939"/>
        <w:gridCol w:w="2254"/>
      </w:tblGrid>
      <w:tr w:rsidR="00684E74" w:rsidRPr="003B0AAB" w14:paraId="0E4B90D6" w14:textId="77777777" w:rsidTr="003B0AAB">
        <w:tc>
          <w:tcPr>
            <w:tcW w:w="846" w:type="dxa"/>
          </w:tcPr>
          <w:p w14:paraId="19B7A2E7" w14:textId="242CE510" w:rsidR="00684E74" w:rsidRPr="003B0AAB" w:rsidRDefault="00684E74" w:rsidP="00B42C39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B0AAB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</w:tcPr>
          <w:p w14:paraId="34F12CF8" w14:textId="4E06DC12" w:rsidR="00684E74" w:rsidRPr="003B0AAB" w:rsidRDefault="00684E74" w:rsidP="00B42C39">
            <w:pPr>
              <w:rPr>
                <w:b/>
                <w:bCs/>
                <w:sz w:val="24"/>
                <w:szCs w:val="24"/>
              </w:rPr>
            </w:pPr>
            <w:r w:rsidRPr="003B0AAB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2939" w:type="dxa"/>
          </w:tcPr>
          <w:p w14:paraId="2356F0A6" w14:textId="2563ACD6" w:rsidR="00684E74" w:rsidRPr="003B0AAB" w:rsidRDefault="00684E74" w:rsidP="00B42C39">
            <w:pPr>
              <w:rPr>
                <w:b/>
                <w:bCs/>
                <w:sz w:val="24"/>
                <w:szCs w:val="24"/>
              </w:rPr>
            </w:pPr>
            <w:r w:rsidRPr="003B0AAB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595ADFE1" w14:textId="11405B33" w:rsidR="00684E74" w:rsidRPr="003B0AAB" w:rsidRDefault="00684E74" w:rsidP="00B42C39">
            <w:pPr>
              <w:rPr>
                <w:b/>
                <w:bCs/>
                <w:sz w:val="24"/>
                <w:szCs w:val="24"/>
              </w:rPr>
            </w:pPr>
            <w:r w:rsidRPr="003B0AAB">
              <w:rPr>
                <w:b/>
                <w:bCs/>
                <w:sz w:val="24"/>
                <w:szCs w:val="24"/>
              </w:rPr>
              <w:t>Technology</w:t>
            </w:r>
          </w:p>
        </w:tc>
      </w:tr>
      <w:tr w:rsidR="00684E74" w14:paraId="071020C7" w14:textId="77777777" w:rsidTr="003B0AAB">
        <w:tc>
          <w:tcPr>
            <w:tcW w:w="846" w:type="dxa"/>
          </w:tcPr>
          <w:p w14:paraId="040009E8" w14:textId="5D41A96D" w:rsidR="00684E74" w:rsidRPr="003B0AAB" w:rsidRDefault="00684E74" w:rsidP="00B42C39">
            <w:r w:rsidRPr="003B0AAB">
              <w:t>1</w:t>
            </w:r>
          </w:p>
        </w:tc>
        <w:tc>
          <w:tcPr>
            <w:tcW w:w="2977" w:type="dxa"/>
          </w:tcPr>
          <w:p w14:paraId="1088CA8C" w14:textId="41C0E5A7" w:rsidR="00684E74" w:rsidRPr="003B0AAB" w:rsidRDefault="003B0AAB" w:rsidP="00B42C39">
            <w:r w:rsidRPr="003B0AAB">
              <w:t>Data Ingestion &amp; Storage</w:t>
            </w:r>
          </w:p>
        </w:tc>
        <w:tc>
          <w:tcPr>
            <w:tcW w:w="2939" w:type="dxa"/>
          </w:tcPr>
          <w:p w14:paraId="6ACF185A" w14:textId="4C189E2B" w:rsidR="00684E74" w:rsidRPr="003B0AAB" w:rsidRDefault="003B0AAB" w:rsidP="00B42C39">
            <w:proofErr w:type="gramStart"/>
            <w:r w:rsidRPr="003B0AAB">
              <w:t>How</w:t>
            </w:r>
            <w:proofErr w:type="gramEnd"/>
            <w:r w:rsidRPr="003B0AAB">
              <w:t xml:space="preserve"> raw cosmetic data (e.g., product reviews, ingredient lists, social media trends, sales data) is collected, processed, and stored efficiently for analysis</w:t>
            </w:r>
          </w:p>
        </w:tc>
        <w:tc>
          <w:tcPr>
            <w:tcW w:w="2254" w:type="dxa"/>
          </w:tcPr>
          <w:p w14:paraId="25E61714" w14:textId="151B2D4B" w:rsidR="00684E74" w:rsidRPr="003B0AAB" w:rsidRDefault="003B0AAB" w:rsidP="00B42C39">
            <w:r w:rsidRPr="003B0AAB">
              <w:t>e.g., Apache Kafka, AWS S3, Google Cloud Storage, PostgreSQL, MongoDB, Snowflake, Databricks</w:t>
            </w:r>
          </w:p>
        </w:tc>
      </w:tr>
      <w:tr w:rsidR="00684E74" w14:paraId="1BEA9824" w14:textId="77777777" w:rsidTr="003B0AAB">
        <w:tc>
          <w:tcPr>
            <w:tcW w:w="846" w:type="dxa"/>
          </w:tcPr>
          <w:p w14:paraId="10C622DA" w14:textId="39E123A6" w:rsidR="00684E74" w:rsidRPr="003B0AAB" w:rsidRDefault="003B0AAB" w:rsidP="00B42C39">
            <w:r w:rsidRPr="003B0AAB">
              <w:t>2</w:t>
            </w:r>
          </w:p>
        </w:tc>
        <w:tc>
          <w:tcPr>
            <w:tcW w:w="2977" w:type="dxa"/>
          </w:tcPr>
          <w:p w14:paraId="1C33AD49" w14:textId="79D8E177" w:rsidR="00684E74" w:rsidRPr="003B0AAB" w:rsidRDefault="003B0AAB" w:rsidP="00B42C39">
            <w:r w:rsidRPr="003B0AAB">
              <w:t>Data Processing &amp; ETL</w:t>
            </w:r>
          </w:p>
        </w:tc>
        <w:tc>
          <w:tcPr>
            <w:tcW w:w="2939" w:type="dxa"/>
          </w:tcPr>
          <w:p w14:paraId="058B83D1" w14:textId="269AAA38" w:rsidR="00684E74" w:rsidRPr="003B0AAB" w:rsidRDefault="003B0AAB" w:rsidP="00B42C39">
            <w:r w:rsidRPr="003B0AAB">
              <w:t>The methods and tools used for cleaning, transforming, and loading raw data into a format suitable for analysis and model training.</w:t>
            </w:r>
          </w:p>
        </w:tc>
        <w:tc>
          <w:tcPr>
            <w:tcW w:w="2254" w:type="dxa"/>
          </w:tcPr>
          <w:p w14:paraId="544CA88A" w14:textId="62CC9EBE" w:rsidR="00684E74" w:rsidRPr="003B0AAB" w:rsidRDefault="003B0AAB" w:rsidP="00B42C39">
            <w:r w:rsidRPr="003B0AAB">
              <w:t>e.g., Apache Spark, Pandas, SQL, AWS Glue, Google Dataflow, Azure Data Factory</w:t>
            </w:r>
          </w:p>
        </w:tc>
      </w:tr>
      <w:tr w:rsidR="00684E74" w14:paraId="5F069753" w14:textId="77777777" w:rsidTr="003B0AAB">
        <w:tc>
          <w:tcPr>
            <w:tcW w:w="846" w:type="dxa"/>
          </w:tcPr>
          <w:p w14:paraId="11DB6709" w14:textId="23E6A2B7" w:rsidR="00684E74" w:rsidRPr="003B0AAB" w:rsidRDefault="003B0AAB" w:rsidP="00B42C39">
            <w:r w:rsidRPr="003B0AAB">
              <w:t>3</w:t>
            </w:r>
          </w:p>
        </w:tc>
        <w:tc>
          <w:tcPr>
            <w:tcW w:w="2977" w:type="dxa"/>
          </w:tcPr>
          <w:p w14:paraId="290C8276" w14:textId="51156F2B" w:rsidR="00684E74" w:rsidRPr="003B0AAB" w:rsidRDefault="003B0AAB" w:rsidP="00B42C39">
            <w:r w:rsidRPr="003B0AAB">
              <w:t>Machine Learning Models</w:t>
            </w:r>
          </w:p>
        </w:tc>
        <w:tc>
          <w:tcPr>
            <w:tcW w:w="2939" w:type="dxa"/>
          </w:tcPr>
          <w:p w14:paraId="5FF5B990" w14:textId="0CB44BB2" w:rsidR="00684E74" w:rsidRPr="003B0AAB" w:rsidRDefault="003B0AAB" w:rsidP="00B42C39">
            <w:r w:rsidRPr="003B0AAB">
              <w:t>The types of AI/ML models employed for tasks like sentiment analysis, trend prediction, product recommendation, image recognition (for product attributes), or ingredient analysis. Justify model choices.</w:t>
            </w:r>
          </w:p>
        </w:tc>
        <w:tc>
          <w:tcPr>
            <w:tcW w:w="2254" w:type="dxa"/>
          </w:tcPr>
          <w:p w14:paraId="70DCBB33" w14:textId="1CE3287F" w:rsidR="00684E74" w:rsidRPr="003B0AAB" w:rsidRDefault="003B0AAB" w:rsidP="00B42C39">
            <w:r w:rsidRPr="003B0AAB">
              <w:t xml:space="preserve">e.g., TensorFlow, </w:t>
            </w:r>
            <w:proofErr w:type="spellStart"/>
            <w:r w:rsidRPr="003B0AAB">
              <w:t>PyTorch</w:t>
            </w:r>
            <w:proofErr w:type="spellEnd"/>
            <w:r w:rsidRPr="003B0AAB">
              <w:t xml:space="preserve">, Scikit-learn, </w:t>
            </w:r>
            <w:proofErr w:type="spellStart"/>
            <w:r w:rsidRPr="003B0AAB">
              <w:t>XGBoost</w:t>
            </w:r>
            <w:proofErr w:type="spellEnd"/>
            <w:r w:rsidRPr="003B0AAB">
              <w:t>, Hugging Face Transformers, AWS SageMaker, Google AI Platform</w:t>
            </w:r>
          </w:p>
        </w:tc>
      </w:tr>
      <w:tr w:rsidR="00684E74" w14:paraId="28D77001" w14:textId="77777777" w:rsidTr="003B0AAB">
        <w:tc>
          <w:tcPr>
            <w:tcW w:w="846" w:type="dxa"/>
          </w:tcPr>
          <w:p w14:paraId="1AE8387A" w14:textId="69A2896D" w:rsidR="00684E74" w:rsidRPr="003B0AAB" w:rsidRDefault="003B0AAB" w:rsidP="00B42C39">
            <w:r w:rsidRPr="003B0AAB">
              <w:t>4</w:t>
            </w:r>
          </w:p>
        </w:tc>
        <w:tc>
          <w:tcPr>
            <w:tcW w:w="2977" w:type="dxa"/>
          </w:tcPr>
          <w:p w14:paraId="59CB5452" w14:textId="77705A8F" w:rsidR="00684E74" w:rsidRPr="003B0AAB" w:rsidRDefault="003B0AAB" w:rsidP="00B42C39">
            <w:r w:rsidRPr="003B0AAB">
              <w:t>Scalable Analytics</w:t>
            </w:r>
          </w:p>
        </w:tc>
        <w:tc>
          <w:tcPr>
            <w:tcW w:w="2939" w:type="dxa"/>
          </w:tcPr>
          <w:p w14:paraId="686EA9E0" w14:textId="2AA103AF" w:rsidR="00684E74" w:rsidRPr="003B0AAB" w:rsidRDefault="003B0AAB" w:rsidP="00B42C39">
            <w:r w:rsidRPr="003B0AAB">
              <w:t>Justify the scalability of the analytics infrastructure to handle growing datasets and increasing query loads for real-time or batch insights.</w:t>
            </w:r>
          </w:p>
        </w:tc>
        <w:tc>
          <w:tcPr>
            <w:tcW w:w="2254" w:type="dxa"/>
          </w:tcPr>
          <w:p w14:paraId="7877D947" w14:textId="5DBBC925" w:rsidR="00684E74" w:rsidRPr="003B0AAB" w:rsidRDefault="003B0AAB" w:rsidP="00B42C39">
            <w:r w:rsidRPr="003B0AAB">
              <w:t>e.g., Distributed computing frameworks (Spark), Cloud-native analytics services (</w:t>
            </w:r>
            <w:proofErr w:type="spellStart"/>
            <w:r w:rsidRPr="003B0AAB">
              <w:t>BigQuery</w:t>
            </w:r>
            <w:proofErr w:type="spellEnd"/>
            <w:r w:rsidRPr="003B0AAB">
              <w:t>, Redshift)</w:t>
            </w:r>
          </w:p>
        </w:tc>
      </w:tr>
      <w:tr w:rsidR="00684E74" w14:paraId="59428B74" w14:textId="77777777" w:rsidTr="003B0AAB">
        <w:tc>
          <w:tcPr>
            <w:tcW w:w="846" w:type="dxa"/>
          </w:tcPr>
          <w:p w14:paraId="6BF0AFE6" w14:textId="631AD56E" w:rsidR="00684E74" w:rsidRPr="003B0AAB" w:rsidRDefault="003B0AAB" w:rsidP="00B42C39">
            <w:r w:rsidRPr="003B0AAB">
              <w:t>5</w:t>
            </w:r>
          </w:p>
        </w:tc>
        <w:tc>
          <w:tcPr>
            <w:tcW w:w="2977" w:type="dxa"/>
          </w:tcPr>
          <w:p w14:paraId="0B990D15" w14:textId="23DFA772" w:rsidR="00684E74" w:rsidRPr="003B0AAB" w:rsidRDefault="003B0AAB" w:rsidP="00B42C39">
            <w:r w:rsidRPr="003B0AAB">
              <w:t>API &amp; Integration</w:t>
            </w:r>
          </w:p>
        </w:tc>
        <w:tc>
          <w:tcPr>
            <w:tcW w:w="2939" w:type="dxa"/>
          </w:tcPr>
          <w:p w14:paraId="0997A24B" w14:textId="507A0D2B" w:rsidR="00684E74" w:rsidRPr="003B0AAB" w:rsidRDefault="003B0AAB" w:rsidP="00B42C39">
            <w:r w:rsidRPr="003B0AAB">
              <w:t>How the cosmetic insights are exposed to other applications or front-end interfaces, including data retrieval and model inference endpoints.</w:t>
            </w:r>
          </w:p>
        </w:tc>
        <w:tc>
          <w:tcPr>
            <w:tcW w:w="2254" w:type="dxa"/>
          </w:tcPr>
          <w:p w14:paraId="1939CB8C" w14:textId="356F45D1" w:rsidR="00684E74" w:rsidRPr="003B0AAB" w:rsidRDefault="003B0AAB" w:rsidP="00B42C39">
            <w:r w:rsidRPr="003B0AAB">
              <w:t xml:space="preserve">e.g., REST APIs, </w:t>
            </w:r>
            <w:proofErr w:type="spellStart"/>
            <w:r w:rsidRPr="003B0AAB">
              <w:t>GraphQL</w:t>
            </w:r>
            <w:proofErr w:type="spellEnd"/>
            <w:r w:rsidRPr="003B0AAB">
              <w:t xml:space="preserve">, </w:t>
            </w:r>
            <w:proofErr w:type="spellStart"/>
            <w:r w:rsidRPr="003B0AAB">
              <w:t>FastAPI</w:t>
            </w:r>
            <w:proofErr w:type="spellEnd"/>
            <w:r w:rsidRPr="003B0AAB">
              <w:t>, Django REST Framework, Flask, AWS API Gateway, Google Cloud Endpoints</w:t>
            </w:r>
          </w:p>
        </w:tc>
      </w:tr>
    </w:tbl>
    <w:p w14:paraId="413B90AF" w14:textId="77777777" w:rsidR="00684E74" w:rsidRDefault="00684E74" w:rsidP="00B42C39">
      <w:pPr>
        <w:rPr>
          <w:sz w:val="24"/>
          <w:szCs w:val="24"/>
        </w:rPr>
      </w:pPr>
    </w:p>
    <w:p w14:paraId="62E61DCC" w14:textId="03E8AD0A" w:rsidR="00684E74" w:rsidRDefault="003B0AAB" w:rsidP="00B42C39">
      <w:pPr>
        <w:rPr>
          <w:b/>
          <w:bCs/>
          <w:sz w:val="24"/>
          <w:szCs w:val="24"/>
        </w:rPr>
      </w:pPr>
      <w:r w:rsidRPr="003B0AAB">
        <w:rPr>
          <w:b/>
          <w:bCs/>
          <w:sz w:val="24"/>
          <w:szCs w:val="24"/>
        </w:rPr>
        <w:t>Reference:</w:t>
      </w:r>
    </w:p>
    <w:p w14:paraId="76E6C355" w14:textId="5C6F27EC" w:rsidR="003B0AAB" w:rsidRDefault="003B0AAB" w:rsidP="003B0AA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tgtFrame="_blank" w:history="1">
        <w:r w:rsidRPr="003B0AAB">
          <w:rPr>
            <w:rStyle w:val="Hyperlink"/>
            <w:sz w:val="24"/>
            <w:szCs w:val="24"/>
          </w:rPr>
          <w:t>https://www.prophecy.io/blog/data-pipeline-architecture-modern-best-practices</w:t>
        </w:r>
      </w:hyperlink>
    </w:p>
    <w:p w14:paraId="7D071C3E" w14:textId="788367DC" w:rsidR="003B0AAB" w:rsidRDefault="003B0AAB" w:rsidP="003B0AA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CE0596">
          <w:rPr>
            <w:rStyle w:val="Hyperlink"/>
            <w:sz w:val="24"/>
            <w:szCs w:val="24"/>
          </w:rPr>
          <w:t>https://www.striim.com/blog/guide-to-data-pipelines/</w:t>
        </w:r>
      </w:hyperlink>
    </w:p>
    <w:p w14:paraId="2626FA84" w14:textId="0F1AB6AD" w:rsidR="003B0AAB" w:rsidRDefault="003B0AAB" w:rsidP="003B0AA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tgtFrame="_blank" w:history="1">
        <w:r w:rsidRPr="003B0AAB">
          <w:rPr>
            <w:rStyle w:val="Hyperlink"/>
            <w:sz w:val="24"/>
            <w:szCs w:val="24"/>
          </w:rPr>
          <w:t>https://medium.com/sciforce/machine-learning-changing-the-beauty-industry-ab3a2fa0aaf</w:t>
        </w:r>
      </w:hyperlink>
    </w:p>
    <w:p w14:paraId="3C22A3B4" w14:textId="73EA65E2" w:rsidR="003B0AAB" w:rsidRDefault="003B0AAB" w:rsidP="003B0AA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tgtFrame="_blank" w:history="1">
        <w:r w:rsidRPr="003B0AAB">
          <w:rPr>
            <w:rStyle w:val="Hyperlink"/>
            <w:sz w:val="24"/>
            <w:szCs w:val="24"/>
          </w:rPr>
          <w:t>https://theappsolutions.com/blog/how-to/how-to-use-ai-in-the-beauty-industry/</w:t>
        </w:r>
      </w:hyperlink>
    </w:p>
    <w:p w14:paraId="6C3613A7" w14:textId="0BE82BAE" w:rsidR="003B0AAB" w:rsidRDefault="003B0AAB" w:rsidP="003B0AA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CE0596">
          <w:rPr>
            <w:rStyle w:val="Hyperlink"/>
            <w:sz w:val="24"/>
            <w:szCs w:val="24"/>
          </w:rPr>
          <w:t>https://www.guardianowldigital.com/2024/04/01/ai-in-the-cosmetics-industry/</w:t>
        </w:r>
      </w:hyperlink>
    </w:p>
    <w:p w14:paraId="497DC126" w14:textId="77777777" w:rsidR="003B0AAB" w:rsidRDefault="003B0AAB" w:rsidP="003B0AAB">
      <w:pPr>
        <w:pStyle w:val="ListParagraph"/>
        <w:rPr>
          <w:sz w:val="24"/>
          <w:szCs w:val="24"/>
        </w:rPr>
      </w:pPr>
    </w:p>
    <w:p w14:paraId="4FDCB0C0" w14:textId="77777777" w:rsidR="003B0AAB" w:rsidRDefault="003B0AAB" w:rsidP="003B0AAB">
      <w:pPr>
        <w:pStyle w:val="ListParagraph"/>
        <w:rPr>
          <w:sz w:val="24"/>
          <w:szCs w:val="24"/>
        </w:rPr>
      </w:pPr>
    </w:p>
    <w:p w14:paraId="6A2B3393" w14:textId="77777777" w:rsidR="003B0AAB" w:rsidRPr="003B0AAB" w:rsidRDefault="003B0AAB" w:rsidP="003B0AAB">
      <w:pPr>
        <w:pStyle w:val="ListParagraph"/>
        <w:rPr>
          <w:sz w:val="24"/>
          <w:szCs w:val="24"/>
        </w:rPr>
      </w:pPr>
    </w:p>
    <w:sectPr w:rsidR="003B0AAB" w:rsidRPr="003B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359C1"/>
    <w:multiLevelType w:val="hybridMultilevel"/>
    <w:tmpl w:val="FEF6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9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39"/>
    <w:rsid w:val="00285A9E"/>
    <w:rsid w:val="00342312"/>
    <w:rsid w:val="003B0AAB"/>
    <w:rsid w:val="004E4DFC"/>
    <w:rsid w:val="006767A8"/>
    <w:rsid w:val="00684E74"/>
    <w:rsid w:val="007A47BC"/>
    <w:rsid w:val="00B42C39"/>
    <w:rsid w:val="00B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0E84"/>
  <w15:chartTrackingRefBased/>
  <w15:docId w15:val="{D6693D68-0C79-4BC3-9AC1-B6076E7C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C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ciforce/machine-learning-changing-the-beauty-industry-ab3a2fa0aa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iim.com/blog/guide-to-data-pipe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hecy.io/blog/data-pipeline-architecture-modern-best-pract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guardianowldigital.com/2024/04/01/ai-in-the-cosmetics-indus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appsolutions.com/blog/how-to/how-to-use-ai-in-the-beauty-indu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himasri nidadavolu</dc:creator>
  <cp:keywords/>
  <dc:description/>
  <cp:lastModifiedBy>Lowkya Daram</cp:lastModifiedBy>
  <cp:revision>3</cp:revision>
  <dcterms:created xsi:type="dcterms:W3CDTF">2025-06-27T06:33:00Z</dcterms:created>
  <dcterms:modified xsi:type="dcterms:W3CDTF">2025-06-27T10:07:00Z</dcterms:modified>
</cp:coreProperties>
</file>