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355" w:rsidRPr="009549FC" w:rsidRDefault="00DC7355">
      <w:pPr>
        <w:rPr>
          <w:rFonts w:cstheme="minorHAnsi"/>
        </w:rPr>
      </w:pPr>
    </w:p>
    <w:p w:rsidR="009549FC" w:rsidRPr="009549FC" w:rsidRDefault="009549FC" w:rsidP="009549FC">
      <w:pPr>
        <w:rPr>
          <w:lang w:val="en-IN"/>
        </w:rPr>
      </w:pPr>
    </w:p>
    <w:p w:rsidR="00412E96" w:rsidRDefault="00412E96" w:rsidP="009549FC"/>
    <w:p w:rsidR="00412E96" w:rsidRPr="00412E96" w:rsidRDefault="00412E96" w:rsidP="00412E96"/>
    <w:p w:rsidR="00412E96" w:rsidRDefault="00412E96" w:rsidP="00412E96"/>
    <w:p w:rsidR="009549FC" w:rsidRPr="00412E96" w:rsidRDefault="00412E96" w:rsidP="00412E96">
      <w:pPr>
        <w:jc w:val="righ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226.5pt;margin-top:109.8pt;width:140.25pt;height:29.25pt;z-index:251681792" o:connectortype="straight"/>
        </w:pict>
      </w:r>
      <w:r>
        <w:rPr>
          <w:noProof/>
        </w:rPr>
        <w:pict>
          <v:shape id="_x0000_s1048" type="#_x0000_t32" style="position:absolute;left:0;text-align:left;margin-left:226.5pt;margin-top:60.3pt;width:140.25pt;height:71.2pt;z-index:251675648" o:connectortype="straight"/>
        </w:pict>
      </w:r>
      <w:r>
        <w:rPr>
          <w:noProof/>
        </w:rPr>
        <w:pict>
          <v:shape id="_x0000_s1049" type="#_x0000_t32" style="position:absolute;left:0;text-align:left;margin-left:218.25pt;margin-top:145.1pt;width:148.5pt;height:11.95pt;flip:y;z-index:251676672" o:connectortype="straight"/>
        </w:pict>
      </w:r>
      <w:r>
        <w:rPr>
          <w:noProof/>
        </w:rPr>
        <w:pict>
          <v:shape id="_x0000_s1051" type="#_x0000_t32" style="position:absolute;left:0;text-align:left;margin-left:213.75pt;margin-top:157.05pt;width:153pt;height:109.45pt;flip:y;z-index:251678720" o:connectortype="straight"/>
        </w:pict>
      </w:r>
      <w:r>
        <w:rPr>
          <w:noProof/>
        </w:rPr>
        <w:pict>
          <v:shape id="_x0000_s1050" type="#_x0000_t32" style="position:absolute;left:0;text-align:left;margin-left:225pt;margin-top:151.85pt;width:141.75pt;height:62.2pt;flip:y;z-index:251677696" o:connectortype="straight"/>
        </w:pict>
      </w:r>
      <w:r>
        <w:rPr>
          <w:rFonts w:cstheme="minorHAnsi"/>
          <w:noProof/>
        </w:rPr>
        <w:pict>
          <v:rect id="_x0000_s1047" style="position:absolute;left:0;text-align:left;margin-left:366pt;margin-top:106.05pt;width:43.5pt;height:70.5pt;z-index:251674624">
            <v:textbox>
              <w:txbxContent>
                <w:p w:rsidR="00412E96" w:rsidRPr="00412E96" w:rsidRDefault="00412E9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ATM                                                        </w:t>
                  </w:r>
                </w:p>
              </w:txbxContent>
            </v:textbox>
          </v:rect>
        </w:pict>
      </w:r>
      <w:r>
        <w:rPr>
          <w:rFonts w:cstheme="minorHAnsi"/>
          <w:noProof/>
        </w:rPr>
        <w:pict>
          <v:shape id="_x0000_s1045" type="#_x0000_t32" style="position:absolute;left:0;text-align:left;margin-left:-33.75pt;margin-top:60.3pt;width:120pt;height:100.5pt;flip:y;z-index:251672576" o:connectortype="straight"/>
        </w:pict>
      </w:r>
      <w:r>
        <w:rPr>
          <w:rFonts w:cstheme="minorHAnsi"/>
          <w:noProof/>
        </w:rPr>
        <w:pict>
          <v:shape id="_x0000_s1043" type="#_x0000_t32" style="position:absolute;left:0;text-align:left;margin-left:-30.75pt;margin-top:118.1pt;width:121.5pt;height:42.7pt;flip:y;z-index:251670528" o:connectortype="straight"/>
        </w:pict>
      </w:r>
      <w:r>
        <w:rPr>
          <w:rFonts w:cstheme="minorHAnsi"/>
          <w:noProof/>
        </w:rPr>
        <w:pict>
          <v:shape id="_x0000_s1053" type="#_x0000_t32" style="position:absolute;left:0;text-align:left;margin-left:-35.25pt;margin-top:166.05pt;width:118.5pt;height:.05pt;z-index:251680768" o:connectortype="straight"/>
        </w:pict>
      </w:r>
      <w:r w:rsidRPr="009549FC">
        <w:rPr>
          <w:rFonts w:cstheme="minorHAnsi"/>
          <w:noProof/>
        </w:rPr>
        <w:pict>
          <v:shape id="_x0000_s1040" type="#_x0000_t32" style="position:absolute;left:0;text-align:left;margin-left:-35.25pt;margin-top:171.3pt;width:123pt;height:38.25pt;z-index:251668480" o:connectortype="straight"/>
        </w:pict>
      </w:r>
      <w:r w:rsidRPr="009549FC">
        <w:rPr>
          <w:rFonts w:cstheme="minorHAnsi"/>
          <w:noProof/>
        </w:rPr>
        <w:pict>
          <v:shape id="_x0000_s1039" type="#_x0000_t32" style="position:absolute;left:0;text-align:left;margin-left:-30.75pt;margin-top:176.55pt;width:125.25pt;height:85.5pt;z-index:251667456" o:connectortype="straight"/>
        </w:pict>
      </w:r>
      <w:r>
        <w:rPr>
          <w:rFonts w:cstheme="minorHAnsi"/>
          <w:noProof/>
        </w:rPr>
        <w:pict>
          <v:oval id="_x0000_s1046" style="position:absolute;left:0;text-align:left;margin-left:84pt;margin-top:28.1pt;width:152.25pt;height:49.5pt;z-index:251673600">
            <v:textbox>
              <w:txbxContent>
                <w:p w:rsidR="001B0A52" w:rsidRPr="001B0A52" w:rsidRDefault="001B0A5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Enter account </w:t>
                  </w:r>
                  <w:proofErr w:type="spellStart"/>
                  <w:r>
                    <w:rPr>
                      <w:lang w:val="en-IN"/>
                    </w:rPr>
                    <w:t>number&amp;pinnumber</w:t>
                  </w:r>
                  <w:proofErr w:type="spellEnd"/>
                </w:p>
              </w:txbxContent>
            </v:textbox>
          </v:oval>
        </w:pict>
      </w:r>
      <w:r w:rsidRPr="009549FC">
        <w:rPr>
          <w:rFonts w:cstheme="minorHAnsi"/>
          <w:noProof/>
        </w:rPr>
        <w:pict>
          <v:oval id="_x0000_s1034" style="position:absolute;left:0;text-align:left;margin-left:83.25pt;margin-top:88.8pt;width:143.25pt;height:46.5pt;z-index:251663360">
            <v:textbox>
              <w:txbxContent>
                <w:p w:rsidR="000145D0" w:rsidRPr="000145D0" w:rsidRDefault="001B0A5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</w:t>
                  </w:r>
                  <w:r w:rsidR="000145D0">
                    <w:rPr>
                      <w:lang w:val="en-IN"/>
                    </w:rPr>
                    <w:t>Balance enquiry</w:t>
                  </w:r>
                </w:p>
              </w:txbxContent>
            </v:textbox>
          </v:oval>
        </w:pict>
      </w:r>
      <w:r w:rsidRPr="009549FC">
        <w:rPr>
          <w:rFonts w:cstheme="minorHAnsi"/>
          <w:noProof/>
        </w:rPr>
        <w:pict>
          <v:oval id="_x0000_s1036" style="position:absolute;left:0;text-align:left;margin-left:83.25pt;margin-top:145.1pt;width:141.75pt;height:46.45pt;z-index:251664384">
            <v:textbox>
              <w:txbxContent>
                <w:p w:rsidR="000145D0" w:rsidRPr="000145D0" w:rsidRDefault="000145D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Withdraw amount</w:t>
                  </w:r>
                </w:p>
              </w:txbxContent>
            </v:textbox>
          </v:oval>
        </w:pict>
      </w:r>
      <w:r w:rsidRPr="009549FC">
        <w:rPr>
          <w:rFonts w:cstheme="minorHAnsi"/>
          <w:noProof/>
        </w:rPr>
        <w:pict>
          <v:oval id="_x0000_s1037" style="position:absolute;left:0;text-align:left;margin-left:83.25pt;margin-top:201.3pt;width:141.75pt;height:41.25pt;z-index:251665408">
            <v:textbox>
              <w:txbxContent>
                <w:p w:rsidR="000145D0" w:rsidRPr="000145D0" w:rsidRDefault="000145D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Deposit amount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2" style="position:absolute;left:0;text-align:left;margin-left:93pt;margin-top:255.3pt;width:125.25pt;height:30pt;z-index:251679744">
            <v:textbox>
              <w:txbxContent>
                <w:p w:rsidR="00412E96" w:rsidRPr="00412E96" w:rsidRDefault="00412E9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Exit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4" type="#_x0000_t109" style="position:absolute;left:0;text-align:left;margin-left:-54.75pt;margin-top:214.05pt;width:48.75pt;height:20.25pt;z-index:251671552">
            <v:textbox>
              <w:txbxContent>
                <w:p w:rsidR="009549FC" w:rsidRPr="009549FC" w:rsidRDefault="001B0A5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USER</w:t>
                  </w:r>
                </w:p>
              </w:txbxContent>
            </v:textbox>
          </v:shape>
        </w:pict>
      </w:r>
      <w:r w:rsidRPr="009549FC">
        <w:rPr>
          <w:rFonts w:cstheme="minorHAnsi"/>
          <w:noProof/>
        </w:rPr>
        <w:pict>
          <v:shape id="_x0000_s1033" type="#_x0000_t32" style="position:absolute;left:0;text-align:left;margin-left:-33.75pt;margin-top:184.05pt;width:28.5pt;height:21.7pt;z-index:251662336" o:connectortype="straight"/>
        </w:pict>
      </w:r>
      <w:r w:rsidRPr="009549FC">
        <w:rPr>
          <w:rFonts w:cstheme="minorHAnsi"/>
          <w:noProof/>
        </w:rPr>
        <w:pict>
          <v:shape id="_x0000_s1031" type="#_x0000_t32" style="position:absolute;left:0;text-align:left;margin-left:-60.75pt;margin-top:182.5pt;width:27pt;height:27.05pt;flip:x;z-index:251661312" o:connectortype="straight"/>
        </w:pict>
      </w:r>
      <w:r w:rsidRPr="009549FC">
        <w:rPr>
          <w:rFonts w:cstheme="minorHAnsi"/>
          <w:noProof/>
        </w:rPr>
        <w:pict>
          <v:shape id="_x0000_s1030" type="#_x0000_t32" style="position:absolute;left:0;text-align:left;margin-left:-52.5pt;margin-top:160.8pt;width:46.5pt;height:.05pt;z-index:251660288" o:connectortype="straight"/>
        </w:pict>
      </w:r>
      <w:r w:rsidRPr="009549FC">
        <w:rPr>
          <w:rFonts w:cstheme="minorHAnsi"/>
          <w:noProof/>
        </w:rPr>
        <w:pict>
          <v:shape id="_x0000_s1029" type="#_x0000_t32" style="position:absolute;left:0;text-align:left;margin-left:-33.75pt;margin-top:152.5pt;width:0;height:30pt;z-index:251659264" o:connectortype="straight"/>
        </w:pict>
      </w:r>
      <w:r w:rsidRPr="009549FC">
        <w:rPr>
          <w:rFonts w:cstheme="minorHAnsi"/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8" type="#_x0000_t120" style="position:absolute;left:0;text-align:left;margin-left:-46.5pt;margin-top:131.5pt;width:26.25pt;height:21pt;z-index:251658240"/>
        </w:pict>
      </w:r>
    </w:p>
    <w:sectPr w:rsidR="009549FC" w:rsidRPr="00412E96" w:rsidSect="00DC7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79C9"/>
    <w:rsid w:val="000145D0"/>
    <w:rsid w:val="001B0A52"/>
    <w:rsid w:val="00341FA0"/>
    <w:rsid w:val="00412E96"/>
    <w:rsid w:val="008679C9"/>
    <w:rsid w:val="009549FC"/>
    <w:rsid w:val="00B47A66"/>
    <w:rsid w:val="00DC7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  <o:r id="V:Rule10" type="connector" idref="#_x0000_s1033"/>
        <o:r id="V:Rule14" type="connector" idref="#_x0000_s1039"/>
        <o:r id="V:Rule16" type="connector" idref="#_x0000_s1040"/>
        <o:r id="V:Rule17" type="connector" idref="#_x0000_s1043"/>
        <o:r id="V:Rule19" type="connector" idref="#_x0000_s1045"/>
        <o:r id="V:Rule21" type="connector" idref="#_x0000_s1048"/>
        <o:r id="V:Rule23" type="connector" idref="#_x0000_s1049"/>
        <o:r id="V:Rule25" type="connector" idref="#_x0000_s1050"/>
        <o:r id="V:Rule27" type="connector" idref="#_x0000_s1051"/>
        <o:r id="V:Rule29" type="connector" idref="#_x0000_s1053"/>
        <o:r id="V:Rule31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549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49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</dc:creator>
  <cp:lastModifiedBy>YASWANTH</cp:lastModifiedBy>
  <cp:revision>1</cp:revision>
  <dcterms:created xsi:type="dcterms:W3CDTF">2020-11-03T11:41:00Z</dcterms:created>
  <dcterms:modified xsi:type="dcterms:W3CDTF">2020-11-03T12:34:00Z</dcterms:modified>
</cp:coreProperties>
</file>