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9214279" w14:textId="76023A83" w:rsidR="00E81978" w:rsidRDefault="009F029B">
      <w:pPr>
        <w:pStyle w:val="Title"/>
      </w:pPr>
      <w:sdt>
        <w:sdtPr>
          <w:alias w:val="Title:"/>
          <w:tag w:val="Title:"/>
          <w:id w:val="726351117"/>
          <w:placeholder>
            <w:docPart w:val="02008833918BB848B972CABA28272A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934">
            <w:t>Morality, Does It Require A Religion?</w:t>
          </w:r>
        </w:sdtContent>
      </w:sdt>
    </w:p>
    <w:p w14:paraId="0C00066F" w14:textId="77777777" w:rsidR="00B823AA" w:rsidRDefault="007D268D" w:rsidP="00B823AA">
      <w:pPr>
        <w:pStyle w:val="Title2"/>
      </w:pPr>
      <w:r>
        <w:t>Damian J Yates</w:t>
      </w:r>
    </w:p>
    <w:p w14:paraId="78038825" w14:textId="77777777" w:rsidR="00E81978" w:rsidRDefault="007D268D" w:rsidP="00B823AA">
      <w:pPr>
        <w:pStyle w:val="Title2"/>
      </w:pPr>
      <w:r>
        <w:t>Western Governor’s University</w:t>
      </w:r>
    </w:p>
    <w:p w14:paraId="3A8AD9A5" w14:textId="77777777" w:rsidR="00E81978" w:rsidRDefault="00E81978">
      <w:pPr>
        <w:pStyle w:val="Title"/>
      </w:pPr>
    </w:p>
    <w:p w14:paraId="7BCC5F7C" w14:textId="77777777" w:rsidR="00E81978" w:rsidRDefault="00E81978" w:rsidP="00B823AA">
      <w:pPr>
        <w:pStyle w:val="Title2"/>
      </w:pPr>
    </w:p>
    <w:p w14:paraId="6A78225D" w14:textId="765202E6" w:rsidR="00E81978" w:rsidRDefault="009F029B">
      <w:pPr>
        <w:pStyle w:val="SectionTitle"/>
      </w:pPr>
      <w:sdt>
        <w:sdtPr>
          <w:alias w:val="Section title:"/>
          <w:tag w:val="Section title:"/>
          <w:id w:val="984196707"/>
          <w:placeholder>
            <w:docPart w:val="80E7421F830A604C935AF45616325A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934">
            <w:t>Morality, Does It Require A Religion?</w:t>
          </w:r>
        </w:sdtContent>
      </w:sdt>
    </w:p>
    <w:p w14:paraId="2044DC57" w14:textId="77777777" w:rsidR="00060934" w:rsidRDefault="00060934" w:rsidP="00531BB4"/>
    <w:p w14:paraId="56743FBB" w14:textId="4CCE1217" w:rsidR="00614496" w:rsidRDefault="001F5682" w:rsidP="00531BB4">
      <w:r>
        <w:t xml:space="preserve">True or false, </w:t>
      </w:r>
      <w:r w:rsidR="0016410D">
        <w:t>p</w:t>
      </w:r>
      <w:r>
        <w:t xml:space="preserve">eople are immoral </w:t>
      </w:r>
      <w:r w:rsidR="0016410D">
        <w:t>if</w:t>
      </w:r>
      <w:r>
        <w:t xml:space="preserve"> they do not subscribe</w:t>
      </w:r>
      <w:r w:rsidR="0016410D">
        <w:t xml:space="preserve"> to or practice</w:t>
      </w:r>
      <w:r>
        <w:t xml:space="preserve"> a religious ideology</w:t>
      </w:r>
      <w:r w:rsidR="00DC33F8">
        <w:t>.</w:t>
      </w:r>
      <w:r>
        <w:t xml:space="preserve"> </w:t>
      </w:r>
      <w:r w:rsidR="00972E3B">
        <w:t>A</w:t>
      </w:r>
      <w:r w:rsidR="00614496">
        <w:t>n individual’s moral imperative is derived from more than just a person’s affiliation with religion</w:t>
      </w:r>
      <w:r w:rsidR="003E3E53">
        <w:t xml:space="preserve"> because morality and religion are both subjective, </w:t>
      </w:r>
      <w:r w:rsidR="00C8487A">
        <w:t xml:space="preserve">leaders and </w:t>
      </w:r>
      <w:r w:rsidR="003E3E53">
        <w:t>people of “faith” commit horrible crimes and the fact that the founders felt that religion was detrimental to the formation of this country</w:t>
      </w:r>
      <w:r w:rsidR="00614496">
        <w:t>.</w:t>
      </w:r>
      <w:r w:rsidR="003E3E53">
        <w:t xml:space="preserve">  To </w:t>
      </w:r>
      <w:r w:rsidR="00FF3F5B">
        <w:t xml:space="preserve">support </w:t>
      </w:r>
      <w:r w:rsidR="0097384D">
        <w:t>th</w:t>
      </w:r>
      <w:r w:rsidR="003E3E53">
        <w:t>is</w:t>
      </w:r>
      <w:r w:rsidR="00FF3F5B">
        <w:t xml:space="preserve"> </w:t>
      </w:r>
      <w:r w:rsidR="003E3E53">
        <w:t>argument,</w:t>
      </w:r>
      <w:r w:rsidR="00FF3F5B">
        <w:t xml:space="preserve"> </w:t>
      </w:r>
      <w:r w:rsidR="0097384D">
        <w:t>r</w:t>
      </w:r>
      <w:r w:rsidR="00FF3F5B">
        <w:t xml:space="preserve">esearch </w:t>
      </w:r>
      <w:r w:rsidR="00067FDB">
        <w:t>suggests</w:t>
      </w:r>
      <w:r w:rsidR="00FF3F5B">
        <w:t xml:space="preserve"> that religion and morality are subjective terms that depend on </w:t>
      </w:r>
      <w:r w:rsidR="004960CA">
        <w:t>ones’</w:t>
      </w:r>
      <w:r w:rsidR="00067FDB">
        <w:t xml:space="preserve"> character,</w:t>
      </w:r>
      <w:r w:rsidR="00FF3F5B">
        <w:t xml:space="preserve"> beliefs, perspectives</w:t>
      </w:r>
      <w:r w:rsidR="004960CA">
        <w:t>,</w:t>
      </w:r>
      <w:r w:rsidR="00FF3F5B">
        <w:t xml:space="preserve"> and ideas. </w:t>
      </w:r>
      <w:r w:rsidR="0097384D">
        <w:t xml:space="preserve">Additional </w:t>
      </w:r>
      <w:r w:rsidR="0016410D">
        <w:t>support</w:t>
      </w:r>
      <w:r w:rsidR="0097384D">
        <w:t xml:space="preserve"> of </w:t>
      </w:r>
      <w:r w:rsidR="00972E3B">
        <w:t>the</w:t>
      </w:r>
      <w:r w:rsidR="0097384D">
        <w:t xml:space="preserve"> argument can be found in </w:t>
      </w:r>
      <w:r w:rsidR="0016410D" w:rsidRPr="0016410D">
        <w:t xml:space="preserve">the immoral </w:t>
      </w:r>
      <w:r w:rsidR="0097384D">
        <w:t>actions and behavior</w:t>
      </w:r>
      <w:r w:rsidR="0016410D" w:rsidRPr="0016410D">
        <w:t xml:space="preserve"> of </w:t>
      </w:r>
      <w:r w:rsidR="00C8487A">
        <w:t xml:space="preserve">leaders and </w:t>
      </w:r>
      <w:r w:rsidR="0016410D" w:rsidRPr="0016410D">
        <w:t>religious figures throughout the centuries</w:t>
      </w:r>
      <w:r w:rsidR="0097384D">
        <w:t xml:space="preserve">. </w:t>
      </w:r>
      <w:r w:rsidR="004960CA">
        <w:t>Lastly,</w:t>
      </w:r>
      <w:r w:rsidR="003E3E53">
        <w:t xml:space="preserve"> </w:t>
      </w:r>
      <w:r w:rsidR="0016410D" w:rsidRPr="0016410D">
        <w:t xml:space="preserve">the </w:t>
      </w:r>
      <w:r w:rsidR="0097384D">
        <w:t>United States</w:t>
      </w:r>
      <w:r w:rsidR="0016410D" w:rsidRPr="0016410D">
        <w:t xml:space="preserve"> was founded on the idea of omitting religion, as a governing factor, in its entirety from its constitution and bill of rights</w:t>
      </w:r>
      <w:r w:rsidR="0097384D">
        <w:t xml:space="preserve"> </w:t>
      </w:r>
      <w:r w:rsidR="003E3E53">
        <w:t>which</w:t>
      </w:r>
      <w:r w:rsidR="0097384D">
        <w:t xml:space="preserve"> </w:t>
      </w:r>
      <w:r w:rsidR="003E3E53">
        <w:t>will also</w:t>
      </w:r>
      <w:r w:rsidR="0097384D">
        <w:t xml:space="preserve"> support the argument that morality does not require </w:t>
      </w:r>
      <w:r w:rsidR="004960CA">
        <w:t xml:space="preserve">a </w:t>
      </w:r>
      <w:r w:rsidR="0097384D">
        <w:t>religious ideology</w:t>
      </w:r>
      <w:r w:rsidR="0016410D" w:rsidRPr="0016410D">
        <w:t>.</w:t>
      </w:r>
    </w:p>
    <w:p w14:paraId="039D51EF" w14:textId="394FD9FE" w:rsidR="00A62123" w:rsidRPr="00605729" w:rsidRDefault="00972E3B" w:rsidP="00531BB4">
      <w:pPr>
        <w:rPr>
          <w:rFonts w:cstheme="minorHAnsi"/>
        </w:rPr>
      </w:pPr>
      <w:r>
        <w:rPr>
          <w:rFonts w:cstheme="minorHAnsi"/>
        </w:rPr>
        <w:t>Attempting</w:t>
      </w:r>
      <w:r w:rsidR="00433184" w:rsidRPr="00605729">
        <w:rPr>
          <w:rFonts w:cstheme="minorHAnsi"/>
        </w:rPr>
        <w:t xml:space="preserve"> to </w:t>
      </w:r>
      <w:r w:rsidR="005A6822" w:rsidRPr="00605729">
        <w:rPr>
          <w:rFonts w:cstheme="minorHAnsi"/>
        </w:rPr>
        <w:t>define</w:t>
      </w:r>
      <w:r w:rsidR="00433184" w:rsidRPr="00605729">
        <w:rPr>
          <w:rFonts w:cstheme="minorHAnsi"/>
        </w:rPr>
        <w:t xml:space="preserve"> </w:t>
      </w:r>
      <w:r w:rsidR="005D6C34" w:rsidRPr="00605729">
        <w:rPr>
          <w:rFonts w:cstheme="minorHAnsi"/>
        </w:rPr>
        <w:t>“religion”</w:t>
      </w:r>
      <w:r w:rsidR="005A6822" w:rsidRPr="00605729">
        <w:rPr>
          <w:rFonts w:cstheme="minorHAnsi"/>
        </w:rPr>
        <w:t xml:space="preserve"> </w:t>
      </w:r>
      <w:r w:rsidR="00433184" w:rsidRPr="00605729">
        <w:rPr>
          <w:rFonts w:cstheme="minorHAnsi"/>
        </w:rPr>
        <w:t>wo</w:t>
      </w:r>
      <w:r w:rsidR="00CD547E" w:rsidRPr="00605729">
        <w:rPr>
          <w:rFonts w:cstheme="minorHAnsi"/>
        </w:rPr>
        <w:t xml:space="preserve">uld require </w:t>
      </w:r>
      <w:r>
        <w:rPr>
          <w:rFonts w:cstheme="minorHAnsi"/>
        </w:rPr>
        <w:t>one</w:t>
      </w:r>
      <w:r w:rsidR="00CD547E" w:rsidRPr="00605729">
        <w:rPr>
          <w:rFonts w:cstheme="minorHAnsi"/>
        </w:rPr>
        <w:t xml:space="preserve"> to have already defined </w:t>
      </w:r>
      <w:r w:rsidR="005A6822" w:rsidRPr="00605729">
        <w:rPr>
          <w:rFonts w:cstheme="minorHAnsi"/>
        </w:rPr>
        <w:t>the</w:t>
      </w:r>
      <w:r w:rsidR="00430591" w:rsidRPr="00605729">
        <w:rPr>
          <w:rFonts w:cstheme="minorHAnsi"/>
        </w:rPr>
        <w:t xml:space="preserve"> term</w:t>
      </w:r>
      <w:r w:rsidR="005A6822" w:rsidRPr="00605729">
        <w:rPr>
          <w:rFonts w:cstheme="minorHAnsi"/>
        </w:rPr>
        <w:t xml:space="preserve"> </w:t>
      </w:r>
      <w:r w:rsidR="00430591" w:rsidRPr="00605729">
        <w:rPr>
          <w:rFonts w:cstheme="minorHAnsi"/>
        </w:rPr>
        <w:t>“</w:t>
      </w:r>
      <w:r w:rsidR="005D6C34" w:rsidRPr="00605729">
        <w:rPr>
          <w:rFonts w:cstheme="minorHAnsi"/>
        </w:rPr>
        <w:t>religion</w:t>
      </w:r>
      <w:r w:rsidR="00430591" w:rsidRPr="00605729">
        <w:rPr>
          <w:rFonts w:cstheme="minorHAnsi"/>
        </w:rPr>
        <w:t xml:space="preserve">”, </w:t>
      </w:r>
      <w:r>
        <w:rPr>
          <w:rFonts w:cstheme="minorHAnsi"/>
        </w:rPr>
        <w:t xml:space="preserve">thus </w:t>
      </w:r>
      <w:r w:rsidR="00430591" w:rsidRPr="00605729">
        <w:rPr>
          <w:rFonts w:cstheme="minorHAnsi"/>
        </w:rPr>
        <w:t>making it</w:t>
      </w:r>
      <w:r w:rsidR="00CD547E" w:rsidRPr="00605729">
        <w:rPr>
          <w:rFonts w:cstheme="minorHAnsi"/>
        </w:rPr>
        <w:t xml:space="preserve"> </w:t>
      </w:r>
      <w:r w:rsidR="005D6C34" w:rsidRPr="00605729">
        <w:rPr>
          <w:rFonts w:cstheme="minorHAnsi"/>
        </w:rPr>
        <w:t>“</w:t>
      </w:r>
      <w:r w:rsidR="00CD547E" w:rsidRPr="00605729">
        <w:rPr>
          <w:rFonts w:cstheme="minorHAnsi"/>
        </w:rPr>
        <w:t>A priori,</w:t>
      </w:r>
      <w:r w:rsidR="00430591" w:rsidRPr="00605729">
        <w:rPr>
          <w:rFonts w:cstheme="minorHAnsi"/>
        </w:rPr>
        <w:t xml:space="preserve"> as</w:t>
      </w:r>
      <w:r w:rsidR="00CD547E" w:rsidRPr="00605729">
        <w:rPr>
          <w:rFonts w:cstheme="minorHAnsi"/>
        </w:rPr>
        <w:t xml:space="preserve"> we cannot look at religion in order to define it</w:t>
      </w:r>
      <w:r w:rsidR="005D6C34" w:rsidRPr="00605729">
        <w:rPr>
          <w:rFonts w:cstheme="minorHAnsi"/>
        </w:rPr>
        <w:t>”</w:t>
      </w:r>
      <w:r w:rsidR="00CD547E" w:rsidRPr="00605729">
        <w:rPr>
          <w:rFonts w:cstheme="minorHAnsi"/>
        </w:rPr>
        <w:t xml:space="preserve"> </w:t>
      </w:r>
      <w:sdt>
        <w:sdtPr>
          <w:rPr>
            <w:rFonts w:cstheme="minorHAnsi"/>
          </w:rPr>
          <w:id w:val="-1279867996"/>
          <w:citation/>
        </w:sdtPr>
        <w:sdtEndPr/>
        <w:sdtContent>
          <w:r w:rsidR="00CD547E" w:rsidRPr="00605729">
            <w:rPr>
              <w:rFonts w:cstheme="minorHAnsi"/>
            </w:rPr>
            <w:fldChar w:fldCharType="begin"/>
          </w:r>
          <w:r w:rsidR="00CD547E" w:rsidRPr="00605729">
            <w:rPr>
              <w:rFonts w:cstheme="minorHAnsi"/>
            </w:rPr>
            <w:instrText xml:space="preserve"> CITATION Mar14 \l 1033 </w:instrText>
          </w:r>
          <w:r w:rsidR="00CD547E" w:rsidRPr="00605729">
            <w:rPr>
              <w:rFonts w:cstheme="minorHAnsi"/>
            </w:rPr>
            <w:fldChar w:fldCharType="separate"/>
          </w:r>
          <w:r w:rsidR="00605729" w:rsidRPr="00605729">
            <w:rPr>
              <w:rFonts w:cstheme="minorHAnsi"/>
              <w:noProof/>
            </w:rPr>
            <w:t>(Martin, 2014)</w:t>
          </w:r>
          <w:r w:rsidR="00CD547E" w:rsidRPr="00605729">
            <w:rPr>
              <w:rFonts w:cstheme="minorHAnsi"/>
            </w:rPr>
            <w:fldChar w:fldCharType="end"/>
          </w:r>
        </w:sdtContent>
      </w:sdt>
      <w:r w:rsidR="00CD547E" w:rsidRPr="00605729">
        <w:rPr>
          <w:rFonts w:cstheme="minorHAnsi"/>
        </w:rPr>
        <w:t xml:space="preserve">. </w:t>
      </w:r>
      <w:r w:rsidR="00433184" w:rsidRPr="00605729">
        <w:rPr>
          <w:rFonts w:cstheme="minorHAnsi"/>
        </w:rPr>
        <w:t xml:space="preserve"> </w:t>
      </w:r>
      <w:r w:rsidR="00EB6B79">
        <w:rPr>
          <w:rFonts w:cstheme="minorHAnsi"/>
        </w:rPr>
        <w:t>When defined, religion</w:t>
      </w:r>
      <w:r w:rsidR="00AC165D">
        <w:rPr>
          <w:rFonts w:cstheme="minorHAnsi"/>
        </w:rPr>
        <w:t xml:space="preserve"> is</w:t>
      </w:r>
      <w:r>
        <w:rPr>
          <w:rFonts w:cstheme="minorHAnsi"/>
        </w:rPr>
        <w:t xml:space="preserve"> </w:t>
      </w:r>
      <w:r w:rsidR="00CD547E" w:rsidRPr="00605729">
        <w:rPr>
          <w:rFonts w:cstheme="minorHAnsi"/>
        </w:rPr>
        <w:t xml:space="preserve">based on </w:t>
      </w:r>
      <w:r>
        <w:rPr>
          <w:rFonts w:cstheme="minorHAnsi"/>
        </w:rPr>
        <w:t>an individual or group</w:t>
      </w:r>
      <w:r w:rsidR="000C2B2E">
        <w:rPr>
          <w:rFonts w:cstheme="minorHAnsi"/>
        </w:rPr>
        <w:t>'</w:t>
      </w:r>
      <w:r>
        <w:rPr>
          <w:rFonts w:cstheme="minorHAnsi"/>
        </w:rPr>
        <w:t>s</w:t>
      </w:r>
      <w:r w:rsidR="00CD547E" w:rsidRPr="00605729">
        <w:rPr>
          <w:rFonts w:cstheme="minorHAnsi"/>
        </w:rPr>
        <w:t xml:space="preserve"> perspective</w:t>
      </w:r>
      <w:r w:rsidR="00FC2533">
        <w:rPr>
          <w:rFonts w:cstheme="minorHAnsi"/>
        </w:rPr>
        <w:t>s</w:t>
      </w:r>
      <w:r w:rsidR="00CD547E" w:rsidRPr="00605729">
        <w:rPr>
          <w:rFonts w:cstheme="minorHAnsi"/>
        </w:rPr>
        <w:t xml:space="preserve"> and observations, </w:t>
      </w:r>
      <w:r w:rsidR="00AC165D">
        <w:rPr>
          <w:rFonts w:cstheme="minorHAnsi"/>
        </w:rPr>
        <w:t>and</w:t>
      </w:r>
      <w:r w:rsidR="00CD547E" w:rsidRPr="00605729">
        <w:rPr>
          <w:rFonts w:cstheme="minorHAnsi"/>
        </w:rPr>
        <w:t xml:space="preserve"> </w:t>
      </w:r>
      <w:r w:rsidR="00AC165D">
        <w:rPr>
          <w:rFonts w:cstheme="minorHAnsi"/>
        </w:rPr>
        <w:t>because of that one persons’ definition</w:t>
      </w:r>
      <w:r w:rsidR="00CD547E" w:rsidRPr="00605729">
        <w:rPr>
          <w:rFonts w:cstheme="minorHAnsi"/>
        </w:rPr>
        <w:t xml:space="preserve"> may differ from </w:t>
      </w:r>
      <w:r w:rsidR="00AC165D">
        <w:rPr>
          <w:rFonts w:cstheme="minorHAnsi"/>
        </w:rPr>
        <w:t>that</w:t>
      </w:r>
      <w:r w:rsidR="00FC2533">
        <w:rPr>
          <w:rFonts w:cstheme="minorHAnsi"/>
        </w:rPr>
        <w:t xml:space="preserve"> of others</w:t>
      </w:r>
      <w:r w:rsidR="00CD547E" w:rsidRPr="00605729">
        <w:rPr>
          <w:rFonts w:cstheme="minorHAnsi"/>
        </w:rPr>
        <w:t xml:space="preserve">. </w:t>
      </w:r>
      <w:r w:rsidR="00EB75FE">
        <w:rPr>
          <w:rFonts w:cstheme="minorHAnsi"/>
        </w:rPr>
        <w:t xml:space="preserve">Martin </w:t>
      </w:r>
      <w:r w:rsidR="00CD547E" w:rsidRPr="00605729">
        <w:rPr>
          <w:rFonts w:cstheme="minorHAnsi"/>
        </w:rPr>
        <w:t>answer</w:t>
      </w:r>
      <w:r w:rsidR="00EB75FE">
        <w:rPr>
          <w:rFonts w:cstheme="minorHAnsi"/>
        </w:rPr>
        <w:t xml:space="preserve">s </w:t>
      </w:r>
      <w:r w:rsidR="00CD547E" w:rsidRPr="00605729">
        <w:rPr>
          <w:rFonts w:cstheme="minorHAnsi"/>
        </w:rPr>
        <w:t>the question “What is religion</w:t>
      </w:r>
      <w:r w:rsidR="006845A0" w:rsidRPr="00605729">
        <w:rPr>
          <w:rFonts w:cstheme="minorHAnsi"/>
        </w:rPr>
        <w:t>?”</w:t>
      </w:r>
      <w:r w:rsidR="00430591" w:rsidRPr="00605729">
        <w:rPr>
          <w:rFonts w:cstheme="minorHAnsi"/>
        </w:rPr>
        <w:t>,</w:t>
      </w:r>
      <w:r w:rsidR="006845A0" w:rsidRPr="00605729">
        <w:rPr>
          <w:rFonts w:cstheme="minorHAnsi"/>
        </w:rPr>
        <w:t xml:space="preserve"> </w:t>
      </w:r>
      <w:r w:rsidR="00EB75FE">
        <w:rPr>
          <w:rFonts w:cstheme="minorHAnsi"/>
        </w:rPr>
        <w:t xml:space="preserve">by stating that defining religion </w:t>
      </w:r>
      <w:r w:rsidR="006845A0" w:rsidRPr="00605729">
        <w:rPr>
          <w:rFonts w:cstheme="minorHAnsi"/>
        </w:rPr>
        <w:t xml:space="preserve">would depend on what terms were </w:t>
      </w:r>
      <w:r w:rsidR="00EB75FE">
        <w:rPr>
          <w:rFonts w:cstheme="minorHAnsi"/>
        </w:rPr>
        <w:t>used</w:t>
      </w:r>
      <w:r w:rsidR="006845A0" w:rsidRPr="00605729">
        <w:rPr>
          <w:rFonts w:cstheme="minorHAnsi"/>
        </w:rPr>
        <w:t xml:space="preserve"> in the definition </w:t>
      </w:r>
      <w:sdt>
        <w:sdtPr>
          <w:rPr>
            <w:rFonts w:cstheme="minorHAnsi"/>
          </w:rPr>
          <w:id w:val="1441647804"/>
          <w:citation/>
        </w:sdtPr>
        <w:sdtEndPr/>
        <w:sdtContent>
          <w:r w:rsidR="006845A0" w:rsidRPr="00605729">
            <w:rPr>
              <w:rFonts w:cstheme="minorHAnsi"/>
            </w:rPr>
            <w:fldChar w:fldCharType="begin"/>
          </w:r>
          <w:r w:rsidR="006845A0" w:rsidRPr="00605729">
            <w:rPr>
              <w:rFonts w:cstheme="minorHAnsi"/>
            </w:rPr>
            <w:instrText xml:space="preserve"> CITATION Mar14 \l 1033 </w:instrText>
          </w:r>
          <w:r w:rsidR="006845A0" w:rsidRPr="00605729">
            <w:rPr>
              <w:rFonts w:cstheme="minorHAnsi"/>
            </w:rPr>
            <w:fldChar w:fldCharType="separate"/>
          </w:r>
          <w:r w:rsidR="00605729" w:rsidRPr="00605729">
            <w:rPr>
              <w:rFonts w:cstheme="minorHAnsi"/>
              <w:noProof/>
            </w:rPr>
            <w:t>(Martin, 2014)</w:t>
          </w:r>
          <w:r w:rsidR="006845A0" w:rsidRPr="00605729">
            <w:rPr>
              <w:rFonts w:cstheme="minorHAnsi"/>
            </w:rPr>
            <w:fldChar w:fldCharType="end"/>
          </w:r>
        </w:sdtContent>
      </w:sdt>
      <w:r w:rsidR="006845A0" w:rsidRPr="00605729">
        <w:rPr>
          <w:rFonts w:cstheme="minorHAnsi"/>
        </w:rPr>
        <w:t>.</w:t>
      </w:r>
      <w:r w:rsidR="005A6822" w:rsidRPr="00605729">
        <w:rPr>
          <w:rFonts w:cstheme="minorHAnsi"/>
        </w:rPr>
        <w:t xml:space="preserve"> </w:t>
      </w:r>
      <w:r>
        <w:rPr>
          <w:rFonts w:cstheme="minorHAnsi"/>
        </w:rPr>
        <w:t xml:space="preserve">This answer supports the notion that religion is subjective and privy to many definitions based on </w:t>
      </w:r>
      <w:r w:rsidR="00AC165D">
        <w:rPr>
          <w:rFonts w:cstheme="minorHAnsi"/>
        </w:rPr>
        <w:t>different ideas and beliefs</w:t>
      </w:r>
      <w:r>
        <w:rPr>
          <w:rFonts w:cstheme="minorHAnsi"/>
        </w:rPr>
        <w:t xml:space="preserve">. </w:t>
      </w:r>
      <w:r w:rsidR="00AC5B42">
        <w:rPr>
          <w:rFonts w:cstheme="minorHAnsi"/>
        </w:rPr>
        <w:t>C</w:t>
      </w:r>
      <w:r w:rsidR="00F94B37" w:rsidRPr="00605729">
        <w:rPr>
          <w:rFonts w:cstheme="minorHAnsi"/>
        </w:rPr>
        <w:t>ontinu</w:t>
      </w:r>
      <w:r>
        <w:rPr>
          <w:rFonts w:cstheme="minorHAnsi"/>
        </w:rPr>
        <w:t>ed</w:t>
      </w:r>
      <w:r w:rsidR="00F94B37" w:rsidRPr="00605729">
        <w:rPr>
          <w:rFonts w:cstheme="minorHAnsi"/>
        </w:rPr>
        <w:t xml:space="preserve"> research</w:t>
      </w:r>
      <w:r w:rsidR="00AC5B42">
        <w:rPr>
          <w:rFonts w:cstheme="minorHAnsi"/>
        </w:rPr>
        <w:t xml:space="preserve"> into</w:t>
      </w:r>
      <w:r w:rsidR="00F94B37" w:rsidRPr="00605729">
        <w:rPr>
          <w:rFonts w:cstheme="minorHAnsi"/>
        </w:rPr>
        <w:t xml:space="preserve"> </w:t>
      </w:r>
      <w:r w:rsidR="00F94B37" w:rsidRPr="00605729">
        <w:rPr>
          <w:rFonts w:cstheme="minorHAnsi"/>
          <w:color w:val="0D0D0D"/>
          <w:shd w:val="clear" w:color="auto" w:fill="F9F9F9"/>
        </w:rPr>
        <w:t>religion</w:t>
      </w:r>
      <w:r>
        <w:rPr>
          <w:rFonts w:cstheme="minorHAnsi"/>
          <w:color w:val="0D0D0D"/>
          <w:shd w:val="clear" w:color="auto" w:fill="F9F9F9"/>
        </w:rPr>
        <w:t xml:space="preserve"> and morality</w:t>
      </w:r>
      <w:r w:rsidR="00F94B37" w:rsidRPr="00605729">
        <w:rPr>
          <w:rFonts w:cstheme="minorHAnsi"/>
          <w:color w:val="0D0D0D"/>
          <w:shd w:val="clear" w:color="auto" w:fill="F9F9F9"/>
        </w:rPr>
        <w:t xml:space="preserve"> </w:t>
      </w:r>
      <w:r w:rsidR="00AC5B42">
        <w:rPr>
          <w:rFonts w:cstheme="minorHAnsi"/>
          <w:color w:val="0D0D0D"/>
          <w:shd w:val="clear" w:color="auto" w:fill="F9F9F9"/>
        </w:rPr>
        <w:t xml:space="preserve">yielded information that suggests that it </w:t>
      </w:r>
      <w:r w:rsidR="00F94B37" w:rsidRPr="00605729">
        <w:rPr>
          <w:rFonts w:cstheme="minorHAnsi"/>
          <w:color w:val="0D0D0D"/>
          <w:shd w:val="clear" w:color="auto" w:fill="F9F9F9"/>
        </w:rPr>
        <w:t xml:space="preserve">is a </w:t>
      </w:r>
      <w:r w:rsidR="00AC5B42">
        <w:rPr>
          <w:rFonts w:cstheme="minorHAnsi"/>
          <w:color w:val="0D0D0D"/>
          <w:shd w:val="clear" w:color="auto" w:fill="F9F9F9"/>
        </w:rPr>
        <w:t>“</w:t>
      </w:r>
      <w:r w:rsidR="00F94B37" w:rsidRPr="00605729">
        <w:rPr>
          <w:rFonts w:cstheme="minorHAnsi"/>
          <w:color w:val="0D0D0D"/>
          <w:shd w:val="clear" w:color="auto" w:fill="F9F9F9"/>
        </w:rPr>
        <w:t>modern term</w:t>
      </w:r>
      <w:r w:rsidR="00AC5B42">
        <w:rPr>
          <w:rFonts w:cstheme="minorHAnsi"/>
          <w:color w:val="0D0D0D"/>
          <w:shd w:val="clear" w:color="auto" w:fill="F9F9F9"/>
        </w:rPr>
        <w:t>”</w:t>
      </w:r>
      <w:r w:rsidR="00F94B37" w:rsidRPr="00605729">
        <w:rPr>
          <w:rFonts w:cstheme="minorHAnsi"/>
          <w:color w:val="0D0D0D"/>
          <w:shd w:val="clear" w:color="auto" w:fill="F9F9F9"/>
        </w:rPr>
        <w:t xml:space="preserve"> strongly shaped by the past 100 years of Western scholarship</w:t>
      </w:r>
      <w:r w:rsidR="00FC2533">
        <w:rPr>
          <w:rFonts w:cstheme="minorHAnsi"/>
          <w:color w:val="0D0D0D"/>
          <w:shd w:val="clear" w:color="auto" w:fill="F9F9F9"/>
        </w:rPr>
        <w:t xml:space="preserve">. </w:t>
      </w:r>
      <w:r w:rsidR="00670F42" w:rsidRPr="00605729">
        <w:rPr>
          <w:rFonts w:cstheme="minorHAnsi"/>
        </w:rPr>
        <w:t>The</w:t>
      </w:r>
      <w:r w:rsidR="00410F99">
        <w:rPr>
          <w:rFonts w:cstheme="minorHAnsi"/>
        </w:rPr>
        <w:t xml:space="preserve"> </w:t>
      </w:r>
      <w:r w:rsidR="00670F42" w:rsidRPr="00605729">
        <w:rPr>
          <w:rFonts w:cstheme="minorHAnsi"/>
        </w:rPr>
        <w:t xml:space="preserve">term religion is derived from the ancient </w:t>
      </w:r>
      <w:r w:rsidR="00B92CFC">
        <w:rPr>
          <w:rFonts w:cstheme="minorHAnsi"/>
        </w:rPr>
        <w:t>R</w:t>
      </w:r>
      <w:r w:rsidR="00670F42" w:rsidRPr="00605729">
        <w:rPr>
          <w:rFonts w:cstheme="minorHAnsi"/>
        </w:rPr>
        <w:t>oman term “religio which referred to the socially acceptable cultic duties that people did for the Gods.”</w:t>
      </w:r>
      <w:sdt>
        <w:sdtPr>
          <w:rPr>
            <w:rFonts w:cstheme="minorHAnsi"/>
          </w:rPr>
          <w:id w:val="-701622612"/>
          <w:citation/>
        </w:sdtPr>
        <w:sdtEndPr/>
        <w:sdtContent>
          <w:r w:rsidR="00AC5B42">
            <w:rPr>
              <w:rFonts w:cstheme="minorHAnsi"/>
            </w:rPr>
            <w:fldChar w:fldCharType="begin"/>
          </w:r>
          <w:r w:rsidR="00AC5B42">
            <w:rPr>
              <w:rFonts w:cstheme="minorHAnsi"/>
            </w:rPr>
            <w:instrText xml:space="preserve"> CITATION Fli16 \l 1033 </w:instrText>
          </w:r>
          <w:r w:rsidR="00AC5B42">
            <w:rPr>
              <w:rFonts w:cstheme="minorHAnsi"/>
            </w:rPr>
            <w:fldChar w:fldCharType="separate"/>
          </w:r>
          <w:r w:rsidR="00AC5B42">
            <w:rPr>
              <w:rFonts w:cstheme="minorHAnsi"/>
              <w:noProof/>
            </w:rPr>
            <w:t xml:space="preserve"> </w:t>
          </w:r>
          <w:r w:rsidR="00AC5B42" w:rsidRPr="00AC5B42">
            <w:rPr>
              <w:rFonts w:cstheme="minorHAnsi"/>
              <w:noProof/>
            </w:rPr>
            <w:t>(Flipse, 2016)</w:t>
          </w:r>
          <w:r w:rsidR="00AC5B42">
            <w:rPr>
              <w:rFonts w:cstheme="minorHAnsi"/>
            </w:rPr>
            <w:fldChar w:fldCharType="end"/>
          </w:r>
        </w:sdtContent>
      </w:sdt>
      <w:r w:rsidR="00EB75FE">
        <w:rPr>
          <w:rFonts w:cstheme="minorHAnsi"/>
        </w:rPr>
        <w:t xml:space="preserve"> </w:t>
      </w:r>
      <w:r w:rsidR="00670F42" w:rsidRPr="00605729">
        <w:rPr>
          <w:rFonts w:cstheme="minorHAnsi"/>
        </w:rPr>
        <w:t xml:space="preserve"> </w:t>
      </w:r>
      <w:r w:rsidR="00EB6B79">
        <w:rPr>
          <w:rFonts w:cstheme="minorHAnsi"/>
        </w:rPr>
        <w:t xml:space="preserve"> </w:t>
      </w:r>
      <w:r w:rsidR="00670F42" w:rsidRPr="00605729">
        <w:rPr>
          <w:rFonts w:cstheme="minorHAnsi"/>
        </w:rPr>
        <w:t>The term religion was first used</w:t>
      </w:r>
      <w:r w:rsidR="00AC165D">
        <w:rPr>
          <w:rFonts w:cstheme="minorHAnsi"/>
        </w:rPr>
        <w:t xml:space="preserve"> by anthropologists</w:t>
      </w:r>
      <w:r w:rsidR="00AC165D" w:rsidRPr="00AC165D">
        <w:rPr>
          <w:rFonts w:cstheme="minorHAnsi"/>
        </w:rPr>
        <w:t xml:space="preserve"> </w:t>
      </w:r>
      <w:r w:rsidR="00AC165D" w:rsidRPr="00605729">
        <w:rPr>
          <w:rFonts w:cstheme="minorHAnsi"/>
        </w:rPr>
        <w:t xml:space="preserve">as an </w:t>
      </w:r>
      <w:r w:rsidR="00AC165D" w:rsidRPr="00605729">
        <w:rPr>
          <w:rFonts w:cstheme="minorHAnsi"/>
        </w:rPr>
        <w:lastRenderedPageBreak/>
        <w:t>anthropological category</w:t>
      </w:r>
      <w:r w:rsidR="00670F42" w:rsidRPr="00605729">
        <w:rPr>
          <w:rFonts w:cstheme="minorHAnsi"/>
        </w:rPr>
        <w:t xml:space="preserve"> in the 1500s</w:t>
      </w:r>
      <w:r w:rsidR="00AC165D">
        <w:rPr>
          <w:rFonts w:cstheme="minorHAnsi"/>
        </w:rPr>
        <w:t>. Later, in the 16</w:t>
      </w:r>
      <w:r w:rsidR="00AC165D" w:rsidRPr="00D912C9">
        <w:rPr>
          <w:rFonts w:cstheme="minorHAnsi"/>
          <w:vertAlign w:val="superscript"/>
        </w:rPr>
        <w:t>th</w:t>
      </w:r>
      <w:r w:rsidR="00AC165D">
        <w:rPr>
          <w:rFonts w:cstheme="minorHAnsi"/>
        </w:rPr>
        <w:t xml:space="preserve"> Century, it was adapted</w:t>
      </w:r>
      <w:r w:rsidR="00AC165D" w:rsidRPr="00605729">
        <w:rPr>
          <w:rFonts w:cstheme="minorHAnsi"/>
        </w:rPr>
        <w:t xml:space="preserve"> </w:t>
      </w:r>
      <w:r w:rsidR="00670F42" w:rsidRPr="00605729">
        <w:rPr>
          <w:rFonts w:cstheme="minorHAnsi"/>
        </w:rPr>
        <w:t>to distinguish the domain of the church and the domain of civil authorities.</w:t>
      </w:r>
      <w:sdt>
        <w:sdtPr>
          <w:rPr>
            <w:rFonts w:cstheme="minorHAnsi"/>
          </w:rPr>
          <w:id w:val="-669336349"/>
          <w:citation/>
        </w:sdtPr>
        <w:sdtEndPr/>
        <w:sdtContent>
          <w:r w:rsidR="00A13BA6" w:rsidRPr="00605729">
            <w:rPr>
              <w:rFonts w:cstheme="minorHAnsi"/>
            </w:rPr>
            <w:fldChar w:fldCharType="begin"/>
          </w:r>
          <w:r w:rsidR="00A13BA6" w:rsidRPr="00605729">
            <w:rPr>
              <w:rFonts w:cstheme="minorHAnsi"/>
            </w:rPr>
            <w:instrText xml:space="preserve"> CITATION Mor \l 1033 </w:instrText>
          </w:r>
          <w:r w:rsidR="00A13BA6" w:rsidRPr="00605729">
            <w:rPr>
              <w:rFonts w:cstheme="minorHAnsi"/>
            </w:rPr>
            <w:fldChar w:fldCharType="separate"/>
          </w:r>
          <w:r w:rsidR="00605729">
            <w:rPr>
              <w:rFonts w:cstheme="minorHAnsi"/>
              <w:noProof/>
            </w:rPr>
            <w:t xml:space="preserve"> </w:t>
          </w:r>
          <w:r w:rsidR="00605729" w:rsidRPr="00605729">
            <w:rPr>
              <w:rFonts w:cstheme="minorHAnsi"/>
              <w:noProof/>
            </w:rPr>
            <w:t>(Morreall &amp; Sonn)</w:t>
          </w:r>
          <w:r w:rsidR="00A13BA6" w:rsidRPr="00605729">
            <w:rPr>
              <w:rFonts w:cstheme="minorHAnsi"/>
            </w:rPr>
            <w:fldChar w:fldCharType="end"/>
          </w:r>
        </w:sdtContent>
      </w:sdt>
      <w:r w:rsidR="00A13BA6" w:rsidRPr="00605729">
        <w:rPr>
          <w:rFonts w:cstheme="minorHAnsi"/>
        </w:rPr>
        <w:t xml:space="preserve"> Based on th</w:t>
      </w:r>
      <w:r w:rsidR="00AC165D">
        <w:rPr>
          <w:rFonts w:cstheme="minorHAnsi"/>
        </w:rPr>
        <w:t>e</w:t>
      </w:r>
      <w:r w:rsidR="00A13BA6" w:rsidRPr="00605729">
        <w:rPr>
          <w:rFonts w:cstheme="minorHAnsi"/>
        </w:rPr>
        <w:t xml:space="preserve"> information </w:t>
      </w:r>
      <w:r w:rsidR="00AC165D">
        <w:rPr>
          <w:rFonts w:cstheme="minorHAnsi"/>
        </w:rPr>
        <w:t xml:space="preserve">thus far, </w:t>
      </w:r>
      <w:r w:rsidR="00E12FDD">
        <w:rPr>
          <w:rFonts w:cstheme="minorHAnsi"/>
        </w:rPr>
        <w:t xml:space="preserve">one </w:t>
      </w:r>
      <w:r w:rsidR="00A13BA6" w:rsidRPr="00605729">
        <w:rPr>
          <w:rFonts w:cstheme="minorHAnsi"/>
        </w:rPr>
        <w:t xml:space="preserve">can infer that religion is based not just </w:t>
      </w:r>
      <w:r w:rsidR="00FC2533">
        <w:rPr>
          <w:rFonts w:cstheme="minorHAnsi"/>
        </w:rPr>
        <w:t xml:space="preserve">on </w:t>
      </w:r>
      <w:r w:rsidR="00A13BA6" w:rsidRPr="00605729">
        <w:rPr>
          <w:rFonts w:cstheme="minorHAnsi"/>
        </w:rPr>
        <w:t>who is defining it but also when</w:t>
      </w:r>
      <w:r w:rsidR="00E12FDD">
        <w:rPr>
          <w:rFonts w:cstheme="minorHAnsi"/>
        </w:rPr>
        <w:t>.</w:t>
      </w:r>
      <w:r w:rsidR="00A13BA6" w:rsidRPr="00605729">
        <w:rPr>
          <w:rFonts w:cstheme="minorHAnsi"/>
        </w:rPr>
        <w:t xml:space="preserve">   </w:t>
      </w:r>
    </w:p>
    <w:p w14:paraId="0D442183" w14:textId="476AC269" w:rsidR="003F0A64" w:rsidRDefault="00FC2533" w:rsidP="00A006CF">
      <w:pPr>
        <w:rPr>
          <w:rFonts w:cstheme="minorHAnsi"/>
        </w:rPr>
      </w:pPr>
      <w:r>
        <w:rPr>
          <w:rFonts w:cstheme="minorHAnsi"/>
        </w:rPr>
        <w:t>Shifting our</w:t>
      </w:r>
      <w:r w:rsidR="00B15ED3" w:rsidRPr="00605729">
        <w:rPr>
          <w:rFonts w:cstheme="minorHAnsi"/>
        </w:rPr>
        <w:t xml:space="preserve"> focus towards morality</w:t>
      </w:r>
      <w:r w:rsidR="00AC165D">
        <w:rPr>
          <w:rFonts w:cstheme="minorHAnsi"/>
        </w:rPr>
        <w:t>, a</w:t>
      </w:r>
      <w:r>
        <w:rPr>
          <w:rFonts w:cstheme="minorHAnsi"/>
        </w:rPr>
        <w:t>nother interesting research</w:t>
      </w:r>
      <w:r w:rsidR="00B15ED3" w:rsidRPr="00605729">
        <w:rPr>
          <w:rFonts w:cstheme="minorHAnsi"/>
        </w:rPr>
        <w:t xml:space="preserve"> paper that</w:t>
      </w:r>
      <w:r w:rsidR="00CD4AC3" w:rsidRPr="00605729">
        <w:rPr>
          <w:rFonts w:cstheme="minorHAnsi"/>
        </w:rPr>
        <w:t xml:space="preserve"> </w:t>
      </w:r>
      <w:r w:rsidR="00934CC0" w:rsidRPr="00605729">
        <w:rPr>
          <w:rFonts w:cstheme="minorHAnsi"/>
        </w:rPr>
        <w:t>suggest</w:t>
      </w:r>
      <w:r w:rsidR="00B15ED3" w:rsidRPr="00605729">
        <w:rPr>
          <w:rFonts w:cstheme="minorHAnsi"/>
        </w:rPr>
        <w:t>s</w:t>
      </w:r>
      <w:r w:rsidR="00934CC0" w:rsidRPr="00605729">
        <w:rPr>
          <w:rFonts w:cstheme="minorHAnsi"/>
        </w:rPr>
        <w:t xml:space="preserve"> that </w:t>
      </w:r>
      <w:r w:rsidR="00531BB4" w:rsidRPr="00605729">
        <w:rPr>
          <w:rFonts w:cstheme="minorHAnsi"/>
        </w:rPr>
        <w:t xml:space="preserve">an individual’s moral imperative is derived from more than just a person’s affiliation with religion. </w:t>
      </w:r>
      <w:r w:rsidR="00430591" w:rsidRPr="00605729">
        <w:rPr>
          <w:rFonts w:cstheme="minorHAnsi"/>
        </w:rPr>
        <w:t xml:space="preserve">Morality is </w:t>
      </w:r>
      <w:r w:rsidR="005D6C34" w:rsidRPr="00605729">
        <w:rPr>
          <w:rFonts w:cstheme="minorHAnsi"/>
        </w:rPr>
        <w:t>“</w:t>
      </w:r>
      <w:r w:rsidR="00430591" w:rsidRPr="00605729">
        <w:rPr>
          <w:rFonts w:cstheme="minorHAnsi"/>
        </w:rPr>
        <w:t>a</w:t>
      </w:r>
      <w:r w:rsidR="000B51D1" w:rsidRPr="00605729">
        <w:rPr>
          <w:rFonts w:cstheme="minorHAnsi"/>
        </w:rPr>
        <w:t xml:space="preserve">n accumulation of </w:t>
      </w:r>
      <w:r w:rsidR="00B15ED3" w:rsidRPr="00605729">
        <w:rPr>
          <w:rFonts w:cstheme="minorHAnsi"/>
        </w:rPr>
        <w:t>customs and habits that shape how we think</w:t>
      </w:r>
      <w:r w:rsidR="005D6C34" w:rsidRPr="00605729">
        <w:rPr>
          <w:rFonts w:cstheme="minorHAnsi"/>
        </w:rPr>
        <w:t>”</w:t>
      </w:r>
      <w:r w:rsidR="000B51D1" w:rsidRPr="00605729">
        <w:rPr>
          <w:rFonts w:cstheme="minorHAnsi"/>
        </w:rPr>
        <w:t xml:space="preserve"> </w:t>
      </w:r>
      <w:sdt>
        <w:sdtPr>
          <w:rPr>
            <w:rFonts w:cstheme="minorHAnsi"/>
          </w:rPr>
          <w:id w:val="-2117282155"/>
          <w:citation/>
        </w:sdtPr>
        <w:sdtEndPr/>
        <w:sdtContent>
          <w:r w:rsidR="00CD4AC3" w:rsidRPr="00605729">
            <w:rPr>
              <w:rFonts w:cstheme="minorHAnsi"/>
            </w:rPr>
            <w:fldChar w:fldCharType="begin"/>
          </w:r>
          <w:r w:rsidR="00CD4AC3" w:rsidRPr="00605729">
            <w:rPr>
              <w:rFonts w:cstheme="minorHAnsi"/>
            </w:rPr>
            <w:instrText xml:space="preserve"> CITATION Har19 \l 1033 </w:instrText>
          </w:r>
          <w:r w:rsidR="00CD4AC3" w:rsidRPr="00605729">
            <w:rPr>
              <w:rFonts w:cstheme="minorHAnsi"/>
            </w:rPr>
            <w:fldChar w:fldCharType="separate"/>
          </w:r>
          <w:r w:rsidR="00605729" w:rsidRPr="00605729">
            <w:rPr>
              <w:rFonts w:cstheme="minorHAnsi"/>
              <w:noProof/>
            </w:rPr>
            <w:t>(Hare, 2019)</w:t>
          </w:r>
          <w:r w:rsidR="00CD4AC3" w:rsidRPr="00605729">
            <w:rPr>
              <w:rFonts w:cstheme="minorHAnsi"/>
            </w:rPr>
            <w:fldChar w:fldCharType="end"/>
          </w:r>
        </w:sdtContent>
      </w:sdt>
      <w:r w:rsidR="00CD4AC3" w:rsidRPr="00605729">
        <w:rPr>
          <w:rFonts w:cstheme="minorHAnsi"/>
        </w:rPr>
        <w:t xml:space="preserve"> </w:t>
      </w:r>
      <w:r w:rsidR="00430591" w:rsidRPr="00605729">
        <w:rPr>
          <w:rFonts w:cstheme="minorHAnsi"/>
        </w:rPr>
        <w:t>and</w:t>
      </w:r>
      <w:r w:rsidR="000B51D1" w:rsidRPr="00605729">
        <w:rPr>
          <w:rFonts w:cstheme="minorHAnsi"/>
        </w:rPr>
        <w:t xml:space="preserve"> play</w:t>
      </w:r>
      <w:r w:rsidR="00430591" w:rsidRPr="00605729">
        <w:rPr>
          <w:rFonts w:cstheme="minorHAnsi"/>
        </w:rPr>
        <w:t>s</w:t>
      </w:r>
      <w:r w:rsidR="000B51D1" w:rsidRPr="00605729">
        <w:rPr>
          <w:rFonts w:cstheme="minorHAnsi"/>
        </w:rPr>
        <w:t xml:space="preserve"> a </w:t>
      </w:r>
      <w:r w:rsidR="005D6C34" w:rsidRPr="00605729">
        <w:rPr>
          <w:rFonts w:cstheme="minorHAnsi"/>
        </w:rPr>
        <w:t>role</w:t>
      </w:r>
      <w:r w:rsidR="000B51D1" w:rsidRPr="00605729">
        <w:rPr>
          <w:rFonts w:cstheme="minorHAnsi"/>
        </w:rPr>
        <w:t xml:space="preserve"> in </w:t>
      </w:r>
      <w:r w:rsidR="005D6C34" w:rsidRPr="00605729">
        <w:rPr>
          <w:rFonts w:cstheme="minorHAnsi"/>
        </w:rPr>
        <w:t xml:space="preserve">our view or idea of </w:t>
      </w:r>
      <w:r w:rsidR="00430591" w:rsidRPr="00605729">
        <w:rPr>
          <w:rFonts w:cstheme="minorHAnsi"/>
        </w:rPr>
        <w:t>right and wrong in society</w:t>
      </w:r>
      <w:r w:rsidR="000B51D1" w:rsidRPr="00605729">
        <w:rPr>
          <w:rFonts w:cstheme="minorHAnsi"/>
        </w:rPr>
        <w:t xml:space="preserve">. </w:t>
      </w:r>
      <w:r w:rsidR="00AC165D">
        <w:rPr>
          <w:rFonts w:cstheme="minorHAnsi"/>
        </w:rPr>
        <w:t xml:space="preserve">This definition provides some insight as to why morality and religion are closely associated with each other. </w:t>
      </w:r>
      <w:r w:rsidR="00B15ED3" w:rsidRPr="00605729">
        <w:rPr>
          <w:rFonts w:cstheme="minorHAnsi"/>
        </w:rPr>
        <w:t xml:space="preserve">Another source </w:t>
      </w:r>
      <w:r w:rsidR="00430591" w:rsidRPr="00605729">
        <w:rPr>
          <w:rFonts w:cstheme="minorHAnsi"/>
        </w:rPr>
        <w:t>reinforce</w:t>
      </w:r>
      <w:r w:rsidR="00215336">
        <w:rPr>
          <w:rFonts w:cstheme="minorHAnsi"/>
        </w:rPr>
        <w:t>s</w:t>
      </w:r>
      <w:r w:rsidR="00B15ED3" w:rsidRPr="00605729">
        <w:rPr>
          <w:rFonts w:cstheme="minorHAnsi"/>
        </w:rPr>
        <w:t xml:space="preserve"> Hare’s notion by stating that morality can be “used in two distinct broad senses descriptive and normatively</w:t>
      </w:r>
      <w:r>
        <w:rPr>
          <w:rFonts w:cstheme="minorHAnsi"/>
        </w:rPr>
        <w:t>.</w:t>
      </w:r>
      <w:r w:rsidR="00B15ED3" w:rsidRPr="00605729">
        <w:rPr>
          <w:rFonts w:cstheme="minorHAnsi"/>
        </w:rPr>
        <w:t>”</w:t>
      </w:r>
      <w:sdt>
        <w:sdtPr>
          <w:rPr>
            <w:rFonts w:cstheme="minorHAnsi"/>
          </w:rPr>
          <w:id w:val="-1470828705"/>
          <w:citation/>
        </w:sdtPr>
        <w:sdtEndPr/>
        <w:sdtContent>
          <w:r w:rsidR="00B15ED3" w:rsidRPr="00605729">
            <w:rPr>
              <w:rFonts w:cstheme="minorHAnsi"/>
            </w:rPr>
            <w:fldChar w:fldCharType="begin"/>
          </w:r>
          <w:r w:rsidR="00B15ED3" w:rsidRPr="00605729">
            <w:rPr>
              <w:rFonts w:cstheme="minorHAnsi"/>
            </w:rPr>
            <w:instrText xml:space="preserve"> CITATION Ger74 \l 1033 </w:instrText>
          </w:r>
          <w:r w:rsidR="00B15ED3" w:rsidRPr="00605729">
            <w:rPr>
              <w:rFonts w:cstheme="minorHAnsi"/>
            </w:rPr>
            <w:fldChar w:fldCharType="separate"/>
          </w:r>
          <w:r w:rsidR="00605729">
            <w:rPr>
              <w:rFonts w:cstheme="minorHAnsi"/>
              <w:noProof/>
            </w:rPr>
            <w:t xml:space="preserve"> </w:t>
          </w:r>
          <w:r w:rsidR="00605729" w:rsidRPr="00605729">
            <w:rPr>
              <w:rFonts w:cstheme="minorHAnsi"/>
              <w:noProof/>
            </w:rPr>
            <w:t>(Gert &amp; Gert, 2017)</w:t>
          </w:r>
          <w:r w:rsidR="00B15ED3" w:rsidRPr="00605729">
            <w:rPr>
              <w:rFonts w:cstheme="minorHAnsi"/>
            </w:rPr>
            <w:fldChar w:fldCharType="end"/>
          </w:r>
        </w:sdtContent>
      </w:sdt>
      <w:r w:rsidR="005B193A">
        <w:rPr>
          <w:rFonts w:cstheme="minorHAnsi"/>
        </w:rPr>
        <w:t xml:space="preserve">  Descriptive </w:t>
      </w:r>
      <w:r w:rsidR="00215336">
        <w:rPr>
          <w:rFonts w:cstheme="minorHAnsi"/>
        </w:rPr>
        <w:t>m</w:t>
      </w:r>
      <w:r w:rsidR="005B193A">
        <w:rPr>
          <w:rFonts w:cstheme="minorHAnsi"/>
        </w:rPr>
        <w:t xml:space="preserve">orality focuses on the codes of conduct that a community or society adheres to or those that are accepted by individuals as a basis for their own behavior. </w:t>
      </w:r>
      <w:r w:rsidR="004D2489">
        <w:rPr>
          <w:rFonts w:cstheme="minorHAnsi"/>
        </w:rPr>
        <w:t xml:space="preserve"> In this use of the term, the codes of conduct are defined and accepted by societal groups and are </w:t>
      </w:r>
      <w:r w:rsidR="00215336">
        <w:rPr>
          <w:rFonts w:cstheme="minorHAnsi"/>
        </w:rPr>
        <w:t xml:space="preserve">not </w:t>
      </w:r>
      <w:r w:rsidR="004D2489">
        <w:rPr>
          <w:rFonts w:cstheme="minorHAnsi"/>
        </w:rPr>
        <w:t>necessarily accepted by others outside the group</w:t>
      </w:r>
      <w:r w:rsidR="00215336">
        <w:rPr>
          <w:rFonts w:cstheme="minorHAnsi"/>
        </w:rPr>
        <w:t xml:space="preserve"> that establishes the codes</w:t>
      </w:r>
      <w:r w:rsidR="004D2489">
        <w:rPr>
          <w:rFonts w:cstheme="minorHAnsi"/>
        </w:rPr>
        <w:t xml:space="preserve">.  </w:t>
      </w:r>
      <w:r w:rsidR="00215336">
        <w:rPr>
          <w:rFonts w:cstheme="minorHAnsi"/>
        </w:rPr>
        <w:t>The other, Normative morality</w:t>
      </w:r>
      <w:r w:rsidR="00DA29DD">
        <w:rPr>
          <w:rFonts w:cstheme="minorHAnsi"/>
        </w:rPr>
        <w:t xml:space="preserve"> relates to codes of conduct that would be accepted</w:t>
      </w:r>
      <w:r w:rsidR="00215336">
        <w:rPr>
          <w:rFonts w:cstheme="minorHAnsi"/>
        </w:rPr>
        <w:t xml:space="preserve"> and adhered to</w:t>
      </w:r>
      <w:r w:rsidR="00DA29DD">
        <w:rPr>
          <w:rFonts w:cstheme="minorHAnsi"/>
        </w:rPr>
        <w:t xml:space="preserve"> when reviewed by rational persons. </w:t>
      </w:r>
      <w:r w:rsidR="004D2489">
        <w:rPr>
          <w:rFonts w:cstheme="minorHAnsi"/>
        </w:rPr>
        <w:t xml:space="preserve">Usage in this sense suggests </w:t>
      </w:r>
      <w:r w:rsidR="00215336">
        <w:rPr>
          <w:rFonts w:cstheme="minorHAnsi"/>
        </w:rPr>
        <w:t xml:space="preserve">a </w:t>
      </w:r>
      <w:r w:rsidR="004D2489">
        <w:rPr>
          <w:rFonts w:cstheme="minorHAnsi"/>
        </w:rPr>
        <w:t>set of codes of conduct</w:t>
      </w:r>
      <w:r w:rsidR="003F0A64">
        <w:rPr>
          <w:rFonts w:cstheme="minorHAnsi"/>
        </w:rPr>
        <w:t>,</w:t>
      </w:r>
      <w:r w:rsidR="004D2489">
        <w:rPr>
          <w:rFonts w:cstheme="minorHAnsi"/>
        </w:rPr>
        <w:t xml:space="preserve"> that when a person of common sense reads or hear</w:t>
      </w:r>
      <w:r w:rsidR="004960CA">
        <w:rPr>
          <w:rFonts w:cstheme="minorHAnsi"/>
        </w:rPr>
        <w:t>s</w:t>
      </w:r>
      <w:r w:rsidR="004D2489">
        <w:rPr>
          <w:rFonts w:cstheme="minorHAnsi"/>
        </w:rPr>
        <w:t xml:space="preserve"> them</w:t>
      </w:r>
      <w:r w:rsidR="003F0A64">
        <w:rPr>
          <w:rFonts w:cstheme="minorHAnsi"/>
        </w:rPr>
        <w:t xml:space="preserve">, are </w:t>
      </w:r>
      <w:r w:rsidR="00215336">
        <w:rPr>
          <w:rFonts w:cstheme="minorHAnsi"/>
        </w:rPr>
        <w:t xml:space="preserve">widely </w:t>
      </w:r>
      <w:r w:rsidR="003F0A64">
        <w:rPr>
          <w:rFonts w:cstheme="minorHAnsi"/>
        </w:rPr>
        <w:t>accept</w:t>
      </w:r>
      <w:r w:rsidR="00215336">
        <w:rPr>
          <w:rFonts w:cstheme="minorHAnsi"/>
        </w:rPr>
        <w:t>ed and followed.</w:t>
      </w:r>
      <w:r w:rsidR="00DA29DD">
        <w:rPr>
          <w:rFonts w:cstheme="minorHAnsi"/>
        </w:rPr>
        <w:t xml:space="preserve"> </w:t>
      </w:r>
      <w:r w:rsidR="005B193A">
        <w:rPr>
          <w:rFonts w:cstheme="minorHAnsi"/>
        </w:rPr>
        <w:t xml:space="preserve"> </w:t>
      </w:r>
      <w:r w:rsidR="00B15ED3" w:rsidRPr="00605729">
        <w:rPr>
          <w:rFonts w:cstheme="minorHAnsi"/>
        </w:rPr>
        <w:t xml:space="preserve"> </w:t>
      </w:r>
      <w:r w:rsidR="003F0A64">
        <w:rPr>
          <w:rFonts w:cstheme="minorHAnsi"/>
        </w:rPr>
        <w:t>In both senses of use of the term morality, each person has a choice to adopt or reject the set of codes of conduct.</w:t>
      </w:r>
    </w:p>
    <w:p w14:paraId="5402D401" w14:textId="2793B79F" w:rsidR="00A006CF" w:rsidRPr="00605729" w:rsidRDefault="003F0A64" w:rsidP="00DD39CC">
      <w:pPr>
        <w:rPr>
          <w:rFonts w:cstheme="minorHAnsi"/>
        </w:rPr>
      </w:pPr>
      <w:r>
        <w:rPr>
          <w:rFonts w:cstheme="minorHAnsi"/>
        </w:rPr>
        <w:t xml:space="preserve"> Religions are based on stories that establish descriptive moral edicts and norms that can be selectively adhered to or ignored at will.  These choices</w:t>
      </w:r>
      <w:r w:rsidR="00531BB4" w:rsidRPr="00605729">
        <w:rPr>
          <w:rFonts w:cstheme="minorHAnsi"/>
        </w:rPr>
        <w:t xml:space="preserve"> can be observed by the immoral acts of religious figures throughout the centuries</w:t>
      </w:r>
      <w:r>
        <w:rPr>
          <w:rFonts w:cstheme="minorHAnsi"/>
        </w:rPr>
        <w:t xml:space="preserve"> as well as </w:t>
      </w:r>
      <w:r w:rsidR="00531BB4" w:rsidRPr="00605729">
        <w:rPr>
          <w:rFonts w:cstheme="minorHAnsi"/>
        </w:rPr>
        <w:t>the positive contributions that Atheists and Agnostic individuals have made to society</w:t>
      </w:r>
      <w:r>
        <w:rPr>
          <w:rFonts w:cstheme="minorHAnsi"/>
        </w:rPr>
        <w:t xml:space="preserve">. </w:t>
      </w:r>
      <w:r w:rsidR="002F45CB">
        <w:rPr>
          <w:rFonts w:cstheme="minorHAnsi"/>
        </w:rPr>
        <w:t>“</w:t>
      </w:r>
      <w:r w:rsidR="002F45CB" w:rsidRPr="002F45CB">
        <w:rPr>
          <w:rFonts w:cstheme="minorHAnsi"/>
        </w:rPr>
        <w:t xml:space="preserve">Sexual activity between religious leaders and </w:t>
      </w:r>
      <w:r w:rsidR="002F45CB" w:rsidRPr="002F45CB">
        <w:rPr>
          <w:rFonts w:cstheme="minorHAnsi"/>
        </w:rPr>
        <w:lastRenderedPageBreak/>
        <w:t>help-seekers has</w:t>
      </w:r>
      <w:r w:rsidR="002F45CB">
        <w:rPr>
          <w:rFonts w:cstheme="minorHAnsi"/>
        </w:rPr>
        <w:t xml:space="preserve"> </w:t>
      </w:r>
      <w:r w:rsidR="002F45CB" w:rsidRPr="002F45CB">
        <w:rPr>
          <w:rFonts w:cstheme="minorHAnsi"/>
        </w:rPr>
        <w:t>occurred within many religious denominations and belief systems</w:t>
      </w:r>
      <w:r w:rsidR="006B7A56" w:rsidRPr="00605729">
        <w:rPr>
          <w:rFonts w:cstheme="minorHAnsi"/>
        </w:rPr>
        <w:t>.</w:t>
      </w:r>
      <w:r w:rsidR="002F45CB">
        <w:rPr>
          <w:rFonts w:cstheme="minorHAnsi"/>
        </w:rPr>
        <w:t>”</w:t>
      </w:r>
      <w:sdt>
        <w:sdtPr>
          <w:rPr>
            <w:rFonts w:cstheme="minorHAnsi"/>
          </w:rPr>
          <w:id w:val="-1325119027"/>
          <w:citation/>
        </w:sdtPr>
        <w:sdtContent>
          <w:r w:rsidR="002F45CB">
            <w:rPr>
              <w:rFonts w:cstheme="minorHAnsi"/>
            </w:rPr>
            <w:fldChar w:fldCharType="begin"/>
          </w:r>
          <w:r w:rsidR="002F45CB">
            <w:rPr>
              <w:rFonts w:cstheme="minorHAnsi"/>
            </w:rPr>
            <w:instrText xml:space="preserve"> CITATION Kan13 \l 1033 </w:instrText>
          </w:r>
          <w:r w:rsidR="002F45CB">
            <w:rPr>
              <w:rFonts w:cstheme="minorHAnsi"/>
            </w:rPr>
            <w:fldChar w:fldCharType="separate"/>
          </w:r>
          <w:r w:rsidR="002F45CB">
            <w:rPr>
              <w:rFonts w:cstheme="minorHAnsi"/>
              <w:noProof/>
            </w:rPr>
            <w:t xml:space="preserve"> </w:t>
          </w:r>
          <w:r w:rsidR="002F45CB" w:rsidRPr="002F45CB">
            <w:rPr>
              <w:rFonts w:cstheme="minorHAnsi"/>
              <w:noProof/>
            </w:rPr>
            <w:t>(Kane MN, 2013)</w:t>
          </w:r>
          <w:r w:rsidR="002F45CB">
            <w:rPr>
              <w:rFonts w:cstheme="minorHAnsi"/>
            </w:rPr>
            <w:fldChar w:fldCharType="end"/>
          </w:r>
        </w:sdtContent>
      </w:sdt>
      <w:r w:rsidR="006B7A56" w:rsidRPr="00605729">
        <w:rPr>
          <w:rFonts w:cstheme="minorHAnsi"/>
        </w:rPr>
        <w:t xml:space="preserve"> </w:t>
      </w:r>
      <w:r w:rsidR="002F45CB">
        <w:rPr>
          <w:rFonts w:cstheme="minorHAnsi"/>
        </w:rPr>
        <w:t xml:space="preserve"> T</w:t>
      </w:r>
      <w:r w:rsidR="006B7A56" w:rsidRPr="00605729">
        <w:rPr>
          <w:rFonts w:cstheme="minorHAnsi"/>
        </w:rPr>
        <w:t xml:space="preserve">he </w:t>
      </w:r>
      <w:r w:rsidR="00EC4151">
        <w:rPr>
          <w:rFonts w:cstheme="minorHAnsi"/>
        </w:rPr>
        <w:t>long list</w:t>
      </w:r>
      <w:r w:rsidR="006B7A56" w:rsidRPr="00605729">
        <w:rPr>
          <w:rFonts w:cstheme="minorHAnsi"/>
        </w:rPr>
        <w:t xml:space="preserve"> of </w:t>
      </w:r>
      <w:r w:rsidR="00EC4151">
        <w:rPr>
          <w:rFonts w:cstheme="minorHAnsi"/>
        </w:rPr>
        <w:t xml:space="preserve">religious </w:t>
      </w:r>
      <w:r w:rsidR="005B6D74">
        <w:rPr>
          <w:rFonts w:cstheme="minorHAnsi"/>
        </w:rPr>
        <w:t>clergies</w:t>
      </w:r>
      <w:r w:rsidR="006B7A56" w:rsidRPr="00605729">
        <w:rPr>
          <w:rFonts w:cstheme="minorHAnsi"/>
        </w:rPr>
        <w:t xml:space="preserve"> that have been convicted or accused of sexual misconduct in over 19 countries</w:t>
      </w:r>
      <w:r w:rsidR="002F45CB">
        <w:rPr>
          <w:rFonts w:cstheme="minorHAnsi"/>
        </w:rPr>
        <w:t xml:space="preserve"> provides proof of this fact</w:t>
      </w:r>
      <w:r w:rsidR="006B7A56" w:rsidRPr="00605729">
        <w:rPr>
          <w:rFonts w:cstheme="minorHAnsi"/>
        </w:rPr>
        <w:t xml:space="preserve">. </w:t>
      </w:r>
      <w:r w:rsidR="00DD39CC">
        <w:rPr>
          <w:rFonts w:cstheme="minorHAnsi"/>
        </w:rPr>
        <w:t>That scandal caused the catholic church to task t</w:t>
      </w:r>
      <w:r w:rsidR="005B26CF" w:rsidRPr="005B26CF">
        <w:rPr>
          <w:rFonts w:cstheme="minorHAnsi"/>
        </w:rPr>
        <w:t>he John</w:t>
      </w:r>
      <w:r w:rsidR="005B26CF">
        <w:rPr>
          <w:rFonts w:cstheme="minorHAnsi"/>
        </w:rPr>
        <w:t xml:space="preserve"> </w:t>
      </w:r>
      <w:r w:rsidR="005B26CF" w:rsidRPr="005B26CF">
        <w:rPr>
          <w:rFonts w:cstheme="minorHAnsi"/>
        </w:rPr>
        <w:t xml:space="preserve">Jay College </w:t>
      </w:r>
      <w:r w:rsidR="00DD39CC">
        <w:rPr>
          <w:rFonts w:cstheme="minorHAnsi"/>
        </w:rPr>
        <w:t xml:space="preserve">to </w:t>
      </w:r>
      <w:r w:rsidR="005B26CF" w:rsidRPr="005B26CF">
        <w:rPr>
          <w:rFonts w:cstheme="minorHAnsi"/>
        </w:rPr>
        <w:t xml:space="preserve">review </w:t>
      </w:r>
      <w:r w:rsidR="00DD39CC">
        <w:rPr>
          <w:rFonts w:cstheme="minorHAnsi"/>
        </w:rPr>
        <w:t xml:space="preserve">church </w:t>
      </w:r>
      <w:r w:rsidR="005B26CF" w:rsidRPr="005B26CF">
        <w:rPr>
          <w:rFonts w:cstheme="minorHAnsi"/>
        </w:rPr>
        <w:t>records from 1950 to 2002</w:t>
      </w:r>
      <w:r w:rsidR="00DD39CC">
        <w:rPr>
          <w:rFonts w:cstheme="minorHAnsi"/>
        </w:rPr>
        <w:t>.</w:t>
      </w:r>
      <w:r w:rsidR="005B26CF" w:rsidRPr="005B26CF">
        <w:rPr>
          <w:rFonts w:cstheme="minorHAnsi"/>
        </w:rPr>
        <w:t xml:space="preserve"> </w:t>
      </w:r>
      <w:r w:rsidR="00DD39CC">
        <w:rPr>
          <w:rFonts w:cstheme="minorHAnsi"/>
        </w:rPr>
        <w:t xml:space="preserve">They </w:t>
      </w:r>
      <w:r w:rsidR="005B26CF" w:rsidRPr="005B26CF">
        <w:rPr>
          <w:rFonts w:cstheme="minorHAnsi"/>
        </w:rPr>
        <w:t>found that approximately 4%</w:t>
      </w:r>
      <w:r w:rsidR="005B26CF">
        <w:rPr>
          <w:rFonts w:cstheme="minorHAnsi"/>
        </w:rPr>
        <w:t xml:space="preserve"> </w:t>
      </w:r>
      <w:r w:rsidR="005B26CF" w:rsidRPr="005B26CF">
        <w:rPr>
          <w:rFonts w:cstheme="minorHAnsi"/>
        </w:rPr>
        <w:t>of US Catholic clergy had been accused of sexual misconduct with minors.</w:t>
      </w:r>
      <w:r w:rsidR="005B26CF">
        <w:rPr>
          <w:rFonts w:cstheme="minorHAnsi"/>
        </w:rPr>
        <w:t xml:space="preserve"> </w:t>
      </w:r>
      <w:sdt>
        <w:sdtPr>
          <w:rPr>
            <w:rFonts w:cstheme="minorHAnsi"/>
          </w:rPr>
          <w:id w:val="1640997082"/>
          <w:citation/>
        </w:sdtPr>
        <w:sdtContent>
          <w:r w:rsidR="005B26CF">
            <w:rPr>
              <w:rFonts w:cstheme="minorHAnsi"/>
            </w:rPr>
            <w:fldChar w:fldCharType="begin"/>
          </w:r>
          <w:r w:rsidR="005B26CF">
            <w:rPr>
              <w:rFonts w:cstheme="minorHAnsi"/>
            </w:rPr>
            <w:instrText xml:space="preserve"> CITATION Kan13 \l 1033 </w:instrText>
          </w:r>
          <w:r w:rsidR="005B26CF">
            <w:rPr>
              <w:rFonts w:cstheme="minorHAnsi"/>
            </w:rPr>
            <w:fldChar w:fldCharType="separate"/>
          </w:r>
          <w:r w:rsidR="005B26CF" w:rsidRPr="005B26CF">
            <w:rPr>
              <w:rFonts w:cstheme="minorHAnsi"/>
              <w:noProof/>
            </w:rPr>
            <w:t>(Kane MN, 2013)</w:t>
          </w:r>
          <w:r w:rsidR="005B26CF">
            <w:rPr>
              <w:rFonts w:cstheme="minorHAnsi"/>
            </w:rPr>
            <w:fldChar w:fldCharType="end"/>
          </w:r>
        </w:sdtContent>
      </w:sdt>
      <w:r w:rsidR="005B26CF" w:rsidRPr="005B26CF">
        <w:rPr>
          <w:rFonts w:cstheme="minorHAnsi"/>
        </w:rPr>
        <w:t xml:space="preserve"> </w:t>
      </w:r>
      <w:r w:rsidR="00DD39CC">
        <w:rPr>
          <w:rFonts w:cstheme="minorHAnsi"/>
        </w:rPr>
        <w:t>“</w:t>
      </w:r>
      <w:r w:rsidR="00DD39CC" w:rsidRPr="00DD39CC">
        <w:rPr>
          <w:rFonts w:cstheme="minorHAnsi"/>
        </w:rPr>
        <w:t>These allegations involved 10,667 victims.</w:t>
      </w:r>
      <w:r w:rsidR="00DD39CC" w:rsidRPr="00DD39CC">
        <w:rPr>
          <w:rFonts w:cstheme="minorHAnsi"/>
        </w:rPr>
        <w:t xml:space="preserve"> </w:t>
      </w:r>
      <w:r w:rsidR="00DD39CC">
        <w:t>In some dioceses, the percentage of priests was as high as 7%</w:t>
      </w:r>
      <w:r w:rsidR="00DD39CC">
        <w:t>.”</w:t>
      </w:r>
      <w:sdt>
        <w:sdtPr>
          <w:id w:val="-1895267607"/>
          <w:citation/>
        </w:sdtPr>
        <w:sdtContent>
          <w:r w:rsidR="00DD39CC">
            <w:fldChar w:fldCharType="begin"/>
          </w:r>
          <w:r w:rsidR="00DD39CC">
            <w:instrText xml:space="preserve"> CITATION She08 \l 1033 </w:instrText>
          </w:r>
          <w:r w:rsidR="00DD39CC">
            <w:fldChar w:fldCharType="separate"/>
          </w:r>
          <w:r w:rsidR="00DD39CC">
            <w:rPr>
              <w:noProof/>
            </w:rPr>
            <w:t xml:space="preserve"> (DJ, 2008)</w:t>
          </w:r>
          <w:r w:rsidR="00DD39CC">
            <w:fldChar w:fldCharType="end"/>
          </w:r>
        </w:sdtContent>
      </w:sdt>
      <w:r w:rsidR="00DD39CC">
        <w:rPr>
          <w:rFonts w:cstheme="minorHAnsi"/>
        </w:rPr>
        <w:t xml:space="preserve"> </w:t>
      </w:r>
      <w:r w:rsidR="00BA5400">
        <w:rPr>
          <w:rFonts w:cstheme="minorHAnsi"/>
        </w:rPr>
        <w:t xml:space="preserve">These men and women of faith who were entrusted with the spiritual </w:t>
      </w:r>
      <w:r w:rsidR="004960CA">
        <w:rPr>
          <w:rFonts w:cstheme="minorHAnsi"/>
        </w:rPr>
        <w:t>well-being</w:t>
      </w:r>
      <w:r w:rsidR="00BA5400">
        <w:rPr>
          <w:rFonts w:cstheme="minorHAnsi"/>
        </w:rPr>
        <w:t xml:space="preserve"> of millions made conscience decisions to disregard their codes of conduct</w:t>
      </w:r>
      <w:r w:rsidR="00215336">
        <w:rPr>
          <w:rFonts w:cstheme="minorHAnsi"/>
        </w:rPr>
        <w:t xml:space="preserve"> and act against the moral codes of conduct of their religions and faiths</w:t>
      </w:r>
      <w:r w:rsidR="00BA5400">
        <w:rPr>
          <w:rFonts w:cstheme="minorHAnsi"/>
        </w:rPr>
        <w:t>.</w:t>
      </w:r>
    </w:p>
    <w:p w14:paraId="0B8C0E2C" w14:textId="2F24049C" w:rsidR="006155A1" w:rsidRPr="00605729" w:rsidRDefault="00215336" w:rsidP="00A006CF">
      <w:pPr>
        <w:rPr>
          <w:rFonts w:cstheme="minorHAnsi"/>
        </w:rPr>
      </w:pPr>
      <w:r>
        <w:rPr>
          <w:rFonts w:cstheme="minorHAnsi"/>
        </w:rPr>
        <w:t>To depict the opposite of moral depravity, there</w:t>
      </w:r>
      <w:r w:rsidR="005E6F1F" w:rsidRPr="00605729">
        <w:rPr>
          <w:rFonts w:cstheme="minorHAnsi"/>
        </w:rPr>
        <w:t xml:space="preserve"> have been numerous non-believers that have shown the </w:t>
      </w:r>
      <w:r>
        <w:rPr>
          <w:rFonts w:cstheme="minorHAnsi"/>
        </w:rPr>
        <w:t xml:space="preserve">positive </w:t>
      </w:r>
      <w:r w:rsidR="005E6F1F" w:rsidRPr="00605729">
        <w:rPr>
          <w:rFonts w:cstheme="minorHAnsi"/>
        </w:rPr>
        <w:t>direction of their moral compass. Robert Ingersoll</w:t>
      </w:r>
      <w:r w:rsidR="000144BA" w:rsidRPr="00605729">
        <w:rPr>
          <w:rFonts w:cstheme="minorHAnsi"/>
        </w:rPr>
        <w:t>, Emma Thompson, Brad Pitt, Angelina Jolie, Bruce Lee, Carrie Fisher, Morgan Freeman, have</w:t>
      </w:r>
      <w:r w:rsidR="001E06D9">
        <w:rPr>
          <w:rFonts w:cstheme="minorHAnsi"/>
        </w:rPr>
        <w:t xml:space="preserve"> all</w:t>
      </w:r>
      <w:r w:rsidR="000144BA" w:rsidRPr="00605729">
        <w:rPr>
          <w:rFonts w:cstheme="minorHAnsi"/>
        </w:rPr>
        <w:t xml:space="preserve"> contributed to</w:t>
      </w:r>
      <w:r>
        <w:rPr>
          <w:rFonts w:cstheme="minorHAnsi"/>
        </w:rPr>
        <w:t xml:space="preserve"> or continue to</w:t>
      </w:r>
      <w:r w:rsidR="00A10512">
        <w:rPr>
          <w:rFonts w:cstheme="minorHAnsi"/>
        </w:rPr>
        <w:t xml:space="preserve"> give to</w:t>
      </w:r>
      <w:r w:rsidR="000144BA" w:rsidRPr="00605729">
        <w:rPr>
          <w:rFonts w:cstheme="minorHAnsi"/>
        </w:rPr>
        <w:t xml:space="preserve"> society and communities around the world</w:t>
      </w:r>
      <w:r w:rsidR="001E06D9">
        <w:rPr>
          <w:rFonts w:cstheme="minorHAnsi"/>
        </w:rPr>
        <w:t xml:space="preserve">. Each </w:t>
      </w:r>
      <w:r w:rsidR="00A10512">
        <w:rPr>
          <w:rFonts w:cstheme="minorHAnsi"/>
        </w:rPr>
        <w:t xml:space="preserve">being </w:t>
      </w:r>
      <w:r w:rsidR="001E06D9">
        <w:rPr>
          <w:rFonts w:cstheme="minorHAnsi"/>
        </w:rPr>
        <w:t>of d</w:t>
      </w:r>
      <w:r w:rsidR="001E06D9" w:rsidRPr="00605729">
        <w:rPr>
          <w:rFonts w:cstheme="minorHAnsi"/>
        </w:rPr>
        <w:t>iffer</w:t>
      </w:r>
      <w:r w:rsidR="001E06D9">
        <w:rPr>
          <w:rFonts w:cstheme="minorHAnsi"/>
        </w:rPr>
        <w:t>ing</w:t>
      </w:r>
      <w:r w:rsidR="001E06D9" w:rsidRPr="00605729">
        <w:rPr>
          <w:rFonts w:cstheme="minorHAnsi"/>
        </w:rPr>
        <w:t xml:space="preserve"> races, countries of origin, upbringing, and gender but still</w:t>
      </w:r>
      <w:r w:rsidR="000C2B2E">
        <w:rPr>
          <w:rFonts w:cstheme="minorHAnsi"/>
        </w:rPr>
        <w:t>,</w:t>
      </w:r>
      <w:r w:rsidR="001E06D9" w:rsidRPr="00605729">
        <w:rPr>
          <w:rFonts w:cstheme="minorHAnsi"/>
        </w:rPr>
        <w:t xml:space="preserve"> </w:t>
      </w:r>
      <w:r w:rsidR="00A10512">
        <w:rPr>
          <w:rFonts w:cstheme="minorHAnsi"/>
        </w:rPr>
        <w:t>collectively</w:t>
      </w:r>
      <w:r w:rsidR="001E06D9" w:rsidRPr="00605729">
        <w:rPr>
          <w:rFonts w:cstheme="minorHAnsi"/>
        </w:rPr>
        <w:t xml:space="preserve"> give of themselves to help others. </w:t>
      </w:r>
      <w:r w:rsidR="001E06D9">
        <w:rPr>
          <w:rFonts w:cstheme="minorHAnsi"/>
        </w:rPr>
        <w:t xml:space="preserve"> </w:t>
      </w:r>
      <w:r w:rsidR="00A10512">
        <w:rPr>
          <w:rFonts w:cstheme="minorHAnsi"/>
        </w:rPr>
        <w:t>Neither of these individuals ass</w:t>
      </w:r>
      <w:r w:rsidR="004960CA">
        <w:rPr>
          <w:rFonts w:cstheme="minorHAnsi"/>
        </w:rPr>
        <w:t>ociate</w:t>
      </w:r>
      <w:r w:rsidR="000C2B2E">
        <w:rPr>
          <w:rFonts w:cstheme="minorHAnsi"/>
        </w:rPr>
        <w:t>s</w:t>
      </w:r>
      <w:r w:rsidR="000144BA" w:rsidRPr="00605729">
        <w:rPr>
          <w:rFonts w:cstheme="minorHAnsi"/>
        </w:rPr>
        <w:t xml:space="preserve"> </w:t>
      </w:r>
      <w:r w:rsidR="00A10512">
        <w:rPr>
          <w:rFonts w:cstheme="minorHAnsi"/>
        </w:rPr>
        <w:t>or</w:t>
      </w:r>
      <w:r w:rsidR="000144BA" w:rsidRPr="00605729">
        <w:rPr>
          <w:rFonts w:cstheme="minorHAnsi"/>
        </w:rPr>
        <w:t xml:space="preserve"> even acknowledge</w:t>
      </w:r>
      <w:r w:rsidR="000C2B2E">
        <w:rPr>
          <w:rFonts w:cstheme="minorHAnsi"/>
        </w:rPr>
        <w:t>s</w:t>
      </w:r>
      <w:r w:rsidR="000144BA" w:rsidRPr="00605729">
        <w:rPr>
          <w:rFonts w:cstheme="minorHAnsi"/>
        </w:rPr>
        <w:t xml:space="preserve"> religion</w:t>
      </w:r>
      <w:r w:rsidR="00A10512">
        <w:rPr>
          <w:rFonts w:cstheme="minorHAnsi"/>
        </w:rPr>
        <w:t>, and s</w:t>
      </w:r>
      <w:r w:rsidR="001E06D9">
        <w:rPr>
          <w:rFonts w:cstheme="minorHAnsi"/>
        </w:rPr>
        <w:t>ome have a religious background in their childhood but ultimately</w:t>
      </w:r>
      <w:r w:rsidR="00A10512">
        <w:rPr>
          <w:rFonts w:cstheme="minorHAnsi"/>
        </w:rPr>
        <w:t xml:space="preserve"> all</w:t>
      </w:r>
      <w:r w:rsidR="001E06D9">
        <w:rPr>
          <w:rFonts w:cstheme="minorHAnsi"/>
        </w:rPr>
        <w:t xml:space="preserve"> abstain from practicing any modern religious faiths. </w:t>
      </w:r>
      <w:r w:rsidR="000144BA" w:rsidRPr="00605729">
        <w:rPr>
          <w:rFonts w:cstheme="minorHAnsi"/>
        </w:rPr>
        <w:t xml:space="preserve">They </w:t>
      </w:r>
      <w:r w:rsidR="001E06D9">
        <w:rPr>
          <w:rFonts w:cstheme="minorHAnsi"/>
        </w:rPr>
        <w:t>each choose</w:t>
      </w:r>
      <w:r w:rsidR="000144BA" w:rsidRPr="00605729">
        <w:rPr>
          <w:rFonts w:cstheme="minorHAnsi"/>
        </w:rPr>
        <w:t xml:space="preserve"> not to cause harm to others but to give aid where aid is needed.</w:t>
      </w:r>
      <w:r w:rsidR="00424A44" w:rsidRPr="00605729">
        <w:rPr>
          <w:rFonts w:cstheme="minorHAnsi"/>
        </w:rPr>
        <w:t xml:space="preserve"> </w:t>
      </w:r>
      <w:r w:rsidR="00A10512">
        <w:rPr>
          <w:rFonts w:cstheme="minorHAnsi"/>
        </w:rPr>
        <w:t>The preceding arguments show that even with a religious upbringing the choice to do what is morally correct is the individuals to make and is subject to many factors that make up the sum of the individual.</w:t>
      </w:r>
    </w:p>
    <w:p w14:paraId="17085F5D" w14:textId="09527970" w:rsidR="005E6F1F" w:rsidRPr="00605729" w:rsidRDefault="001E06D9" w:rsidP="00A006CF">
      <w:pPr>
        <w:rPr>
          <w:rFonts w:cstheme="minorHAnsi"/>
        </w:rPr>
      </w:pPr>
      <w:r>
        <w:rPr>
          <w:rFonts w:cstheme="minorHAnsi"/>
        </w:rPr>
        <w:t>Lastly, t</w:t>
      </w:r>
      <w:r w:rsidR="006155A1" w:rsidRPr="00605729">
        <w:rPr>
          <w:rFonts w:cstheme="minorHAnsi"/>
        </w:rPr>
        <w:t>he framers of the Constitution of the Unite</w:t>
      </w:r>
      <w:r w:rsidR="00B92CFC">
        <w:rPr>
          <w:rFonts w:cstheme="minorHAnsi"/>
        </w:rPr>
        <w:t>d</w:t>
      </w:r>
      <w:r w:rsidR="006155A1" w:rsidRPr="00605729">
        <w:rPr>
          <w:rFonts w:cstheme="minorHAnsi"/>
        </w:rPr>
        <w:t xml:space="preserve"> States intentionally left </w:t>
      </w:r>
      <w:r>
        <w:rPr>
          <w:rFonts w:cstheme="minorHAnsi"/>
        </w:rPr>
        <w:t>“</w:t>
      </w:r>
      <w:r w:rsidR="006155A1" w:rsidRPr="00605729">
        <w:rPr>
          <w:rFonts w:cstheme="minorHAnsi"/>
        </w:rPr>
        <w:t>God</w:t>
      </w:r>
      <w:r>
        <w:rPr>
          <w:rFonts w:cstheme="minorHAnsi"/>
        </w:rPr>
        <w:t>”</w:t>
      </w:r>
      <w:r w:rsidR="006155A1" w:rsidRPr="00605729">
        <w:rPr>
          <w:rFonts w:cstheme="minorHAnsi"/>
        </w:rPr>
        <w:t xml:space="preserve"> out of the document because of fears that fanatics would seize upon the wording and construct another religious driven government like the one </w:t>
      </w:r>
      <w:r w:rsidR="004C12A3" w:rsidRPr="00605729">
        <w:rPr>
          <w:rFonts w:cstheme="minorHAnsi"/>
        </w:rPr>
        <w:t xml:space="preserve">they </w:t>
      </w:r>
      <w:r w:rsidR="006155A1" w:rsidRPr="00605729">
        <w:rPr>
          <w:rFonts w:cstheme="minorHAnsi"/>
        </w:rPr>
        <w:t>left behind in England</w:t>
      </w:r>
      <w:sdt>
        <w:sdtPr>
          <w:rPr>
            <w:rFonts w:cstheme="minorHAnsi"/>
          </w:rPr>
          <w:id w:val="-1302381472"/>
          <w:citation/>
        </w:sdtPr>
        <w:sdtEndPr/>
        <w:sdtContent>
          <w:r w:rsidR="00D912C9">
            <w:rPr>
              <w:rFonts w:cstheme="minorHAnsi"/>
            </w:rPr>
            <w:fldChar w:fldCharType="begin"/>
          </w:r>
          <w:r w:rsidR="00D912C9">
            <w:rPr>
              <w:rFonts w:cstheme="minorHAnsi"/>
            </w:rPr>
            <w:instrText xml:space="preserve"> CITATION Gre09 \l 1033 </w:instrText>
          </w:r>
          <w:r w:rsidR="00D912C9">
            <w:rPr>
              <w:rFonts w:cstheme="minorHAnsi"/>
            </w:rPr>
            <w:fldChar w:fldCharType="separate"/>
          </w:r>
          <w:r w:rsidR="00D912C9">
            <w:rPr>
              <w:rFonts w:cstheme="minorHAnsi"/>
              <w:noProof/>
            </w:rPr>
            <w:t xml:space="preserve"> </w:t>
          </w:r>
          <w:r w:rsidR="00D912C9" w:rsidRPr="00D912C9">
            <w:rPr>
              <w:rFonts w:cstheme="minorHAnsi"/>
              <w:noProof/>
            </w:rPr>
            <w:t>(Greenawalt, 2009)</w:t>
          </w:r>
          <w:r w:rsidR="00D912C9">
            <w:rPr>
              <w:rFonts w:cstheme="minorHAnsi"/>
            </w:rPr>
            <w:fldChar w:fldCharType="end"/>
          </w:r>
        </w:sdtContent>
      </w:sdt>
      <w:r w:rsidR="006155A1" w:rsidRPr="00605729">
        <w:rPr>
          <w:rFonts w:cstheme="minorHAnsi"/>
        </w:rPr>
        <w:t>.</w:t>
      </w:r>
      <w:r w:rsidR="00424A44" w:rsidRPr="00605729">
        <w:rPr>
          <w:rFonts w:cstheme="minorHAnsi"/>
        </w:rPr>
        <w:t xml:space="preserve"> </w:t>
      </w:r>
      <w:r w:rsidR="006155A1" w:rsidRPr="00605729">
        <w:rPr>
          <w:rFonts w:cstheme="minorHAnsi"/>
        </w:rPr>
        <w:t xml:space="preserve">Robert </w:t>
      </w:r>
      <w:r w:rsidR="006155A1" w:rsidRPr="00605729">
        <w:rPr>
          <w:rFonts w:cstheme="minorHAnsi"/>
        </w:rPr>
        <w:lastRenderedPageBreak/>
        <w:t>Ingersoll argued back in the 19</w:t>
      </w:r>
      <w:r w:rsidR="006155A1" w:rsidRPr="00605729">
        <w:rPr>
          <w:rFonts w:cstheme="minorHAnsi"/>
          <w:vertAlign w:val="superscript"/>
        </w:rPr>
        <w:t>th</w:t>
      </w:r>
      <w:r w:rsidR="006155A1" w:rsidRPr="00605729">
        <w:rPr>
          <w:rFonts w:cstheme="minorHAnsi"/>
        </w:rPr>
        <w:t xml:space="preserve"> Century “The marvel of the framers</w:t>
      </w:r>
      <w:r>
        <w:rPr>
          <w:rFonts w:cstheme="minorHAnsi"/>
        </w:rPr>
        <w:t>”</w:t>
      </w:r>
      <w:r w:rsidR="006155A1" w:rsidRPr="00605729">
        <w:rPr>
          <w:rFonts w:cstheme="minorHAnsi"/>
        </w:rPr>
        <w:t xml:space="preserve">, he argued, </w:t>
      </w:r>
      <w:r>
        <w:rPr>
          <w:rFonts w:cstheme="minorHAnsi"/>
        </w:rPr>
        <w:t>“</w:t>
      </w:r>
      <w:r w:rsidR="006155A1" w:rsidRPr="00605729">
        <w:rPr>
          <w:rFonts w:cstheme="minorHAnsi"/>
        </w:rPr>
        <w:t>was that they established the first secular government that was ever</w:t>
      </w:r>
      <w:r w:rsidR="00BF7161" w:rsidRPr="00605729">
        <w:rPr>
          <w:rFonts w:cstheme="minorHAnsi"/>
        </w:rPr>
        <w:t xml:space="preserve"> founded in this world at a time when every government in Europe was still based on </w:t>
      </w:r>
      <w:r w:rsidR="00B92CFC">
        <w:rPr>
          <w:rFonts w:cstheme="minorHAnsi"/>
        </w:rPr>
        <w:t xml:space="preserve">the </w:t>
      </w:r>
      <w:r w:rsidR="00BF7161" w:rsidRPr="00605729">
        <w:rPr>
          <w:rFonts w:cstheme="minorHAnsi"/>
        </w:rPr>
        <w:t>union between church and state.”</w:t>
      </w:r>
      <w:sdt>
        <w:sdtPr>
          <w:rPr>
            <w:rFonts w:cstheme="minorHAnsi"/>
          </w:rPr>
          <w:id w:val="-123474663"/>
          <w:citation/>
        </w:sdtPr>
        <w:sdtEndPr/>
        <w:sdtContent>
          <w:r w:rsidR="00BF7161" w:rsidRPr="00605729">
            <w:rPr>
              <w:rFonts w:cstheme="minorHAnsi"/>
            </w:rPr>
            <w:fldChar w:fldCharType="begin"/>
          </w:r>
          <w:r w:rsidR="00BF7161" w:rsidRPr="00605729">
            <w:rPr>
              <w:rFonts w:cstheme="minorHAnsi"/>
            </w:rPr>
            <w:instrText xml:space="preserve"> CITATION Jac13 \l 1033 </w:instrText>
          </w:r>
          <w:r w:rsidR="00BF7161" w:rsidRPr="00605729">
            <w:rPr>
              <w:rFonts w:cstheme="minorHAnsi"/>
            </w:rPr>
            <w:fldChar w:fldCharType="separate"/>
          </w:r>
          <w:r w:rsidR="00605729">
            <w:rPr>
              <w:rFonts w:cstheme="minorHAnsi"/>
              <w:noProof/>
            </w:rPr>
            <w:t xml:space="preserve"> </w:t>
          </w:r>
          <w:r w:rsidR="00605729" w:rsidRPr="00605729">
            <w:rPr>
              <w:rFonts w:cstheme="minorHAnsi"/>
              <w:noProof/>
            </w:rPr>
            <w:t>(Jacoby, 2013)</w:t>
          </w:r>
          <w:r w:rsidR="00BF7161" w:rsidRPr="00605729">
            <w:rPr>
              <w:rFonts w:cstheme="minorHAnsi"/>
            </w:rPr>
            <w:fldChar w:fldCharType="end"/>
          </w:r>
        </w:sdtContent>
      </w:sdt>
    </w:p>
    <w:p w14:paraId="0D8ACBB5" w14:textId="40DD8667" w:rsidR="00E81978" w:rsidRPr="00605729" w:rsidRDefault="00A10512" w:rsidP="00B92CFC">
      <w:pPr>
        <w:pStyle w:val="Bibliography"/>
        <w:ind w:left="0" w:firstLine="0"/>
        <w:rPr>
          <w:rFonts w:cstheme="minorHAnsi"/>
          <w:noProof/>
        </w:rPr>
      </w:pPr>
      <w:r>
        <w:rPr>
          <w:rFonts w:cstheme="minorHAnsi"/>
          <w:noProof/>
        </w:rPr>
        <w:t>Due to their past exper</w:t>
      </w:r>
      <w:r w:rsidR="000C2B2E">
        <w:rPr>
          <w:rFonts w:cstheme="minorHAnsi"/>
          <w:noProof/>
        </w:rPr>
        <w:t>ienc</w:t>
      </w:r>
      <w:r>
        <w:rPr>
          <w:rFonts w:cstheme="minorHAnsi"/>
          <w:noProof/>
        </w:rPr>
        <w:t>es with the Church of England</w:t>
      </w:r>
      <w:r w:rsidR="000C2B2E">
        <w:rPr>
          <w:rFonts w:cstheme="minorHAnsi"/>
          <w:noProof/>
        </w:rPr>
        <w:t>,</w:t>
      </w:r>
      <w:r>
        <w:rPr>
          <w:rFonts w:cstheme="minorHAnsi"/>
          <w:noProof/>
        </w:rPr>
        <w:t xml:space="preserve"> </w:t>
      </w:r>
      <w:r w:rsidR="00944C8C" w:rsidRPr="00605729">
        <w:rPr>
          <w:rFonts w:cstheme="minorHAnsi"/>
          <w:noProof/>
        </w:rPr>
        <w:t xml:space="preserve">the framers saw that religion and power together </w:t>
      </w:r>
      <w:r w:rsidR="001E06D9">
        <w:rPr>
          <w:rFonts w:cstheme="minorHAnsi"/>
          <w:noProof/>
        </w:rPr>
        <w:t>were</w:t>
      </w:r>
      <w:r w:rsidR="00944C8C" w:rsidRPr="00605729">
        <w:rPr>
          <w:rFonts w:cstheme="minorHAnsi"/>
          <w:noProof/>
        </w:rPr>
        <w:t xml:space="preserve"> a terrible combination. Yes</w:t>
      </w:r>
      <w:r w:rsidR="00B92CFC">
        <w:rPr>
          <w:rFonts w:cstheme="minorHAnsi"/>
          <w:noProof/>
        </w:rPr>
        <w:t>,</w:t>
      </w:r>
      <w:r w:rsidR="00944C8C" w:rsidRPr="00605729">
        <w:rPr>
          <w:rFonts w:cstheme="minorHAnsi"/>
          <w:noProof/>
        </w:rPr>
        <w:t xml:space="preserve"> there </w:t>
      </w:r>
      <w:r w:rsidR="001E06D9">
        <w:rPr>
          <w:rFonts w:cstheme="minorHAnsi"/>
          <w:noProof/>
        </w:rPr>
        <w:t>were</w:t>
      </w:r>
      <w:r w:rsidR="00944C8C" w:rsidRPr="00605729">
        <w:rPr>
          <w:rFonts w:cstheme="minorHAnsi"/>
          <w:noProof/>
        </w:rPr>
        <w:t xml:space="preserve"> some really dark moment</w:t>
      </w:r>
      <w:r w:rsidR="001E06D9">
        <w:rPr>
          <w:rFonts w:cstheme="minorHAnsi"/>
          <w:noProof/>
        </w:rPr>
        <w:t>s</w:t>
      </w:r>
      <w:r w:rsidR="00944C8C" w:rsidRPr="00605729">
        <w:rPr>
          <w:rFonts w:cstheme="minorHAnsi"/>
          <w:noProof/>
        </w:rPr>
        <w:t xml:space="preserve"> in our nation</w:t>
      </w:r>
      <w:r w:rsidR="00B92CFC">
        <w:rPr>
          <w:rFonts w:cstheme="minorHAnsi"/>
          <w:noProof/>
        </w:rPr>
        <w:t>'</w:t>
      </w:r>
      <w:r w:rsidR="00944C8C" w:rsidRPr="00605729">
        <w:rPr>
          <w:rFonts w:cstheme="minorHAnsi"/>
          <w:noProof/>
        </w:rPr>
        <w:t>s history but the con</w:t>
      </w:r>
      <w:r w:rsidR="00B92CFC">
        <w:rPr>
          <w:rFonts w:cstheme="minorHAnsi"/>
          <w:noProof/>
        </w:rPr>
        <w:t>s</w:t>
      </w:r>
      <w:r w:rsidR="00944C8C" w:rsidRPr="00605729">
        <w:rPr>
          <w:rFonts w:cstheme="minorHAnsi"/>
          <w:noProof/>
        </w:rPr>
        <w:t xml:space="preserve">titution has always </w:t>
      </w:r>
      <w:r w:rsidR="00D3745C">
        <w:rPr>
          <w:rFonts w:cstheme="minorHAnsi"/>
          <w:noProof/>
        </w:rPr>
        <w:t>guided</w:t>
      </w:r>
      <w:r w:rsidR="00944C8C" w:rsidRPr="00605729">
        <w:rPr>
          <w:rFonts w:cstheme="minorHAnsi"/>
          <w:noProof/>
        </w:rPr>
        <w:t xml:space="preserve"> the country </w:t>
      </w:r>
      <w:r w:rsidR="00D3745C">
        <w:rPr>
          <w:rFonts w:cstheme="minorHAnsi"/>
          <w:noProof/>
        </w:rPr>
        <w:t>back into the light</w:t>
      </w:r>
      <w:r w:rsidR="00944C8C" w:rsidRPr="00605729">
        <w:rPr>
          <w:rFonts w:cstheme="minorHAnsi"/>
          <w:noProof/>
        </w:rPr>
        <w:t xml:space="preserve">. </w:t>
      </w:r>
      <w:r w:rsidR="00D3745C">
        <w:rPr>
          <w:rFonts w:cstheme="minorHAnsi"/>
          <w:noProof/>
        </w:rPr>
        <w:t>For example, s</w:t>
      </w:r>
      <w:r w:rsidR="00944C8C" w:rsidRPr="00605729">
        <w:rPr>
          <w:rFonts w:cstheme="minorHAnsi"/>
          <w:noProof/>
        </w:rPr>
        <w:t>lavery, women</w:t>
      </w:r>
      <w:r w:rsidR="00B92CFC">
        <w:rPr>
          <w:rFonts w:cstheme="minorHAnsi"/>
          <w:noProof/>
        </w:rPr>
        <w:t>'</w:t>
      </w:r>
      <w:r w:rsidR="00944C8C" w:rsidRPr="00605729">
        <w:rPr>
          <w:rFonts w:cstheme="minorHAnsi"/>
          <w:noProof/>
        </w:rPr>
        <w:t xml:space="preserve">s rights, LBGT rights, etc. have all been remedy by means of the law, argued in courts, and upheld by the constitution. Our nation welcomes </w:t>
      </w:r>
      <w:r w:rsidR="00EF0174" w:rsidRPr="00605729">
        <w:rPr>
          <w:rFonts w:cstheme="minorHAnsi"/>
          <w:noProof/>
        </w:rPr>
        <w:t>refugees from all over the world and provide</w:t>
      </w:r>
      <w:r w:rsidR="00B92CFC">
        <w:rPr>
          <w:rFonts w:cstheme="minorHAnsi"/>
          <w:noProof/>
        </w:rPr>
        <w:t>s</w:t>
      </w:r>
      <w:r w:rsidR="00EF0174" w:rsidRPr="00605729">
        <w:rPr>
          <w:rFonts w:cstheme="minorHAnsi"/>
          <w:noProof/>
        </w:rPr>
        <w:t xml:space="preserve"> </w:t>
      </w:r>
      <w:r w:rsidR="00B92CFC">
        <w:rPr>
          <w:rFonts w:cstheme="minorHAnsi"/>
          <w:noProof/>
        </w:rPr>
        <w:t xml:space="preserve">a </w:t>
      </w:r>
      <w:r w:rsidR="00EF0174" w:rsidRPr="00605729">
        <w:rPr>
          <w:rFonts w:cstheme="minorHAnsi"/>
          <w:noProof/>
        </w:rPr>
        <w:t>safe haven for them. Billions of dollars every year leave the US to other countries in aid, food</w:t>
      </w:r>
      <w:r w:rsidR="00080DFE">
        <w:rPr>
          <w:rFonts w:cstheme="minorHAnsi"/>
          <w:noProof/>
        </w:rPr>
        <w:t>,</w:t>
      </w:r>
      <w:r w:rsidR="00EF0174" w:rsidRPr="00605729">
        <w:rPr>
          <w:rFonts w:cstheme="minorHAnsi"/>
          <w:noProof/>
        </w:rPr>
        <w:t xml:space="preserve"> and shelter. </w:t>
      </w:r>
      <w:r w:rsidR="00D3745C">
        <w:rPr>
          <w:rFonts w:cstheme="minorHAnsi"/>
          <w:noProof/>
        </w:rPr>
        <w:t xml:space="preserve"> </w:t>
      </w:r>
      <w:r w:rsidR="00EF0174" w:rsidRPr="00605729">
        <w:rPr>
          <w:rFonts w:cstheme="minorHAnsi"/>
          <w:noProof/>
        </w:rPr>
        <w:t>A nation without religion at it</w:t>
      </w:r>
      <w:r w:rsidR="00B92CFC">
        <w:rPr>
          <w:rFonts w:cstheme="minorHAnsi"/>
          <w:noProof/>
        </w:rPr>
        <w:t>s</w:t>
      </w:r>
      <w:r w:rsidR="00EF0174" w:rsidRPr="00605729">
        <w:rPr>
          <w:rFonts w:cstheme="minorHAnsi"/>
          <w:noProof/>
        </w:rPr>
        <w:t xml:space="preserve"> </w:t>
      </w:r>
      <w:r w:rsidR="001C64DC">
        <w:rPr>
          <w:rFonts w:cstheme="minorHAnsi"/>
          <w:noProof/>
        </w:rPr>
        <w:t>foundation</w:t>
      </w:r>
      <w:r w:rsidR="007D1EE9" w:rsidRPr="00605729">
        <w:rPr>
          <w:rFonts w:cstheme="minorHAnsi"/>
          <w:noProof/>
        </w:rPr>
        <w:t xml:space="preserve"> is able to function successfully</w:t>
      </w:r>
      <w:r w:rsidR="00D3745C">
        <w:rPr>
          <w:rFonts w:cstheme="minorHAnsi"/>
          <w:noProof/>
        </w:rPr>
        <w:t xml:space="preserve"> and prosper</w:t>
      </w:r>
      <w:r w:rsidR="001C64DC">
        <w:rPr>
          <w:rFonts w:cstheme="minorHAnsi"/>
          <w:noProof/>
        </w:rPr>
        <w:t xml:space="preserve"> and at the same time establish morally accepted norms and perpetuate them across the globe</w:t>
      </w:r>
      <w:r w:rsidR="007D1EE9" w:rsidRPr="00605729">
        <w:rPr>
          <w:rFonts w:cstheme="minorHAnsi"/>
          <w:noProof/>
        </w:rPr>
        <w:t>.</w:t>
      </w:r>
    </w:p>
    <w:p w14:paraId="6C1F19A9" w14:textId="39D3238E" w:rsidR="00825D8A" w:rsidRPr="00605729" w:rsidRDefault="00825D8A" w:rsidP="00825D8A">
      <w:pPr>
        <w:rPr>
          <w:rFonts w:cstheme="minorHAnsi"/>
        </w:rPr>
      </w:pPr>
      <w:r w:rsidRPr="00605729">
        <w:rPr>
          <w:rFonts w:cstheme="minorHAnsi"/>
        </w:rPr>
        <w:t xml:space="preserve">Religion plays a part in a lot of things in our lives, but </w:t>
      </w:r>
      <w:r w:rsidR="00F95368">
        <w:rPr>
          <w:rFonts w:cstheme="minorHAnsi"/>
        </w:rPr>
        <w:t>it does not define or determine the constitution of a person or idea</w:t>
      </w:r>
      <w:r w:rsidRPr="00605729">
        <w:rPr>
          <w:rFonts w:cstheme="minorHAnsi"/>
        </w:rPr>
        <w:t xml:space="preserve">. Morally depraved individuals stand in the pews of churches around the world preaching about what is right and wrong. Yet the followers of those men still maintain their moral centers.  Agnostic and Atheist men of women have risen to power and helped others around the world without the help or influence of religion. Wise men knew the perils of adding power to religion as they all fled England to escape </w:t>
      </w:r>
      <w:r w:rsidR="001C64DC">
        <w:rPr>
          <w:rFonts w:cstheme="minorHAnsi"/>
        </w:rPr>
        <w:t>persecution</w:t>
      </w:r>
      <w:r w:rsidRPr="00605729">
        <w:rPr>
          <w:rFonts w:cstheme="minorHAnsi"/>
        </w:rPr>
        <w:t>.</w:t>
      </w:r>
      <w:r w:rsidR="001C64DC">
        <w:rPr>
          <w:rFonts w:cstheme="minorHAnsi"/>
        </w:rPr>
        <w:t xml:space="preserve"> </w:t>
      </w:r>
      <w:r w:rsidRPr="00605729">
        <w:rPr>
          <w:rFonts w:cstheme="minorHAnsi"/>
        </w:rPr>
        <w:t xml:space="preserve"> Centuries later, this nation, though r</w:t>
      </w:r>
      <w:r w:rsidR="00B92CFC">
        <w:rPr>
          <w:rFonts w:cstheme="minorHAnsi"/>
        </w:rPr>
        <w:t>u</w:t>
      </w:r>
      <w:r w:rsidRPr="00605729">
        <w:rPr>
          <w:rFonts w:cstheme="minorHAnsi"/>
        </w:rPr>
        <w:t xml:space="preserve">n by </w:t>
      </w:r>
      <w:r w:rsidR="00605729">
        <w:rPr>
          <w:rFonts w:cstheme="minorHAnsi"/>
        </w:rPr>
        <w:t xml:space="preserve">a few </w:t>
      </w:r>
      <w:r w:rsidRPr="00605729">
        <w:rPr>
          <w:rFonts w:cstheme="minorHAnsi"/>
        </w:rPr>
        <w:t xml:space="preserve">flawed immoral men, still prospers and its diverse people fight to keep its moral center upright and help those that are in need. </w:t>
      </w:r>
      <w:r w:rsidR="001C64DC">
        <w:rPr>
          <w:rFonts w:cstheme="minorHAnsi"/>
        </w:rPr>
        <w:t>R</w:t>
      </w:r>
      <w:r w:rsidR="003A475B" w:rsidRPr="00605729">
        <w:rPr>
          <w:rFonts w:cstheme="minorHAnsi"/>
        </w:rPr>
        <w:t xml:space="preserve">eligion may be a factor in </w:t>
      </w:r>
      <w:r w:rsidR="001C64DC">
        <w:rPr>
          <w:rFonts w:cstheme="minorHAnsi"/>
        </w:rPr>
        <w:t>each of our</w:t>
      </w:r>
      <w:r w:rsidR="003A475B" w:rsidRPr="00605729">
        <w:rPr>
          <w:rFonts w:cstheme="minorHAnsi"/>
        </w:rPr>
        <w:t xml:space="preserve"> moral </w:t>
      </w:r>
      <w:r w:rsidR="001C64DC">
        <w:rPr>
          <w:rFonts w:cstheme="minorHAnsi"/>
        </w:rPr>
        <w:t>imperatives</w:t>
      </w:r>
      <w:r w:rsidR="003A475B" w:rsidRPr="00605729">
        <w:rPr>
          <w:rFonts w:cstheme="minorHAnsi"/>
        </w:rPr>
        <w:t xml:space="preserve">, but it is not the reason </w:t>
      </w:r>
      <w:r w:rsidR="001C64DC">
        <w:rPr>
          <w:rFonts w:cstheme="minorHAnsi"/>
        </w:rPr>
        <w:t>people are morally enlightened or morally depraved</w:t>
      </w:r>
      <w:r w:rsidR="003A475B" w:rsidRPr="00605729">
        <w:rPr>
          <w:rFonts w:cstheme="minorHAnsi"/>
        </w:rPr>
        <w:t>.</w:t>
      </w:r>
      <w:r w:rsidR="00605729">
        <w:rPr>
          <w:rFonts w:cstheme="minorHAnsi"/>
        </w:rPr>
        <w:t xml:space="preserve"> Our ability</w:t>
      </w:r>
      <w:r w:rsidR="001C64DC">
        <w:rPr>
          <w:rFonts w:cstheme="minorHAnsi"/>
        </w:rPr>
        <w:t>/</w:t>
      </w:r>
      <w:r w:rsidR="00605729">
        <w:rPr>
          <w:rFonts w:cstheme="minorHAnsi"/>
        </w:rPr>
        <w:t>gift to choose and decide right from wrong ultimately shapes</w:t>
      </w:r>
      <w:r w:rsidR="00F95368">
        <w:rPr>
          <w:rFonts w:cstheme="minorHAnsi"/>
        </w:rPr>
        <w:t xml:space="preserve"> our</w:t>
      </w:r>
      <w:r w:rsidR="00605729">
        <w:rPr>
          <w:rFonts w:cstheme="minorHAnsi"/>
        </w:rPr>
        <w:t xml:space="preserve"> </w:t>
      </w:r>
      <w:r w:rsidR="00F95368">
        <w:rPr>
          <w:rFonts w:cstheme="minorHAnsi"/>
        </w:rPr>
        <w:t>perspectives,</w:t>
      </w:r>
      <w:r w:rsidR="00605729">
        <w:rPr>
          <w:rFonts w:cstheme="minorHAnsi"/>
        </w:rPr>
        <w:t xml:space="preserve"> our</w:t>
      </w:r>
      <w:r w:rsidR="00F95368">
        <w:rPr>
          <w:rFonts w:cstheme="minorHAnsi"/>
        </w:rPr>
        <w:t xml:space="preserve"> choices, and ultimately the direction our</w:t>
      </w:r>
      <w:r w:rsidR="00605729">
        <w:rPr>
          <w:rFonts w:cstheme="minorHAnsi"/>
        </w:rPr>
        <w:t xml:space="preserve"> moral compass </w:t>
      </w:r>
      <w:r w:rsidR="00F95368">
        <w:rPr>
          <w:rFonts w:cstheme="minorHAnsi"/>
        </w:rPr>
        <w:t>points</w:t>
      </w:r>
      <w:r w:rsidR="00605729">
        <w:rPr>
          <w:rFonts w:cstheme="minorHAnsi"/>
        </w:rPr>
        <w:t>.</w:t>
      </w:r>
    </w:p>
    <w:p w14:paraId="4CF2CE92" w14:textId="012A0C89" w:rsidR="003A475B" w:rsidRDefault="003A475B" w:rsidP="00825D8A">
      <w:pPr>
        <w:rPr>
          <w:rFonts w:cstheme="minorHAnsi"/>
        </w:rPr>
      </w:pPr>
    </w:p>
    <w:p w14:paraId="452F9A18" w14:textId="4E3758A5" w:rsidR="00080DFE" w:rsidRDefault="00080DFE" w:rsidP="00825D8A">
      <w:pPr>
        <w:rPr>
          <w:rFonts w:cstheme="minorHAnsi"/>
        </w:rPr>
      </w:pPr>
    </w:p>
    <w:p w14:paraId="3C5093A6" w14:textId="7A3D1BBF" w:rsidR="00080DFE" w:rsidRDefault="00080DFE" w:rsidP="00825D8A">
      <w:pPr>
        <w:rPr>
          <w:rFonts w:cstheme="minorHAnsi"/>
        </w:rPr>
      </w:pPr>
    </w:p>
    <w:p w14:paraId="155E636D" w14:textId="4920EE74" w:rsidR="00080DFE" w:rsidRDefault="00080DFE" w:rsidP="00825D8A">
      <w:pPr>
        <w:rPr>
          <w:rFonts w:cstheme="minorHAnsi"/>
        </w:rPr>
      </w:pPr>
    </w:p>
    <w:p w14:paraId="0F68B9DA" w14:textId="77777777" w:rsidR="00DC33F8" w:rsidRPr="00605729" w:rsidRDefault="00DC33F8" w:rsidP="00825D8A">
      <w:pPr>
        <w:rPr>
          <w:rFonts w:cstheme="minorHAnsi"/>
        </w:rPr>
      </w:pPr>
    </w:p>
    <w:p w14:paraId="62CFA83C" w14:textId="1C5356C8" w:rsidR="003A475B" w:rsidRDefault="003A475B" w:rsidP="00825D8A"/>
    <w:sdt>
      <w:sdtPr>
        <w:rPr>
          <w:rFonts w:asciiTheme="minorHAnsi" w:eastAsiaTheme="minorEastAsia" w:hAnsiTheme="minorHAnsi" w:cstheme="minorBidi"/>
          <w:b w:val="0"/>
          <w:bCs w:val="0"/>
        </w:rPr>
        <w:id w:val="1173381928"/>
        <w:docPartObj>
          <w:docPartGallery w:val="Bibliographies"/>
          <w:docPartUnique/>
        </w:docPartObj>
      </w:sdtPr>
      <w:sdtEndPr/>
      <w:sdtContent>
        <w:p w14:paraId="70CC773C" w14:textId="0B1AECBB" w:rsidR="003A475B" w:rsidRDefault="003A475B">
          <w:pPr>
            <w:pStyle w:val="Heading1"/>
          </w:pPr>
          <w:r>
            <w:t>Bibliography</w:t>
          </w:r>
        </w:p>
        <w:sdt>
          <w:sdtPr>
            <w:id w:val="111145805"/>
            <w:bibliography/>
          </w:sdtPr>
          <w:sdtEndPr/>
          <w:sdtContent>
            <w:p w14:paraId="32687607" w14:textId="77777777" w:rsidR="007D55DC" w:rsidRDefault="003A475B" w:rsidP="007D55DC">
              <w:pPr>
                <w:pStyle w:val="Bibliography"/>
                <w:rPr>
                  <w:noProof/>
                </w:rPr>
              </w:pPr>
              <w:r>
                <w:fldChar w:fldCharType="begin"/>
              </w:r>
              <w:r>
                <w:instrText xml:space="preserve"> BIBLIOGRAPHY </w:instrText>
              </w:r>
              <w:r>
                <w:fldChar w:fldCharType="separate"/>
              </w:r>
              <w:r w:rsidR="007D55DC">
                <w:rPr>
                  <w:noProof/>
                </w:rPr>
                <w:t xml:space="preserve">Flipse, A. C. (2016). The Territories of Science and Religion - by Peter Harrison. </w:t>
              </w:r>
              <w:r w:rsidR="007D55DC">
                <w:rPr>
                  <w:i/>
                  <w:iCs/>
                  <w:noProof/>
                </w:rPr>
                <w:t>Centaurus</w:t>
              </w:r>
              <w:r w:rsidR="007D55DC">
                <w:rPr>
                  <w:noProof/>
                </w:rPr>
                <w:t>, 318-320.</w:t>
              </w:r>
            </w:p>
            <w:p w14:paraId="6C84B88A" w14:textId="77777777" w:rsidR="007D55DC" w:rsidRDefault="007D55DC" w:rsidP="007D55DC">
              <w:pPr>
                <w:pStyle w:val="Bibliography"/>
                <w:rPr>
                  <w:noProof/>
                </w:rPr>
              </w:pPr>
              <w:r>
                <w:rPr>
                  <w:noProof/>
                </w:rPr>
                <w:t xml:space="preserve">Gert, B., &amp; Gert, J. (2017). </w:t>
              </w:r>
              <w:r>
                <w:rPr>
                  <w:i/>
                  <w:iCs/>
                  <w:noProof/>
                </w:rPr>
                <w:t>The Definition of Morality.</w:t>
              </w:r>
              <w:r>
                <w:rPr>
                  <w:noProof/>
                </w:rPr>
                <w:t xml:space="preserve"> Retrieved from The Stanford Encyclopedia of Philosophy (Fall 2017 Edition): https://plato.stanford.edu/archives/fall2017/entries/morality-definition</w:t>
              </w:r>
            </w:p>
            <w:p w14:paraId="3AA889B5" w14:textId="77777777" w:rsidR="007D55DC" w:rsidRDefault="007D55DC" w:rsidP="007D55DC">
              <w:pPr>
                <w:pStyle w:val="Bibliography"/>
                <w:rPr>
                  <w:noProof/>
                </w:rPr>
              </w:pPr>
              <w:r>
                <w:rPr>
                  <w:noProof/>
                </w:rPr>
                <w:t xml:space="preserve">Greenawalt, K. (2009). </w:t>
              </w:r>
              <w:r>
                <w:rPr>
                  <w:i/>
                  <w:iCs/>
                  <w:noProof/>
                </w:rPr>
                <w:t>Religion and the constitution. Vol. 2, Establishment and fairness Kent Greenawalt.</w:t>
              </w:r>
              <w:r>
                <w:rPr>
                  <w:noProof/>
                </w:rPr>
                <w:t xml:space="preserve"> Princeton: Princeton University Press.</w:t>
              </w:r>
            </w:p>
            <w:p w14:paraId="6EB7BD18" w14:textId="77777777" w:rsidR="007D55DC" w:rsidRDefault="007D55DC" w:rsidP="007D55DC">
              <w:pPr>
                <w:pStyle w:val="Bibliography"/>
                <w:rPr>
                  <w:noProof/>
                </w:rPr>
              </w:pPr>
              <w:r>
                <w:rPr>
                  <w:noProof/>
                </w:rPr>
                <w:t xml:space="preserve">Hare, J. (2019). </w:t>
              </w:r>
              <w:r>
                <w:rPr>
                  <w:i/>
                  <w:iCs/>
                  <w:noProof/>
                </w:rPr>
                <w:t>Religion and Morality.</w:t>
              </w:r>
              <w:r>
                <w:rPr>
                  <w:noProof/>
                </w:rPr>
                <w:t xml:space="preserve"> Retrieved from The Stanford Encyclopedia of Philosophy (Fall 2019 Edition): https://plato.stanford.edu/archives/fall2019/entries/religion-morality</w:t>
              </w:r>
            </w:p>
            <w:p w14:paraId="19DE217B" w14:textId="105AA9A0" w:rsidR="007D55DC" w:rsidRDefault="007D55DC" w:rsidP="007D55DC">
              <w:pPr>
                <w:pStyle w:val="Bibliography"/>
                <w:rPr>
                  <w:noProof/>
                </w:rPr>
              </w:pPr>
              <w:r>
                <w:rPr>
                  <w:noProof/>
                </w:rPr>
                <w:t xml:space="preserve">Jacoby, S. (2013). </w:t>
              </w:r>
              <w:r>
                <w:rPr>
                  <w:i/>
                  <w:iCs/>
                  <w:noProof/>
                </w:rPr>
                <w:t>The Great Agnostic: Robert Ingersoll and American Freethought.</w:t>
              </w:r>
              <w:r>
                <w:rPr>
                  <w:noProof/>
                </w:rPr>
                <w:t xml:space="preserve"> Retrieved from https://ebookcentral.proquest.com</w:t>
              </w:r>
            </w:p>
            <w:p w14:paraId="79B7248D" w14:textId="77777777" w:rsidR="007D55DC" w:rsidRDefault="007D55DC" w:rsidP="007D55DC">
              <w:pPr>
                <w:pStyle w:val="Bibliography"/>
                <w:rPr>
                  <w:noProof/>
                </w:rPr>
              </w:pPr>
              <w:r>
                <w:rPr>
                  <w:i/>
                  <w:iCs/>
                  <w:noProof/>
                </w:rPr>
                <w:t>King James Bible Online</w:t>
              </w:r>
              <w:r>
                <w:rPr>
                  <w:noProof/>
                </w:rPr>
                <w:t>. (n.d.). Retrieved from King James Bible Online: https://www.kingjamesbibleonline.org/Bible-Verses-About-Trust-No-Man/</w:t>
              </w:r>
            </w:p>
            <w:p w14:paraId="02023042" w14:textId="77777777" w:rsidR="007D55DC" w:rsidRDefault="007D55DC" w:rsidP="007D55DC">
              <w:pPr>
                <w:pStyle w:val="Bibliography"/>
                <w:rPr>
                  <w:noProof/>
                </w:rPr>
              </w:pPr>
              <w:r>
                <w:rPr>
                  <w:noProof/>
                </w:rPr>
                <w:t xml:space="preserve">Martin, C. (2014, November). What is Religion? </w:t>
              </w:r>
              <w:r>
                <w:rPr>
                  <w:i/>
                  <w:iCs/>
                  <w:noProof/>
                </w:rPr>
                <w:t>Political Theology, 15</w:t>
              </w:r>
              <w:r>
                <w:rPr>
                  <w:noProof/>
                </w:rPr>
                <w:t>(6), 503-508. doi:10.1179/1462317X14Z.00000000095</w:t>
              </w:r>
            </w:p>
            <w:p w14:paraId="29021158" w14:textId="77777777" w:rsidR="007D55DC" w:rsidRDefault="007D55DC" w:rsidP="007D55DC">
              <w:pPr>
                <w:pStyle w:val="Bibliography"/>
                <w:rPr>
                  <w:noProof/>
                </w:rPr>
              </w:pPr>
              <w:r>
                <w:rPr>
                  <w:noProof/>
                </w:rPr>
                <w:t xml:space="preserve">Morreall, J., &amp; Sonn, T. (n.d.). </w:t>
              </w:r>
              <w:r>
                <w:rPr>
                  <w:i/>
                  <w:iCs/>
                  <w:noProof/>
                </w:rPr>
                <w:t>50 Great Myths About Religions.</w:t>
              </w:r>
              <w:r>
                <w:rPr>
                  <w:noProof/>
                </w:rPr>
                <w:t xml:space="preserve"> Wiley-Blackwell.</w:t>
              </w:r>
            </w:p>
            <w:p w14:paraId="6F072C2F" w14:textId="5C6E3603" w:rsidR="003A475B" w:rsidRDefault="003A475B" w:rsidP="007D55DC">
              <w:r>
                <w:rPr>
                  <w:b/>
                  <w:bCs/>
                  <w:noProof/>
                </w:rPr>
                <w:lastRenderedPageBreak/>
                <w:fldChar w:fldCharType="end"/>
              </w:r>
            </w:p>
          </w:sdtContent>
        </w:sdt>
      </w:sdtContent>
    </w:sdt>
    <w:p w14:paraId="4434E5A3" w14:textId="77777777" w:rsidR="003A475B" w:rsidRPr="00825D8A" w:rsidRDefault="003A475B" w:rsidP="00825D8A"/>
    <w:bookmarkEnd w:id="0"/>
    <w:p w14:paraId="1DBD9BA9" w14:textId="77777777" w:rsidR="00944C8C" w:rsidRPr="00944C8C" w:rsidRDefault="00944C8C" w:rsidP="00944C8C"/>
    <w:sectPr w:rsidR="00944C8C" w:rsidRPr="00944C8C">
      <w:head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EB8C8" w14:textId="77777777" w:rsidR="009F029B" w:rsidRDefault="009F029B">
      <w:pPr>
        <w:spacing w:line="240" w:lineRule="auto"/>
      </w:pPr>
      <w:r>
        <w:separator/>
      </w:r>
    </w:p>
    <w:p w14:paraId="0D738B54" w14:textId="77777777" w:rsidR="009F029B" w:rsidRDefault="009F029B"/>
  </w:endnote>
  <w:endnote w:type="continuationSeparator" w:id="0">
    <w:p w14:paraId="47DA1B13" w14:textId="77777777" w:rsidR="009F029B" w:rsidRDefault="009F029B">
      <w:pPr>
        <w:spacing w:line="240" w:lineRule="auto"/>
      </w:pPr>
      <w:r>
        <w:continuationSeparator/>
      </w:r>
    </w:p>
    <w:p w14:paraId="154D73BC" w14:textId="77777777" w:rsidR="009F029B" w:rsidRDefault="009F0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B769C" w14:textId="77777777" w:rsidR="009F029B" w:rsidRDefault="009F029B">
      <w:pPr>
        <w:spacing w:line="240" w:lineRule="auto"/>
      </w:pPr>
      <w:r>
        <w:separator/>
      </w:r>
    </w:p>
    <w:p w14:paraId="6CB1F3CC" w14:textId="77777777" w:rsidR="009F029B" w:rsidRDefault="009F029B"/>
  </w:footnote>
  <w:footnote w:type="continuationSeparator" w:id="0">
    <w:p w14:paraId="732B4CAC" w14:textId="77777777" w:rsidR="009F029B" w:rsidRDefault="009F029B">
      <w:pPr>
        <w:spacing w:line="240" w:lineRule="auto"/>
      </w:pPr>
      <w:r>
        <w:continuationSeparator/>
      </w:r>
    </w:p>
    <w:p w14:paraId="5F29671C" w14:textId="77777777" w:rsidR="009F029B" w:rsidRDefault="009F02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F6C2B" w14:textId="77777777" w:rsidR="00E81978" w:rsidRDefault="009F029B">
    <w:pPr>
      <w:pStyle w:val="Header"/>
    </w:pPr>
    <w:sdt>
      <w:sdtPr>
        <w:rPr>
          <w:rStyle w:val="Strong"/>
        </w:rPr>
        <w:alias w:val="Running head"/>
        <w:tag w:val=""/>
        <w:id w:val="12739865"/>
        <w:placeholder>
          <w:docPart w:val="8F0D7DCCA13D1E48ADFFF32204C01CB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68D">
          <w:rPr>
            <w:rStyle w:val="Strong"/>
          </w:rPr>
          <w:t>Morality, does it require a religio</w:t>
        </w:r>
        <w:r w:rsidR="00531BB4">
          <w:rPr>
            <w:rStyle w:val="Strong"/>
          </w:rPr>
          <w:t>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jC1sDQxMjIyNjdW0lEKTi0uzszPAykwqwUAcgICZywAAAA="/>
  </w:docVars>
  <w:rsids>
    <w:rsidRoot w:val="007D268D"/>
    <w:rsid w:val="000144BA"/>
    <w:rsid w:val="000425AC"/>
    <w:rsid w:val="00060934"/>
    <w:rsid w:val="00067FDB"/>
    <w:rsid w:val="00080DFE"/>
    <w:rsid w:val="00081FB7"/>
    <w:rsid w:val="000B0DA3"/>
    <w:rsid w:val="000B51D1"/>
    <w:rsid w:val="000C2B2E"/>
    <w:rsid w:val="000D3F41"/>
    <w:rsid w:val="000E3AF4"/>
    <w:rsid w:val="0010087F"/>
    <w:rsid w:val="00140EBA"/>
    <w:rsid w:val="0016410D"/>
    <w:rsid w:val="001C64DC"/>
    <w:rsid w:val="001C67A4"/>
    <w:rsid w:val="001E06D9"/>
    <w:rsid w:val="001F5682"/>
    <w:rsid w:val="00215336"/>
    <w:rsid w:val="002154FE"/>
    <w:rsid w:val="00296A73"/>
    <w:rsid w:val="002F16AC"/>
    <w:rsid w:val="002F45CB"/>
    <w:rsid w:val="00355DCA"/>
    <w:rsid w:val="003A475B"/>
    <w:rsid w:val="003E3E53"/>
    <w:rsid w:val="003F0A64"/>
    <w:rsid w:val="00410F99"/>
    <w:rsid w:val="00424A44"/>
    <w:rsid w:val="00430591"/>
    <w:rsid w:val="00433184"/>
    <w:rsid w:val="004960CA"/>
    <w:rsid w:val="004C12A3"/>
    <w:rsid w:val="004D2489"/>
    <w:rsid w:val="004D7F96"/>
    <w:rsid w:val="00531BB4"/>
    <w:rsid w:val="00551A02"/>
    <w:rsid w:val="005534FA"/>
    <w:rsid w:val="00563C75"/>
    <w:rsid w:val="00594FEF"/>
    <w:rsid w:val="005A6822"/>
    <w:rsid w:val="005B193A"/>
    <w:rsid w:val="005B26CF"/>
    <w:rsid w:val="005B6D74"/>
    <w:rsid w:val="005D3211"/>
    <w:rsid w:val="005D3A03"/>
    <w:rsid w:val="005D6C34"/>
    <w:rsid w:val="005E6F1F"/>
    <w:rsid w:val="00605729"/>
    <w:rsid w:val="00614496"/>
    <w:rsid w:val="006155A1"/>
    <w:rsid w:val="00670F42"/>
    <w:rsid w:val="006845A0"/>
    <w:rsid w:val="0069168B"/>
    <w:rsid w:val="006B7A56"/>
    <w:rsid w:val="006F6238"/>
    <w:rsid w:val="007C693A"/>
    <w:rsid w:val="007D1EE9"/>
    <w:rsid w:val="007D268D"/>
    <w:rsid w:val="007D55DC"/>
    <w:rsid w:val="008002C0"/>
    <w:rsid w:val="00825D8A"/>
    <w:rsid w:val="008C5323"/>
    <w:rsid w:val="00934CC0"/>
    <w:rsid w:val="00944C8C"/>
    <w:rsid w:val="00972E3B"/>
    <w:rsid w:val="0097384D"/>
    <w:rsid w:val="00973AA5"/>
    <w:rsid w:val="009A6A3B"/>
    <w:rsid w:val="009F029B"/>
    <w:rsid w:val="00A006CF"/>
    <w:rsid w:val="00A10512"/>
    <w:rsid w:val="00A13BA6"/>
    <w:rsid w:val="00A62123"/>
    <w:rsid w:val="00AC165D"/>
    <w:rsid w:val="00AC21C9"/>
    <w:rsid w:val="00AC5B42"/>
    <w:rsid w:val="00B15ED3"/>
    <w:rsid w:val="00B170AB"/>
    <w:rsid w:val="00B65DE2"/>
    <w:rsid w:val="00B676AF"/>
    <w:rsid w:val="00B823AA"/>
    <w:rsid w:val="00B92CFC"/>
    <w:rsid w:val="00BA45DB"/>
    <w:rsid w:val="00BA5400"/>
    <w:rsid w:val="00BF4184"/>
    <w:rsid w:val="00BF7161"/>
    <w:rsid w:val="00C0601E"/>
    <w:rsid w:val="00C126CE"/>
    <w:rsid w:val="00C31D30"/>
    <w:rsid w:val="00C72B14"/>
    <w:rsid w:val="00C8487A"/>
    <w:rsid w:val="00CD4AC3"/>
    <w:rsid w:val="00CD547E"/>
    <w:rsid w:val="00CD6E39"/>
    <w:rsid w:val="00CF6E91"/>
    <w:rsid w:val="00D22D98"/>
    <w:rsid w:val="00D3745C"/>
    <w:rsid w:val="00D85B68"/>
    <w:rsid w:val="00D912C9"/>
    <w:rsid w:val="00DA29DD"/>
    <w:rsid w:val="00DC33F8"/>
    <w:rsid w:val="00DD39CC"/>
    <w:rsid w:val="00E12FDD"/>
    <w:rsid w:val="00E33060"/>
    <w:rsid w:val="00E6004D"/>
    <w:rsid w:val="00E81978"/>
    <w:rsid w:val="00EB6B79"/>
    <w:rsid w:val="00EB75FE"/>
    <w:rsid w:val="00EC4151"/>
    <w:rsid w:val="00EF0174"/>
    <w:rsid w:val="00F379B7"/>
    <w:rsid w:val="00F525FA"/>
    <w:rsid w:val="00F90E50"/>
    <w:rsid w:val="00F94B37"/>
    <w:rsid w:val="00F95368"/>
    <w:rsid w:val="00FC2533"/>
    <w:rsid w:val="00FF2002"/>
    <w:rsid w:val="00FF3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47154"/>
  <w15:chartTrackingRefBased/>
  <w15:docId w15:val="{07AEA7D6-8E1F-4241-8ADD-0C2BC856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073">
      <w:bodyDiv w:val="1"/>
      <w:marLeft w:val="0"/>
      <w:marRight w:val="0"/>
      <w:marTop w:val="0"/>
      <w:marBottom w:val="0"/>
      <w:divBdr>
        <w:top w:val="none" w:sz="0" w:space="0" w:color="auto"/>
        <w:left w:val="none" w:sz="0" w:space="0" w:color="auto"/>
        <w:bottom w:val="none" w:sz="0" w:space="0" w:color="auto"/>
        <w:right w:val="none" w:sz="0" w:space="0" w:color="auto"/>
      </w:divBdr>
    </w:div>
    <w:div w:id="20329869">
      <w:bodyDiv w:val="1"/>
      <w:marLeft w:val="0"/>
      <w:marRight w:val="0"/>
      <w:marTop w:val="0"/>
      <w:marBottom w:val="0"/>
      <w:divBdr>
        <w:top w:val="none" w:sz="0" w:space="0" w:color="auto"/>
        <w:left w:val="none" w:sz="0" w:space="0" w:color="auto"/>
        <w:bottom w:val="none" w:sz="0" w:space="0" w:color="auto"/>
        <w:right w:val="none" w:sz="0" w:space="0" w:color="auto"/>
      </w:divBdr>
    </w:div>
    <w:div w:id="2976738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4448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908615">
      <w:bodyDiv w:val="1"/>
      <w:marLeft w:val="0"/>
      <w:marRight w:val="0"/>
      <w:marTop w:val="0"/>
      <w:marBottom w:val="0"/>
      <w:divBdr>
        <w:top w:val="none" w:sz="0" w:space="0" w:color="auto"/>
        <w:left w:val="none" w:sz="0" w:space="0" w:color="auto"/>
        <w:bottom w:val="none" w:sz="0" w:space="0" w:color="auto"/>
        <w:right w:val="none" w:sz="0" w:space="0" w:color="auto"/>
      </w:divBdr>
    </w:div>
    <w:div w:id="283969649">
      <w:bodyDiv w:val="1"/>
      <w:marLeft w:val="0"/>
      <w:marRight w:val="0"/>
      <w:marTop w:val="0"/>
      <w:marBottom w:val="0"/>
      <w:divBdr>
        <w:top w:val="none" w:sz="0" w:space="0" w:color="auto"/>
        <w:left w:val="none" w:sz="0" w:space="0" w:color="auto"/>
        <w:bottom w:val="none" w:sz="0" w:space="0" w:color="auto"/>
        <w:right w:val="none" w:sz="0" w:space="0" w:color="auto"/>
      </w:divBdr>
    </w:div>
    <w:div w:id="31341285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1941112">
      <w:bodyDiv w:val="1"/>
      <w:marLeft w:val="0"/>
      <w:marRight w:val="0"/>
      <w:marTop w:val="0"/>
      <w:marBottom w:val="0"/>
      <w:divBdr>
        <w:top w:val="none" w:sz="0" w:space="0" w:color="auto"/>
        <w:left w:val="none" w:sz="0" w:space="0" w:color="auto"/>
        <w:bottom w:val="none" w:sz="0" w:space="0" w:color="auto"/>
        <w:right w:val="none" w:sz="0" w:space="0" w:color="auto"/>
      </w:divBdr>
    </w:div>
    <w:div w:id="555892696">
      <w:bodyDiv w:val="1"/>
      <w:marLeft w:val="0"/>
      <w:marRight w:val="0"/>
      <w:marTop w:val="0"/>
      <w:marBottom w:val="0"/>
      <w:divBdr>
        <w:top w:val="none" w:sz="0" w:space="0" w:color="auto"/>
        <w:left w:val="none" w:sz="0" w:space="0" w:color="auto"/>
        <w:bottom w:val="none" w:sz="0" w:space="0" w:color="auto"/>
        <w:right w:val="none" w:sz="0" w:space="0" w:color="auto"/>
      </w:divBdr>
    </w:div>
    <w:div w:id="574123139">
      <w:bodyDiv w:val="1"/>
      <w:marLeft w:val="0"/>
      <w:marRight w:val="0"/>
      <w:marTop w:val="0"/>
      <w:marBottom w:val="0"/>
      <w:divBdr>
        <w:top w:val="none" w:sz="0" w:space="0" w:color="auto"/>
        <w:left w:val="none" w:sz="0" w:space="0" w:color="auto"/>
        <w:bottom w:val="none" w:sz="0" w:space="0" w:color="auto"/>
        <w:right w:val="none" w:sz="0" w:space="0" w:color="auto"/>
      </w:divBdr>
    </w:div>
    <w:div w:id="577909774">
      <w:bodyDiv w:val="1"/>
      <w:marLeft w:val="0"/>
      <w:marRight w:val="0"/>
      <w:marTop w:val="0"/>
      <w:marBottom w:val="0"/>
      <w:divBdr>
        <w:top w:val="none" w:sz="0" w:space="0" w:color="auto"/>
        <w:left w:val="none" w:sz="0" w:space="0" w:color="auto"/>
        <w:bottom w:val="none" w:sz="0" w:space="0" w:color="auto"/>
        <w:right w:val="none" w:sz="0" w:space="0" w:color="auto"/>
      </w:divBdr>
    </w:div>
    <w:div w:id="587233231">
      <w:bodyDiv w:val="1"/>
      <w:marLeft w:val="0"/>
      <w:marRight w:val="0"/>
      <w:marTop w:val="0"/>
      <w:marBottom w:val="0"/>
      <w:divBdr>
        <w:top w:val="none" w:sz="0" w:space="0" w:color="auto"/>
        <w:left w:val="none" w:sz="0" w:space="0" w:color="auto"/>
        <w:bottom w:val="none" w:sz="0" w:space="0" w:color="auto"/>
        <w:right w:val="none" w:sz="0" w:space="0" w:color="auto"/>
      </w:divBdr>
    </w:div>
    <w:div w:id="616526875">
      <w:bodyDiv w:val="1"/>
      <w:marLeft w:val="0"/>
      <w:marRight w:val="0"/>
      <w:marTop w:val="0"/>
      <w:marBottom w:val="0"/>
      <w:divBdr>
        <w:top w:val="none" w:sz="0" w:space="0" w:color="auto"/>
        <w:left w:val="none" w:sz="0" w:space="0" w:color="auto"/>
        <w:bottom w:val="none" w:sz="0" w:space="0" w:color="auto"/>
        <w:right w:val="none" w:sz="0" w:space="0" w:color="auto"/>
      </w:divBdr>
    </w:div>
    <w:div w:id="627399326">
      <w:bodyDiv w:val="1"/>
      <w:marLeft w:val="0"/>
      <w:marRight w:val="0"/>
      <w:marTop w:val="0"/>
      <w:marBottom w:val="0"/>
      <w:divBdr>
        <w:top w:val="none" w:sz="0" w:space="0" w:color="auto"/>
        <w:left w:val="none" w:sz="0" w:space="0" w:color="auto"/>
        <w:bottom w:val="none" w:sz="0" w:space="0" w:color="auto"/>
        <w:right w:val="none" w:sz="0" w:space="0" w:color="auto"/>
      </w:divBdr>
    </w:div>
    <w:div w:id="64920939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66407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2241893">
      <w:bodyDiv w:val="1"/>
      <w:marLeft w:val="0"/>
      <w:marRight w:val="0"/>
      <w:marTop w:val="0"/>
      <w:marBottom w:val="0"/>
      <w:divBdr>
        <w:top w:val="none" w:sz="0" w:space="0" w:color="auto"/>
        <w:left w:val="none" w:sz="0" w:space="0" w:color="auto"/>
        <w:bottom w:val="none" w:sz="0" w:space="0" w:color="auto"/>
        <w:right w:val="none" w:sz="0" w:space="0" w:color="auto"/>
      </w:divBdr>
    </w:div>
    <w:div w:id="838615027">
      <w:bodyDiv w:val="1"/>
      <w:marLeft w:val="0"/>
      <w:marRight w:val="0"/>
      <w:marTop w:val="0"/>
      <w:marBottom w:val="0"/>
      <w:divBdr>
        <w:top w:val="none" w:sz="0" w:space="0" w:color="auto"/>
        <w:left w:val="none" w:sz="0" w:space="0" w:color="auto"/>
        <w:bottom w:val="none" w:sz="0" w:space="0" w:color="auto"/>
        <w:right w:val="none" w:sz="0" w:space="0" w:color="auto"/>
      </w:divBdr>
    </w:div>
    <w:div w:id="869414503">
      <w:bodyDiv w:val="1"/>
      <w:marLeft w:val="0"/>
      <w:marRight w:val="0"/>
      <w:marTop w:val="0"/>
      <w:marBottom w:val="0"/>
      <w:divBdr>
        <w:top w:val="none" w:sz="0" w:space="0" w:color="auto"/>
        <w:left w:val="none" w:sz="0" w:space="0" w:color="auto"/>
        <w:bottom w:val="none" w:sz="0" w:space="0" w:color="auto"/>
        <w:right w:val="none" w:sz="0" w:space="0" w:color="auto"/>
      </w:divBdr>
    </w:div>
    <w:div w:id="871115432">
      <w:bodyDiv w:val="1"/>
      <w:marLeft w:val="0"/>
      <w:marRight w:val="0"/>
      <w:marTop w:val="0"/>
      <w:marBottom w:val="0"/>
      <w:divBdr>
        <w:top w:val="none" w:sz="0" w:space="0" w:color="auto"/>
        <w:left w:val="none" w:sz="0" w:space="0" w:color="auto"/>
        <w:bottom w:val="none" w:sz="0" w:space="0" w:color="auto"/>
        <w:right w:val="none" w:sz="0" w:space="0" w:color="auto"/>
      </w:divBdr>
    </w:div>
    <w:div w:id="958990502">
      <w:bodyDiv w:val="1"/>
      <w:marLeft w:val="0"/>
      <w:marRight w:val="0"/>
      <w:marTop w:val="0"/>
      <w:marBottom w:val="0"/>
      <w:divBdr>
        <w:top w:val="none" w:sz="0" w:space="0" w:color="auto"/>
        <w:left w:val="none" w:sz="0" w:space="0" w:color="auto"/>
        <w:bottom w:val="none" w:sz="0" w:space="0" w:color="auto"/>
        <w:right w:val="none" w:sz="0" w:space="0" w:color="auto"/>
      </w:divBdr>
    </w:div>
    <w:div w:id="9704780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539855">
      <w:bodyDiv w:val="1"/>
      <w:marLeft w:val="0"/>
      <w:marRight w:val="0"/>
      <w:marTop w:val="0"/>
      <w:marBottom w:val="0"/>
      <w:divBdr>
        <w:top w:val="none" w:sz="0" w:space="0" w:color="auto"/>
        <w:left w:val="none" w:sz="0" w:space="0" w:color="auto"/>
        <w:bottom w:val="none" w:sz="0" w:space="0" w:color="auto"/>
        <w:right w:val="none" w:sz="0" w:space="0" w:color="auto"/>
      </w:divBdr>
    </w:div>
    <w:div w:id="1139954358">
      <w:bodyDiv w:val="1"/>
      <w:marLeft w:val="0"/>
      <w:marRight w:val="0"/>
      <w:marTop w:val="0"/>
      <w:marBottom w:val="0"/>
      <w:divBdr>
        <w:top w:val="none" w:sz="0" w:space="0" w:color="auto"/>
        <w:left w:val="none" w:sz="0" w:space="0" w:color="auto"/>
        <w:bottom w:val="none" w:sz="0" w:space="0" w:color="auto"/>
        <w:right w:val="none" w:sz="0" w:space="0" w:color="auto"/>
      </w:divBdr>
    </w:div>
    <w:div w:id="1148982496">
      <w:bodyDiv w:val="1"/>
      <w:marLeft w:val="0"/>
      <w:marRight w:val="0"/>
      <w:marTop w:val="0"/>
      <w:marBottom w:val="0"/>
      <w:divBdr>
        <w:top w:val="none" w:sz="0" w:space="0" w:color="auto"/>
        <w:left w:val="none" w:sz="0" w:space="0" w:color="auto"/>
        <w:bottom w:val="none" w:sz="0" w:space="0" w:color="auto"/>
        <w:right w:val="none" w:sz="0" w:space="0" w:color="auto"/>
      </w:divBdr>
    </w:div>
    <w:div w:id="11542207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785382">
      <w:bodyDiv w:val="1"/>
      <w:marLeft w:val="0"/>
      <w:marRight w:val="0"/>
      <w:marTop w:val="0"/>
      <w:marBottom w:val="0"/>
      <w:divBdr>
        <w:top w:val="none" w:sz="0" w:space="0" w:color="auto"/>
        <w:left w:val="none" w:sz="0" w:space="0" w:color="auto"/>
        <w:bottom w:val="none" w:sz="0" w:space="0" w:color="auto"/>
        <w:right w:val="none" w:sz="0" w:space="0" w:color="auto"/>
      </w:divBdr>
    </w:div>
    <w:div w:id="12191296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0737644">
      <w:bodyDiv w:val="1"/>
      <w:marLeft w:val="0"/>
      <w:marRight w:val="0"/>
      <w:marTop w:val="0"/>
      <w:marBottom w:val="0"/>
      <w:divBdr>
        <w:top w:val="none" w:sz="0" w:space="0" w:color="auto"/>
        <w:left w:val="none" w:sz="0" w:space="0" w:color="auto"/>
        <w:bottom w:val="none" w:sz="0" w:space="0" w:color="auto"/>
        <w:right w:val="none" w:sz="0" w:space="0" w:color="auto"/>
      </w:divBdr>
    </w:div>
    <w:div w:id="1348367458">
      <w:bodyDiv w:val="1"/>
      <w:marLeft w:val="0"/>
      <w:marRight w:val="0"/>
      <w:marTop w:val="0"/>
      <w:marBottom w:val="0"/>
      <w:divBdr>
        <w:top w:val="none" w:sz="0" w:space="0" w:color="auto"/>
        <w:left w:val="none" w:sz="0" w:space="0" w:color="auto"/>
        <w:bottom w:val="none" w:sz="0" w:space="0" w:color="auto"/>
        <w:right w:val="none" w:sz="0" w:space="0" w:color="auto"/>
      </w:divBdr>
    </w:div>
    <w:div w:id="13864170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22311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837916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37439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0237989">
      <w:bodyDiv w:val="1"/>
      <w:marLeft w:val="0"/>
      <w:marRight w:val="0"/>
      <w:marTop w:val="0"/>
      <w:marBottom w:val="0"/>
      <w:divBdr>
        <w:top w:val="none" w:sz="0" w:space="0" w:color="auto"/>
        <w:left w:val="none" w:sz="0" w:space="0" w:color="auto"/>
        <w:bottom w:val="none" w:sz="0" w:space="0" w:color="auto"/>
        <w:right w:val="none" w:sz="0" w:space="0" w:color="auto"/>
      </w:divBdr>
    </w:div>
    <w:div w:id="1634754791">
      <w:bodyDiv w:val="1"/>
      <w:marLeft w:val="0"/>
      <w:marRight w:val="0"/>
      <w:marTop w:val="0"/>
      <w:marBottom w:val="0"/>
      <w:divBdr>
        <w:top w:val="none" w:sz="0" w:space="0" w:color="auto"/>
        <w:left w:val="none" w:sz="0" w:space="0" w:color="auto"/>
        <w:bottom w:val="none" w:sz="0" w:space="0" w:color="auto"/>
        <w:right w:val="none" w:sz="0" w:space="0" w:color="auto"/>
      </w:divBdr>
    </w:div>
    <w:div w:id="166246901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593081">
      <w:bodyDiv w:val="1"/>
      <w:marLeft w:val="0"/>
      <w:marRight w:val="0"/>
      <w:marTop w:val="0"/>
      <w:marBottom w:val="0"/>
      <w:divBdr>
        <w:top w:val="none" w:sz="0" w:space="0" w:color="auto"/>
        <w:left w:val="none" w:sz="0" w:space="0" w:color="auto"/>
        <w:bottom w:val="none" w:sz="0" w:space="0" w:color="auto"/>
        <w:right w:val="none" w:sz="0" w:space="0" w:color="auto"/>
      </w:divBdr>
    </w:div>
    <w:div w:id="174044371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55225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518266">
      <w:bodyDiv w:val="1"/>
      <w:marLeft w:val="0"/>
      <w:marRight w:val="0"/>
      <w:marTop w:val="0"/>
      <w:marBottom w:val="0"/>
      <w:divBdr>
        <w:top w:val="none" w:sz="0" w:space="0" w:color="auto"/>
        <w:left w:val="none" w:sz="0" w:space="0" w:color="auto"/>
        <w:bottom w:val="none" w:sz="0" w:space="0" w:color="auto"/>
        <w:right w:val="none" w:sz="0" w:space="0" w:color="auto"/>
      </w:divBdr>
    </w:div>
    <w:div w:id="1860467554">
      <w:bodyDiv w:val="1"/>
      <w:marLeft w:val="0"/>
      <w:marRight w:val="0"/>
      <w:marTop w:val="0"/>
      <w:marBottom w:val="0"/>
      <w:divBdr>
        <w:top w:val="none" w:sz="0" w:space="0" w:color="auto"/>
        <w:left w:val="none" w:sz="0" w:space="0" w:color="auto"/>
        <w:bottom w:val="none" w:sz="0" w:space="0" w:color="auto"/>
        <w:right w:val="none" w:sz="0" w:space="0" w:color="auto"/>
      </w:divBdr>
    </w:div>
    <w:div w:id="187441422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0576571">
      <w:bodyDiv w:val="1"/>
      <w:marLeft w:val="0"/>
      <w:marRight w:val="0"/>
      <w:marTop w:val="0"/>
      <w:marBottom w:val="0"/>
      <w:divBdr>
        <w:top w:val="none" w:sz="0" w:space="0" w:color="auto"/>
        <w:left w:val="none" w:sz="0" w:space="0" w:color="auto"/>
        <w:bottom w:val="none" w:sz="0" w:space="0" w:color="auto"/>
        <w:right w:val="none" w:sz="0" w:space="0" w:color="auto"/>
      </w:divBdr>
    </w:div>
    <w:div w:id="1977175153">
      <w:bodyDiv w:val="1"/>
      <w:marLeft w:val="0"/>
      <w:marRight w:val="0"/>
      <w:marTop w:val="0"/>
      <w:marBottom w:val="0"/>
      <w:divBdr>
        <w:top w:val="none" w:sz="0" w:space="0" w:color="auto"/>
        <w:left w:val="none" w:sz="0" w:space="0" w:color="auto"/>
        <w:bottom w:val="none" w:sz="0" w:space="0" w:color="auto"/>
        <w:right w:val="none" w:sz="0" w:space="0" w:color="auto"/>
      </w:divBdr>
    </w:div>
    <w:div w:id="197737553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0938">
      <w:bodyDiv w:val="1"/>
      <w:marLeft w:val="0"/>
      <w:marRight w:val="0"/>
      <w:marTop w:val="0"/>
      <w:marBottom w:val="0"/>
      <w:divBdr>
        <w:top w:val="none" w:sz="0" w:space="0" w:color="auto"/>
        <w:left w:val="none" w:sz="0" w:space="0" w:color="auto"/>
        <w:bottom w:val="none" w:sz="0" w:space="0" w:color="auto"/>
        <w:right w:val="none" w:sz="0" w:space="0" w:color="auto"/>
      </w:divBdr>
    </w:div>
    <w:div w:id="20635997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5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008833918BB848B972CABA28272ACC"/>
        <w:category>
          <w:name w:val="General"/>
          <w:gallery w:val="placeholder"/>
        </w:category>
        <w:types>
          <w:type w:val="bbPlcHdr"/>
        </w:types>
        <w:behaviors>
          <w:behavior w:val="content"/>
        </w:behaviors>
        <w:guid w:val="{8120C410-5205-4244-89DC-43905A60F285}"/>
      </w:docPartPr>
      <w:docPartBody>
        <w:p w:rsidR="00EC5840" w:rsidRDefault="00A17923">
          <w:pPr>
            <w:pStyle w:val="02008833918BB848B972CABA28272ACC"/>
          </w:pPr>
          <w:r>
            <w:t>[Title Here, up to 12 Words, on One to Two Lines]</w:t>
          </w:r>
        </w:p>
      </w:docPartBody>
    </w:docPart>
    <w:docPart>
      <w:docPartPr>
        <w:name w:val="80E7421F830A604C935AF45616325A68"/>
        <w:category>
          <w:name w:val="General"/>
          <w:gallery w:val="placeholder"/>
        </w:category>
        <w:types>
          <w:type w:val="bbPlcHdr"/>
        </w:types>
        <w:behaviors>
          <w:behavior w:val="content"/>
        </w:behaviors>
        <w:guid w:val="{D7039265-8058-8E42-A008-675E5288D161}"/>
      </w:docPartPr>
      <w:docPartBody>
        <w:p w:rsidR="00EC5840" w:rsidRDefault="00A17923">
          <w:pPr>
            <w:pStyle w:val="80E7421F830A604C935AF45616325A68"/>
          </w:pPr>
          <w:r>
            <w:t>[Title Here, up to 12 Words, on One to Two Lines]</w:t>
          </w:r>
        </w:p>
      </w:docPartBody>
    </w:docPart>
    <w:docPart>
      <w:docPartPr>
        <w:name w:val="8F0D7DCCA13D1E48ADFFF32204C01CBB"/>
        <w:category>
          <w:name w:val="General"/>
          <w:gallery w:val="placeholder"/>
        </w:category>
        <w:types>
          <w:type w:val="bbPlcHdr"/>
        </w:types>
        <w:behaviors>
          <w:behavior w:val="content"/>
        </w:behaviors>
        <w:guid w:val="{AF0F4C09-D012-AD4C-B1D7-B16F191C1137}"/>
      </w:docPartPr>
      <w:docPartBody>
        <w:p w:rsidR="00EC5840" w:rsidRDefault="00A17923">
          <w:pPr>
            <w:pStyle w:val="8F0D7DCCA13D1E48ADFFF32204C01CB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23"/>
    <w:rsid w:val="001D440D"/>
    <w:rsid w:val="002E75F9"/>
    <w:rsid w:val="00354C6D"/>
    <w:rsid w:val="00421D66"/>
    <w:rsid w:val="005C3DCA"/>
    <w:rsid w:val="009D7534"/>
    <w:rsid w:val="00A17923"/>
    <w:rsid w:val="00A57029"/>
    <w:rsid w:val="00AE7929"/>
    <w:rsid w:val="00EC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008833918BB848B972CABA28272ACC">
    <w:name w:val="02008833918BB848B972CABA28272ACC"/>
  </w:style>
  <w:style w:type="paragraph" w:customStyle="1" w:styleId="C38193CA20322646921C0AC81C229226">
    <w:name w:val="C38193CA20322646921C0AC81C229226"/>
  </w:style>
  <w:style w:type="paragraph" w:customStyle="1" w:styleId="0821A7BFFFB09C4F893AD7DD49CD2C40">
    <w:name w:val="0821A7BFFFB09C4F893AD7DD49CD2C40"/>
  </w:style>
  <w:style w:type="paragraph" w:customStyle="1" w:styleId="8FAD2EEAE324024DA3A322C3B1D72D81">
    <w:name w:val="8FAD2EEAE324024DA3A322C3B1D72D81"/>
  </w:style>
  <w:style w:type="paragraph" w:customStyle="1" w:styleId="C50580A06922E04390D6F18B71CB898E">
    <w:name w:val="C50580A06922E04390D6F18B71CB898E"/>
  </w:style>
  <w:style w:type="paragraph" w:customStyle="1" w:styleId="DA297880951BCB4D95F01BC99E2A2EBF">
    <w:name w:val="DA297880951BCB4D95F01BC99E2A2EBF"/>
  </w:style>
  <w:style w:type="character" w:styleId="Emphasis">
    <w:name w:val="Emphasis"/>
    <w:basedOn w:val="DefaultParagraphFont"/>
    <w:uiPriority w:val="4"/>
    <w:unhideWhenUsed/>
    <w:qFormat/>
    <w:rPr>
      <w:i/>
      <w:iCs/>
    </w:rPr>
  </w:style>
  <w:style w:type="paragraph" w:customStyle="1" w:styleId="DA02FF7809CB9841BE8ACDCC819FB1E2">
    <w:name w:val="DA02FF7809CB9841BE8ACDCC819FB1E2"/>
  </w:style>
  <w:style w:type="paragraph" w:customStyle="1" w:styleId="F868952E59820C45896759020006D339">
    <w:name w:val="F868952E59820C45896759020006D339"/>
  </w:style>
  <w:style w:type="paragraph" w:customStyle="1" w:styleId="80E7421F830A604C935AF45616325A68">
    <w:name w:val="80E7421F830A604C935AF45616325A68"/>
  </w:style>
  <w:style w:type="paragraph" w:customStyle="1" w:styleId="326EC38F0E3E6845825B2F4FE008A47E">
    <w:name w:val="326EC38F0E3E6845825B2F4FE008A47E"/>
  </w:style>
  <w:style w:type="paragraph" w:customStyle="1" w:styleId="9AEA30475633844FB90B0EDA185CDD11">
    <w:name w:val="9AEA30475633844FB90B0EDA185CDD11"/>
  </w:style>
  <w:style w:type="paragraph" w:customStyle="1" w:styleId="69F5070F4E2C9145815D46D1B413B326">
    <w:name w:val="69F5070F4E2C9145815D46D1B413B326"/>
  </w:style>
  <w:style w:type="paragraph" w:customStyle="1" w:styleId="FEE53BC534FEA54E92A7400AFAE44246">
    <w:name w:val="FEE53BC534FEA54E92A7400AFAE44246"/>
  </w:style>
  <w:style w:type="paragraph" w:customStyle="1" w:styleId="CD1ECEA65C858A49A18C005FEF54F526">
    <w:name w:val="CD1ECEA65C858A49A18C005FEF54F526"/>
  </w:style>
  <w:style w:type="paragraph" w:customStyle="1" w:styleId="A2D1BCA0F838A34D8A7FD17B978B83C6">
    <w:name w:val="A2D1BCA0F838A34D8A7FD17B978B83C6"/>
  </w:style>
  <w:style w:type="paragraph" w:customStyle="1" w:styleId="C6DF77796DD788429946301ACFE256A2">
    <w:name w:val="C6DF77796DD788429946301ACFE256A2"/>
  </w:style>
  <w:style w:type="paragraph" w:customStyle="1" w:styleId="44020358685E5A45A9464CAAEF1E2A13">
    <w:name w:val="44020358685E5A45A9464CAAEF1E2A13"/>
  </w:style>
  <w:style w:type="paragraph" w:customStyle="1" w:styleId="3C0CB11E75A88C448E6E789C18C4E0E3">
    <w:name w:val="3C0CB11E75A88C448E6E789C18C4E0E3"/>
  </w:style>
  <w:style w:type="paragraph" w:customStyle="1" w:styleId="CCC25ED78D125E4F8748C80CA2A7B5E0">
    <w:name w:val="CCC25ED78D125E4F8748C80CA2A7B5E0"/>
  </w:style>
  <w:style w:type="paragraph" w:customStyle="1" w:styleId="4FBFF51CC67C2A4191AB9170A0CC0AF1">
    <w:name w:val="4FBFF51CC67C2A4191AB9170A0CC0AF1"/>
  </w:style>
  <w:style w:type="paragraph" w:customStyle="1" w:styleId="ECCF570003F9244DAA39F03417C65387">
    <w:name w:val="ECCF570003F9244DAA39F03417C65387"/>
  </w:style>
  <w:style w:type="paragraph" w:customStyle="1" w:styleId="5EAD54606CEAFC4096F14C38D4CC642E">
    <w:name w:val="5EAD54606CEAFC4096F14C38D4CC642E"/>
  </w:style>
  <w:style w:type="paragraph" w:customStyle="1" w:styleId="BC2EA11BD722C64BA5F53F3C2BD6FF46">
    <w:name w:val="BC2EA11BD722C64BA5F53F3C2BD6FF46"/>
  </w:style>
  <w:style w:type="paragraph" w:customStyle="1" w:styleId="A45DAE96D1E5E94BABD20D5F8DC51909">
    <w:name w:val="A45DAE96D1E5E94BABD20D5F8DC51909"/>
  </w:style>
  <w:style w:type="paragraph" w:customStyle="1" w:styleId="67B1E7C59B5B8B4C92B0F9296CCF0F35">
    <w:name w:val="67B1E7C59B5B8B4C92B0F9296CCF0F35"/>
  </w:style>
  <w:style w:type="paragraph" w:customStyle="1" w:styleId="1996A421C9D7A04D8EFAEA4B0C74BE07">
    <w:name w:val="1996A421C9D7A04D8EFAEA4B0C74BE07"/>
  </w:style>
  <w:style w:type="paragraph" w:customStyle="1" w:styleId="F4C56D779E23C84CBF49F61A742011F6">
    <w:name w:val="F4C56D779E23C84CBF49F61A742011F6"/>
  </w:style>
  <w:style w:type="paragraph" w:customStyle="1" w:styleId="67B2832AE891CB48B96F5721733CC5C7">
    <w:name w:val="67B2832AE891CB48B96F5721733CC5C7"/>
  </w:style>
  <w:style w:type="paragraph" w:customStyle="1" w:styleId="D07B43524A383F4881C62DF5014961E9">
    <w:name w:val="D07B43524A383F4881C62DF5014961E9"/>
  </w:style>
  <w:style w:type="paragraph" w:customStyle="1" w:styleId="79F57A2E75375D4ABF50671589DDD4DA">
    <w:name w:val="79F57A2E75375D4ABF50671589DDD4DA"/>
  </w:style>
  <w:style w:type="paragraph" w:customStyle="1" w:styleId="9F3BAC389874174693B605DEAD85CB41">
    <w:name w:val="9F3BAC389874174693B605DEAD85CB41"/>
  </w:style>
  <w:style w:type="paragraph" w:customStyle="1" w:styleId="54568881E93A01498DC474F22F3A9F17">
    <w:name w:val="54568881E93A01498DC474F22F3A9F17"/>
  </w:style>
  <w:style w:type="paragraph" w:customStyle="1" w:styleId="6A3CE86EE3F10649951787A337D8F33F">
    <w:name w:val="6A3CE86EE3F10649951787A337D8F33F"/>
  </w:style>
  <w:style w:type="paragraph" w:customStyle="1" w:styleId="F517E4CCB690ED4D8EE47D3618EE770F">
    <w:name w:val="F517E4CCB690ED4D8EE47D3618EE770F"/>
  </w:style>
  <w:style w:type="paragraph" w:customStyle="1" w:styleId="474B7AB81727CB44BB039C6F8AF6D5AE">
    <w:name w:val="474B7AB81727CB44BB039C6F8AF6D5AE"/>
  </w:style>
  <w:style w:type="paragraph" w:customStyle="1" w:styleId="67F0EA40B9BE4548927385F7E3E44406">
    <w:name w:val="67F0EA40B9BE4548927385F7E3E44406"/>
  </w:style>
  <w:style w:type="paragraph" w:customStyle="1" w:styleId="5C7068D0520AA045AEE6C76E9934A196">
    <w:name w:val="5C7068D0520AA045AEE6C76E9934A196"/>
  </w:style>
  <w:style w:type="paragraph" w:customStyle="1" w:styleId="D7F585293BC7D5439FCA7E279CB0DDE1">
    <w:name w:val="D7F585293BC7D5439FCA7E279CB0DDE1"/>
  </w:style>
  <w:style w:type="paragraph" w:customStyle="1" w:styleId="9CA5E190F042C7479C31C30066E4B851">
    <w:name w:val="9CA5E190F042C7479C31C30066E4B851"/>
  </w:style>
  <w:style w:type="paragraph" w:customStyle="1" w:styleId="44D231F89AB4084996278149C7E9BCB8">
    <w:name w:val="44D231F89AB4084996278149C7E9BCB8"/>
  </w:style>
  <w:style w:type="paragraph" w:customStyle="1" w:styleId="D61C2C764A22584D92FF132D993D73CD">
    <w:name w:val="D61C2C764A22584D92FF132D993D73CD"/>
  </w:style>
  <w:style w:type="paragraph" w:customStyle="1" w:styleId="D722316568244E4780E1943FFE2BF923">
    <w:name w:val="D722316568244E4780E1943FFE2BF923"/>
  </w:style>
  <w:style w:type="paragraph" w:customStyle="1" w:styleId="BE4ED91C2BAED343B242699F5EE91E44">
    <w:name w:val="BE4ED91C2BAED343B242699F5EE91E44"/>
  </w:style>
  <w:style w:type="paragraph" w:customStyle="1" w:styleId="B18F58C550AC614496B5889C4195D338">
    <w:name w:val="B18F58C550AC614496B5889C4195D338"/>
  </w:style>
  <w:style w:type="paragraph" w:customStyle="1" w:styleId="770CB798DA97DA46BB686ED5BA3892BB">
    <w:name w:val="770CB798DA97DA46BB686ED5BA3892BB"/>
  </w:style>
  <w:style w:type="paragraph" w:customStyle="1" w:styleId="342BCB32E8F6114095004146A19CAF1E">
    <w:name w:val="342BCB32E8F6114095004146A19CAF1E"/>
  </w:style>
  <w:style w:type="paragraph" w:customStyle="1" w:styleId="826F5923E79FD7418F744751D063A86E">
    <w:name w:val="826F5923E79FD7418F744751D063A86E"/>
  </w:style>
  <w:style w:type="paragraph" w:customStyle="1" w:styleId="B20F0293D5F3014C90CADE9AAC0CFF20">
    <w:name w:val="B20F0293D5F3014C90CADE9AAC0CFF20"/>
  </w:style>
  <w:style w:type="paragraph" w:customStyle="1" w:styleId="406874F66A939B48B8266395A62369AE">
    <w:name w:val="406874F66A939B48B8266395A62369AE"/>
  </w:style>
  <w:style w:type="paragraph" w:customStyle="1" w:styleId="2D13605E262CA54FA6493655E6F6AE2B">
    <w:name w:val="2D13605E262CA54FA6493655E6F6AE2B"/>
  </w:style>
  <w:style w:type="paragraph" w:customStyle="1" w:styleId="EBC6C91A93FB4F45A28D2494515BA45F">
    <w:name w:val="EBC6C91A93FB4F45A28D2494515BA45F"/>
  </w:style>
  <w:style w:type="paragraph" w:customStyle="1" w:styleId="449632E166AE1849947C99DDCBB99179">
    <w:name w:val="449632E166AE1849947C99DDCBB99179"/>
  </w:style>
  <w:style w:type="paragraph" w:customStyle="1" w:styleId="9ADF4D440AD37E4AB82A26EEC85BFFAB">
    <w:name w:val="9ADF4D440AD37E4AB82A26EEC85BFFAB"/>
  </w:style>
  <w:style w:type="paragraph" w:customStyle="1" w:styleId="45456547D997A64EB44000547C850331">
    <w:name w:val="45456547D997A64EB44000547C850331"/>
  </w:style>
  <w:style w:type="paragraph" w:customStyle="1" w:styleId="C163D28EBE485B40BE25AE231E5BB4BF">
    <w:name w:val="C163D28EBE485B40BE25AE231E5BB4BF"/>
  </w:style>
  <w:style w:type="paragraph" w:customStyle="1" w:styleId="1C2248AD541DDC429B1FB1B02D2EE821">
    <w:name w:val="1C2248AD541DDC429B1FB1B02D2EE821"/>
  </w:style>
  <w:style w:type="paragraph" w:customStyle="1" w:styleId="F3A3113093EE6F4F8B13099EA2301AA1">
    <w:name w:val="F3A3113093EE6F4F8B13099EA2301AA1"/>
  </w:style>
  <w:style w:type="paragraph" w:customStyle="1" w:styleId="C7AC3876CDA5374B8B710627D143487E">
    <w:name w:val="C7AC3876CDA5374B8B710627D143487E"/>
  </w:style>
  <w:style w:type="paragraph" w:customStyle="1" w:styleId="737ADE271919A14BA09C10CCE5D3FFD2">
    <w:name w:val="737ADE271919A14BA09C10CCE5D3FFD2"/>
  </w:style>
  <w:style w:type="paragraph" w:customStyle="1" w:styleId="39CC921BE9C6E544A71D6BB3E0EF8F53">
    <w:name w:val="39CC921BE9C6E544A71D6BB3E0EF8F53"/>
  </w:style>
  <w:style w:type="paragraph" w:customStyle="1" w:styleId="8FE5F5841E7CC746A86A1552774DD7B9">
    <w:name w:val="8FE5F5841E7CC746A86A1552774DD7B9"/>
  </w:style>
  <w:style w:type="paragraph" w:customStyle="1" w:styleId="8F0D7DCCA13D1E48ADFFF32204C01CBB">
    <w:name w:val="8F0D7DCCA13D1E48ADFFF32204C01CBB"/>
  </w:style>
  <w:style w:type="paragraph" w:customStyle="1" w:styleId="63824B8833416140B5194B3B7E1A5427">
    <w:name w:val="63824B8833416140B5194B3B7E1A5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Morality, does it require a religion?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Kin</b:Tag>
    <b:SourceType>InternetSite</b:SourceType>
    <b:Guid>{76B7170C-68B0-8C48-817D-B0B379E8AE94}</b:Guid>
    <b:Title>King James Bible Online</b:Title>
    <b:InternetSiteTitle>King James Bible Online</b:InternetSiteTitle>
    <b:URL>https://www.kingjamesbibleonline.org/Bible-Verses-About-Trust-No-Man/</b:URL>
    <b:RefOrder>10</b:RefOrder>
  </b:Source>
  <b:Source>
    <b:Tag>Jac13</b:Tag>
    <b:SourceType>DocumentFromInternetSite</b:SourceType>
    <b:Guid>{D1AAE0D5-A1F1-A54A-A3B5-8A4155C66FFE}</b:Guid>
    <b:Title>The Great Agnostic : Robert Ingersoll and American Freethought</b:Title>
    <b:URL>https://ebookcentral.proquest.com</b:URL>
    <b:Year>2013</b:Year>
    <b:Author>
      <b:Author>
        <b:NameList>
          <b:Person>
            <b:Last>Jacoby</b:Last>
            <b:First>Susan</b:First>
          </b:Person>
        </b:NameList>
      </b:Author>
    </b:Author>
    <b:RefOrder>9</b:RefOrder>
  </b:Source>
  <b:Source>
    <b:Tag>Har19</b:Tag>
    <b:SourceType>DocumentFromInternetSite</b:SourceType>
    <b:Guid>{F7836C04-6734-407D-BBB2-DA71A3E9B2AB}</b:Guid>
    <b:Author>
      <b:Author>
        <b:NameList>
          <b:Person>
            <b:Last>Hare</b:Last>
            <b:First>John</b:First>
          </b:Person>
        </b:NameList>
      </b:Author>
    </b:Author>
    <b:Title>Religion and Morality</b:Title>
    <b:InternetSiteTitle>The Stanford Encyclopedia of Philosophy (Fall 2019 Edition)</b:InternetSiteTitle>
    <b:Year>2019</b:Year>
    <b:URL>https://plato.stanford.edu/archives/fall2019/entries/religion-morality</b:URL>
    <b:RefOrder>4</b:RefOrder>
  </b:Source>
  <b:Source>
    <b:Tag>Ger74</b:Tag>
    <b:SourceType>DocumentFromInternetSite</b:SourceType>
    <b:Guid>{D66F0B03-C349-45E9-A97D-62F8099FEA20}</b:Guid>
    <b:Title>The Definition of Morality</b:Title>
    <b:Year>2017</b:Year>
    <b:InternetSiteTitle>The Stanford Encyclopedia of Philosophy (Fall 2017 Edition)</b:InternetSiteTitle>
    <b:URL>https://plato.stanford.edu/archives/fall2017/entries/morality-definition</b:URL>
    <b:Author>
      <b:Author>
        <b:NameList>
          <b:Person>
            <b:Last>Gert</b:Last>
            <b:First>Bernard </b:First>
          </b:Person>
          <b:Person>
            <b:Last>Gert</b:Last>
            <b:First>Joshua</b:First>
          </b:Person>
        </b:NameList>
      </b:Author>
    </b:Author>
    <b:RefOrder>5</b:RefOrder>
  </b:Source>
  <b:Source>
    <b:Tag>Mar14</b:Tag>
    <b:SourceType>JournalArticle</b:SourceType>
    <b:Guid>{0DAEA2FD-9261-4E88-AE54-54A473AB9866}</b:Guid>
    <b:Title>What is Religion?</b:Title>
    <b:Year>2014</b:Year>
    <b:Author>
      <b:Author>
        <b:NameList>
          <b:Person>
            <b:Last>Martin</b:Last>
            <b:First>Craig</b:First>
          </b:Person>
        </b:NameList>
      </b:Author>
    </b:Author>
    <b:Month>November</b:Month>
    <b:JournalName>Political Theology</b:JournalName>
    <b:Pages>503-508</b:Pages>
    <b:Volume>15</b:Volume>
    <b:Issue>6</b:Issue>
    <b:DOI>10.1179/1462317X14Z.00000000095</b:DOI>
    <b:RefOrder>1</b:RefOrder>
  </b:Source>
  <b:Source>
    <b:Tag>Mor</b:Tag>
    <b:SourceType>Book</b:SourceType>
    <b:Guid>{A05B6D5D-EC0D-49F8-BFB0-6B1904EADEFE}</b:Guid>
    <b:Title>50 Great Myths About Religions</b:Title>
    <b:Publisher>Wiley-Blackwell</b:Publisher>
    <b:Author>
      <b:Author>
        <b:NameList>
          <b:Person>
            <b:Last>Morreall</b:Last>
            <b:First>John</b:First>
          </b:Person>
          <b:Person>
            <b:Last>Sonn</b:Last>
            <b:First>Tamara</b:First>
          </b:Person>
        </b:NameList>
      </b:Author>
    </b:Author>
    <b:RefOrder>3</b:RefOrder>
  </b:Source>
  <b:Source>
    <b:Tag>Fli16</b:Tag>
    <b:SourceType>JournalArticle</b:SourceType>
    <b:Guid>{25390FB0-9762-4AC7-B57F-06720120BDC0}</b:Guid>
    <b:Title>The Territories of Science and Religion - by Peter Harrison</b:Title>
    <b:Year>2016</b:Year>
    <b:JournalName>Centaurus</b:JournalName>
    <b:Pages>318-320</b:Pages>
    <b:Author>
      <b:Author>
        <b:NameList>
          <b:Person>
            <b:Last>Flipse</b:Last>
            <b:Middle>C.</b:Middle>
            <b:First>A.</b:First>
          </b:Person>
        </b:NameList>
      </b:Author>
    </b:Author>
    <b:RefOrder>2</b:RefOrder>
  </b:Source>
  <b:Source>
    <b:Tag>Gre09</b:Tag>
    <b:SourceType>Book</b:SourceType>
    <b:Guid>{977EFA2E-3EB9-4680-B46B-DB14A99D7A17}</b:Guid>
    <b:Author>
      <b:Author>
        <b:NameList>
          <b:Person>
            <b:Last>Greenawalt</b:Last>
            <b:First>Kent</b:First>
          </b:Person>
        </b:NameList>
      </b:Author>
    </b:Author>
    <b:Title>Religion and the constitution. Vol. 2, Establishment and fairness Kent Greenawalt</b:Title>
    <b:Year>2009</b:Year>
    <b:City>Princeton</b:City>
    <b:Publisher>Princeton University Press</b:Publisher>
    <b:RefOrder>8</b:RefOrder>
  </b:Source>
  <b:Source>
    <b:Tag>Kan13</b:Tag>
    <b:SourceType>JournalArticle</b:SourceType>
    <b:Guid>{7A83A635-5AE1-468E-BFB2-91653491595A}</b:Guid>
    <b:Author>
      <b:Author>
        <b:NameList>
          <b:Person>
            <b:Last>Kane MN</b:Last>
            <b:First>Jacobs</b:First>
            <b:Middle>RJ</b:Middle>
          </b:Person>
        </b:NameList>
      </b:Author>
    </b:Author>
    <b:Title>Perceptions of religious leaders’ culpability in the United States</b:Title>
    <b:Year>2013</b:Year>
    <b:JournalName>Mental Health, religion, &amp; Culture</b:JournalName>
    <b:Pages>225-253</b:Pages>
    <b:RefOrder>6</b:RefOrder>
  </b:Source>
  <b:Source>
    <b:Tag>She08</b:Tag>
    <b:SourceType>JournalArticle</b:SourceType>
    <b:Guid>{47B8899D-C0C1-41B0-ACF9-AA0C20C78D14}</b:Guid>
    <b:Author>
      <b:Author>
        <b:NameList>
          <b:Person>
            <b:Last>DJ</b:Last>
            <b:First>Shea</b:First>
          </b:Person>
        </b:NameList>
      </b:Author>
    </b:Author>
    <b:Title>Effects of sexual abuse by Catholic priests on adults victimized as children</b:Title>
    <b:JournalName>Sexual Addiction &amp; Compulsivity</b:JournalName>
    <b:Year>2008</b:Year>
    <b:Pages>250-268</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17E79-C470-4C19-98CC-D4D5B6C5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Morality, Does It Require A Religion?</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Morality, Does It Require A Religion?</dc:title>
  <dc:subject/>
  <dc:creator>Microsoft Office User</dc:creator>
  <cp:keywords/>
  <dc:description/>
  <cp:lastModifiedBy>Damian J. Yates</cp:lastModifiedBy>
  <cp:revision>10</cp:revision>
  <dcterms:created xsi:type="dcterms:W3CDTF">2020-02-24T21:33:00Z</dcterms:created>
  <dcterms:modified xsi:type="dcterms:W3CDTF">2020-02-28T22:50:00Z</dcterms:modified>
</cp:coreProperties>
</file>