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w3zqm5454n" w:id="0"/>
      <w:bookmarkEnd w:id="0"/>
      <w:r w:rsidDel="00000000" w:rsidR="00000000" w:rsidRPr="00000000">
        <w:rPr>
          <w:rtl w:val="0"/>
        </w:rPr>
        <w:t xml:space="preserve">ASG 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Reader writer problem using mutex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pthread_mutex_t db_mutex;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readerCount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*reader(void *arg)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pthread_mutex_lock(&amp;db_mutex);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readerCount++;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FILE *file = fopen("shared_resource.txt", "r");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shared_resource;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fscanf(file, "%d", &amp;shared_resource);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fclose(file);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printf("Reader %ld entered db\n", (long)arg);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printf("Reader %ld is reading shared resource: %d\n", (long)arg, shared_resource);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readerCount--;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pthread_mutex_unlock(&amp;db_mutex);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pthread_exit(NULL);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*writer(void *arg)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pthread_mutex_lock(&amp;db_mutex);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printf("Writer %ld entered db\n", (long)arg);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Open the file in append mode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FILE *file = fopen("shared_resource.txt", "a");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(file != NULL)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fprintf(file, "Writer %ld wrote.\n", (long)arg);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fclose(file); // Close the file after writing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 opening the file.\n");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printf("Writer %ld exited from db\n", (long)arg);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pthread_mutex_unlock(&amp;db_mutex);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pthread_exit(NULL);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num_readers, num_writers;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printf("Enter the number of readers: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scanf("%d", &amp;num_readers);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printf("Enter the number of writers: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scanf("%d", &amp;num_writers);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pthread_t readers[num_readers], writers[num_writers];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pthread_mutex_init(&amp;db_mutex, NULL);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(long i = 0; i &lt; num_readers/2;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pthread_create(&amp;readers[i], NULL, reader, (void *)i);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 (long i = 0; i &lt; num_writers;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pthread_create(&amp;writers[i], NULL, writer, (void *)&amp;i);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 (long i = 0; i &lt; num_readers/2;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pthread_join(readers[i], NULL);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for (long i = 0; i &lt; num_writers; 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pthread_join(writers[i], NULL);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 (long i = num_readers/2;i&lt;num_readers;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pthread_create(&amp;readers[i], NULL, reader, (void *)i);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 (long i = num_readers/2;i&lt;num_readers;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pthread_join(readers[i], NULL);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pthread_mutex_destroy(&amp;db_mutex);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