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7122" w14:textId="77777777" w:rsidR="004B04F8" w:rsidRPr="00A16E90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6106D" w14:textId="77777777" w:rsidR="004B04F8" w:rsidRPr="001168EF" w:rsidRDefault="004B04F8" w:rsidP="004B04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68EF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1168E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12.1</w:t>
      </w:r>
    </w:p>
    <w:p w14:paraId="1B10EEBB" w14:textId="77777777" w:rsidR="004B04F8" w:rsidRDefault="004B04F8" w:rsidP="004B04F8"/>
    <w:p w14:paraId="73A33A32" w14:textId="77777777" w:rsidR="004B04F8" w:rsidRDefault="004B04F8" w:rsidP="004B04F8">
      <w:pPr>
        <w:rPr>
          <w:rFonts w:ascii="Times New Roman" w:hAnsi="Times New Roman" w:cs="Times New Roman"/>
          <w:sz w:val="28"/>
          <w:szCs w:val="28"/>
        </w:rPr>
      </w:pPr>
      <w:r w:rsidRPr="002F1C06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2F1C06">
        <w:rPr>
          <w:rFonts w:ascii="Times New Roman" w:hAnsi="Times New Roman" w:cs="Times New Roman"/>
          <w:sz w:val="32"/>
          <w:szCs w:val="32"/>
        </w:rPr>
        <w:t xml:space="preserve"> </w:t>
      </w:r>
      <w:r w:rsidRPr="00EA61E4">
        <w:rPr>
          <w:rFonts w:ascii="Times New Roman" w:hAnsi="Times New Roman" w:cs="Times New Roman"/>
          <w:sz w:val="28"/>
          <w:szCs w:val="28"/>
        </w:rPr>
        <w:t xml:space="preserve">Create two 2D </w:t>
      </w:r>
      <w:proofErr w:type="spellStart"/>
      <w:r w:rsidRPr="00EA61E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A61E4">
        <w:rPr>
          <w:rFonts w:ascii="Times New Roman" w:hAnsi="Times New Roman" w:cs="Times New Roman"/>
          <w:sz w:val="28"/>
          <w:szCs w:val="28"/>
        </w:rPr>
        <w:t xml:space="preserve"> arrays with random numbers and concatenate them using the </w:t>
      </w:r>
      <w:proofErr w:type="spellStart"/>
      <w:r w:rsidRPr="00EA61E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A61E4">
        <w:rPr>
          <w:rFonts w:ascii="Times New Roman" w:hAnsi="Times New Roman" w:cs="Times New Roman"/>
          <w:sz w:val="28"/>
          <w:szCs w:val="28"/>
        </w:rPr>
        <w:t xml:space="preserve"> library. After Concatenation, reshape the resulting </w:t>
      </w:r>
      <w:proofErr w:type="spellStart"/>
      <w:r w:rsidRPr="00EA61E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A61E4">
        <w:rPr>
          <w:rFonts w:ascii="Times New Roman" w:hAnsi="Times New Roman" w:cs="Times New Roman"/>
          <w:sz w:val="28"/>
          <w:szCs w:val="28"/>
        </w:rPr>
        <w:t xml:space="preserve"> array such that the number of rows and columns is reversed.</w:t>
      </w:r>
    </w:p>
    <w:p w14:paraId="57FC8E31" w14:textId="77777777" w:rsidR="004B04F8" w:rsidRDefault="004B04F8" w:rsidP="004B04F8">
      <w:pPr>
        <w:rPr>
          <w:rFonts w:ascii="Times New Roman" w:hAnsi="Times New Roman" w:cs="Times New Roman"/>
          <w:sz w:val="28"/>
          <w:szCs w:val="28"/>
        </w:rPr>
      </w:pPr>
    </w:p>
    <w:p w14:paraId="0EE7DBB9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4F8" w:rsidRPr="007F749B" w14:paraId="431571F5" w14:textId="77777777" w:rsidTr="005C0369">
        <w:tc>
          <w:tcPr>
            <w:tcW w:w="9350" w:type="dxa"/>
          </w:tcPr>
          <w:p w14:paraId="6FE50D97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 as np</w:t>
            </w:r>
          </w:p>
          <w:p w14:paraId="41473B56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C3838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 two 2D arrays</w:t>
            </w:r>
          </w:p>
          <w:p w14:paraId="23C59E5A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arr1 = </w:t>
            </w:r>
            <w:proofErr w:type="spellStart"/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np.arange</w:t>
            </w:r>
            <w:proofErr w:type="spellEnd"/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(1, 10).reshape(3, 3)</w:t>
            </w:r>
          </w:p>
          <w:p w14:paraId="6F58ACA6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arr2 = </w:t>
            </w:r>
            <w:proofErr w:type="spellStart"/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np.arange</w:t>
            </w:r>
            <w:proofErr w:type="spellEnd"/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(10, 19).reshape(3, 3)</w:t>
            </w:r>
          </w:p>
          <w:p w14:paraId="37E440DC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print(arr1)</w:t>
            </w:r>
          </w:p>
          <w:p w14:paraId="4A9908C5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"\n", arr2)</w:t>
            </w:r>
          </w:p>
          <w:p w14:paraId="6BF24707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BD319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concating</w:t>
            </w:r>
            <w:proofErr w:type="spellEnd"/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 operations (axis 1 for column, 0 for row)</w:t>
            </w:r>
          </w:p>
          <w:p w14:paraId="1CFE5427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np.concatenate</w:t>
            </w:r>
            <w:proofErr w:type="spellEnd"/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((arr1, arr2), axis=1)</w:t>
            </w:r>
          </w:p>
          <w:p w14:paraId="63EF2F7D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DA7A6" w14:textId="77777777" w:rsidR="004B04F8" w:rsidRPr="00AA1C0A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AA1C0A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28C19800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1033B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15AFFF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C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59E98B" wp14:editId="306152A9">
            <wp:extent cx="1981200" cy="14112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2"/>
                    <a:stretch/>
                  </pic:blipFill>
                  <pic:spPr bwMode="auto">
                    <a:xfrm>
                      <a:off x="0" y="0"/>
                      <a:ext cx="1981302" cy="141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DA101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67543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3D10">
        <w:rPr>
          <w:rFonts w:ascii="Times New Roman" w:hAnsi="Times New Roman" w:cs="Times New Roman"/>
          <w:sz w:val="28"/>
          <w:szCs w:val="28"/>
        </w:rPr>
        <w:t xml:space="preserve">In this practical, we learned to use </w:t>
      </w:r>
      <w:proofErr w:type="spellStart"/>
      <w:r w:rsidRPr="00523D1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23D10">
        <w:rPr>
          <w:rFonts w:ascii="Times New Roman" w:hAnsi="Times New Roman" w:cs="Times New Roman"/>
          <w:sz w:val="28"/>
          <w:szCs w:val="28"/>
        </w:rPr>
        <w:t xml:space="preserve"> Arrays and concatenate those together.</w:t>
      </w:r>
    </w:p>
    <w:p w14:paraId="5A2D5345" w14:textId="77777777" w:rsidR="004B04F8" w:rsidRDefault="004B04F8" w:rsidP="004B0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E0664B" w14:textId="77777777" w:rsidR="004B04F8" w:rsidRPr="007F749B" w:rsidRDefault="004B04F8" w:rsidP="004B04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(12.2)</w:t>
      </w:r>
    </w:p>
    <w:p w14:paraId="16C11820" w14:textId="77777777" w:rsidR="004B04F8" w:rsidRPr="007F749B" w:rsidRDefault="004B04F8" w:rsidP="004B04F8">
      <w:pPr>
        <w:rPr>
          <w:rFonts w:ascii="Times New Roman" w:hAnsi="Times New Roman" w:cs="Times New Roman"/>
          <w:sz w:val="28"/>
          <w:szCs w:val="28"/>
        </w:rPr>
      </w:pPr>
    </w:p>
    <w:p w14:paraId="08C7450B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16E90">
        <w:rPr>
          <w:rFonts w:ascii="Times New Roman" w:hAnsi="Times New Roman" w:cs="Times New Roman"/>
          <w:b/>
          <w:bCs/>
          <w:sz w:val="28"/>
          <w:szCs w:val="28"/>
        </w:rPr>
        <w:t>Create a Pandas series from a Python List. Find out the mean, median, mode, range and standard deviation of the series.</w:t>
      </w:r>
    </w:p>
    <w:p w14:paraId="5FB05A10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4F8" w:rsidRPr="007F749B" w14:paraId="34436FCF" w14:textId="77777777" w:rsidTr="005C0369">
        <w:tc>
          <w:tcPr>
            <w:tcW w:w="9350" w:type="dxa"/>
          </w:tcPr>
          <w:p w14:paraId="0B7BF1F4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import pandas as pd</w:t>
            </w:r>
          </w:p>
          <w:p w14:paraId="2CFDE4D3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03B8F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s = </w:t>
            </w:r>
            <w:proofErr w:type="spellStart"/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pd.Series</w:t>
            </w:r>
            <w:proofErr w:type="spellEnd"/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(data=[5, 9, 8, 7, 8, 1, 2, 3, 4, 5, 6, 7, 8, 9, 5, 3])</w:t>
            </w:r>
          </w:p>
          <w:p w14:paraId="7239ACAC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22684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print(s)</w:t>
            </w:r>
          </w:p>
          <w:p w14:paraId="4CAC5C4F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E320C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"-----------------------------")</w:t>
            </w:r>
          </w:p>
          <w:p w14:paraId="37B2A6B0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"Mean value is ", </w:t>
            </w:r>
            <w:proofErr w:type="spell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s.mean</w:t>
            </w:r>
            <w:proofErr w:type="spell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  <w:p w14:paraId="5BB18DD8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B847D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"-----------------------------")</w:t>
            </w:r>
          </w:p>
          <w:p w14:paraId="7A369443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"Standard Deviation value is ", </w:t>
            </w:r>
            <w:proofErr w:type="spell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s.std</w:t>
            </w:r>
            <w:proofErr w:type="spell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  <w:p w14:paraId="1AE2BAEA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95E21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"-----------------------------")</w:t>
            </w:r>
          </w:p>
          <w:p w14:paraId="590CD787" w14:textId="77777777" w:rsidR="004B04F8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"Median value is ", </w:t>
            </w:r>
            <w:proofErr w:type="spell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s.median</w:t>
            </w:r>
            <w:proofErr w:type="spell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  <w:p w14:paraId="5CB53114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8C0B5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"-----------------------------")</w:t>
            </w:r>
          </w:p>
          <w:p w14:paraId="6C759D91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"Mode value is ", </w:t>
            </w:r>
            <w:proofErr w:type="spell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s.mode</w:t>
            </w:r>
            <w:proofErr w:type="spell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  <w:p w14:paraId="772ABE41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1CA1C" w14:textId="77777777" w:rsidR="004B04F8" w:rsidRPr="00716375" w:rsidRDefault="004B04F8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716375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1A2537A9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5119C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113E87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88501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3478A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C3A3F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356CE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60776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8FFA1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37B15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AA5CC4B" w14:textId="77777777" w:rsidR="004B04F8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3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ACFD15" wp14:editId="2775C062">
            <wp:extent cx="3606800" cy="4422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1"/>
                    <a:stretch/>
                  </pic:blipFill>
                  <pic:spPr bwMode="auto">
                    <a:xfrm>
                      <a:off x="0" y="0"/>
                      <a:ext cx="3606985" cy="442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B1E42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4889F" w14:textId="77777777" w:rsidR="004B04F8" w:rsidRPr="007F749B" w:rsidRDefault="004B04F8" w:rsidP="004B04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3E18">
        <w:rPr>
          <w:rFonts w:ascii="Times New Roman" w:hAnsi="Times New Roman" w:cs="Times New Roman"/>
          <w:bCs/>
          <w:sz w:val="28"/>
          <w:szCs w:val="28"/>
        </w:rPr>
        <w:t>I</w:t>
      </w:r>
      <w:r w:rsidRPr="00353E18">
        <w:rPr>
          <w:rFonts w:ascii="Times New Roman" w:hAnsi="Times New Roman" w:cs="Times New Roman"/>
          <w:sz w:val="28"/>
          <w:szCs w:val="28"/>
        </w:rPr>
        <w:t>n this Practical, we learned about Panda series from Python List to perform mathematical operations.</w:t>
      </w:r>
    </w:p>
    <w:p w14:paraId="7BDE3FF2" w14:textId="4B6D963D" w:rsidR="00F902C3" w:rsidRPr="004B04F8" w:rsidRDefault="00F902C3" w:rsidP="004B04F8"/>
    <w:sectPr w:rsidR="00F902C3" w:rsidRPr="004B04F8" w:rsidSect="00EA66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738A" w14:textId="77777777" w:rsidR="00C67026" w:rsidRDefault="00C67026" w:rsidP="00EA6630">
      <w:pPr>
        <w:spacing w:after="0" w:line="240" w:lineRule="auto"/>
      </w:pPr>
      <w:r>
        <w:separator/>
      </w:r>
    </w:p>
  </w:endnote>
  <w:endnote w:type="continuationSeparator" w:id="0">
    <w:p w14:paraId="0FFC869E" w14:textId="77777777" w:rsidR="00C67026" w:rsidRDefault="00C67026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0D3B" w14:textId="77777777" w:rsidR="00C67026" w:rsidRDefault="00C67026" w:rsidP="00EA6630">
      <w:pPr>
        <w:spacing w:after="0" w:line="240" w:lineRule="auto"/>
      </w:pPr>
      <w:r>
        <w:separator/>
      </w:r>
    </w:p>
  </w:footnote>
  <w:footnote w:type="continuationSeparator" w:id="0">
    <w:p w14:paraId="50848136" w14:textId="77777777" w:rsidR="00C67026" w:rsidRDefault="00C67026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CBC"/>
    <w:multiLevelType w:val="hybridMultilevel"/>
    <w:tmpl w:val="AEECF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4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386B"/>
    <w:rsid w:val="000244EA"/>
    <w:rsid w:val="00045D65"/>
    <w:rsid w:val="000C2C41"/>
    <w:rsid w:val="000D653A"/>
    <w:rsid w:val="00110CB1"/>
    <w:rsid w:val="00131144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059E9"/>
    <w:rsid w:val="004306BC"/>
    <w:rsid w:val="00467D5B"/>
    <w:rsid w:val="004873C0"/>
    <w:rsid w:val="004B04F8"/>
    <w:rsid w:val="00591C22"/>
    <w:rsid w:val="005A3446"/>
    <w:rsid w:val="006306CC"/>
    <w:rsid w:val="006652A5"/>
    <w:rsid w:val="00666922"/>
    <w:rsid w:val="00681CE5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874FA0"/>
    <w:rsid w:val="00924C4A"/>
    <w:rsid w:val="009A0F39"/>
    <w:rsid w:val="009A6ADE"/>
    <w:rsid w:val="00A27783"/>
    <w:rsid w:val="00A6568B"/>
    <w:rsid w:val="00B2189C"/>
    <w:rsid w:val="00BB632B"/>
    <w:rsid w:val="00BE541E"/>
    <w:rsid w:val="00C05BBC"/>
    <w:rsid w:val="00C67026"/>
    <w:rsid w:val="00C749A4"/>
    <w:rsid w:val="00C866CD"/>
    <w:rsid w:val="00C9480E"/>
    <w:rsid w:val="00CA70CF"/>
    <w:rsid w:val="00CC22D6"/>
    <w:rsid w:val="00D3088E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1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2022-04-13T03:49:00Z</dcterms:created>
  <dcterms:modified xsi:type="dcterms:W3CDTF">2022-04-13T03:49:00Z</dcterms:modified>
</cp:coreProperties>
</file>