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18C32" w14:textId="77777777" w:rsidR="00EE1369" w:rsidRPr="00D06D7E" w:rsidRDefault="00EE1369" w:rsidP="00EE1369">
      <w:pPr>
        <w:jc w:val="center"/>
        <w:rPr>
          <w:rFonts w:ascii="Times New Roman" w:hAnsi="Times New Roman" w:cs="Times New Roman"/>
          <w:b/>
          <w:bCs/>
          <w:color w:val="000000" w:themeColor="text1"/>
          <w:sz w:val="36"/>
          <w:szCs w:val="36"/>
        </w:rPr>
      </w:pPr>
      <w:r w:rsidRPr="00D06D7E">
        <w:rPr>
          <w:rFonts w:ascii="Times New Roman" w:hAnsi="Times New Roman" w:cs="Times New Roman"/>
          <w:b/>
          <w:bCs/>
          <w:color w:val="000000" w:themeColor="text1"/>
          <w:sz w:val="36"/>
          <w:szCs w:val="36"/>
        </w:rPr>
        <w:t>PRACTICAL – 1</w:t>
      </w:r>
      <w:r>
        <w:rPr>
          <w:rFonts w:ascii="Times New Roman" w:hAnsi="Times New Roman" w:cs="Times New Roman"/>
          <w:b/>
          <w:bCs/>
          <w:color w:val="000000" w:themeColor="text1"/>
          <w:sz w:val="36"/>
          <w:szCs w:val="36"/>
        </w:rPr>
        <w:t>2</w:t>
      </w:r>
    </w:p>
    <w:p w14:paraId="096C46D0" w14:textId="77777777" w:rsidR="00EE1369" w:rsidRPr="00D06D7E" w:rsidRDefault="00EE1369" w:rsidP="00EE1369">
      <w:pPr>
        <w:rPr>
          <w:rFonts w:ascii="Times New Roman" w:hAnsi="Times New Roman" w:cs="Times New Roman"/>
          <w:b/>
          <w:bCs/>
          <w:color w:val="000000" w:themeColor="text1"/>
          <w:sz w:val="36"/>
          <w:szCs w:val="36"/>
        </w:rPr>
      </w:pPr>
    </w:p>
    <w:p w14:paraId="19E55B94" w14:textId="77777777" w:rsidR="00EE1369" w:rsidRPr="00F61864" w:rsidRDefault="00EE1369" w:rsidP="00EE1369">
      <w:pPr>
        <w:pStyle w:val="Default"/>
        <w:jc w:val="both"/>
        <w:rPr>
          <w:sz w:val="23"/>
          <w:szCs w:val="23"/>
        </w:rPr>
      </w:pPr>
      <w:r w:rsidRPr="00D06D7E">
        <w:rPr>
          <w:b/>
          <w:bCs/>
          <w:color w:val="000000" w:themeColor="text1"/>
          <w:sz w:val="28"/>
          <w:szCs w:val="28"/>
          <w:u w:val="single"/>
        </w:rPr>
        <w:t>AIM:</w:t>
      </w:r>
      <w:r>
        <w:rPr>
          <w:b/>
          <w:bCs/>
          <w:color w:val="000000" w:themeColor="text1"/>
          <w:sz w:val="28"/>
          <w:szCs w:val="28"/>
        </w:rPr>
        <w:t xml:space="preserve"> </w:t>
      </w:r>
      <w:r w:rsidRPr="00F61864">
        <w:rPr>
          <w:b/>
          <w:bCs/>
          <w:sz w:val="28"/>
          <w:szCs w:val="28"/>
        </w:rPr>
        <w:t>Write a program to perform selective compliment operation on data stored at 4000H corresponding to the data stored at 4001H and store the result at 4002H. Verify the result and write bite wise operation of this program. (XOR)</w:t>
      </w:r>
      <w:r w:rsidRPr="00F61864">
        <w:rPr>
          <w:sz w:val="23"/>
          <w:szCs w:val="23"/>
        </w:rPr>
        <w:t xml:space="preserve"> </w:t>
      </w:r>
    </w:p>
    <w:p w14:paraId="0EF6F138" w14:textId="77777777" w:rsidR="00EE1369" w:rsidRPr="00D06D7E" w:rsidRDefault="00EE1369" w:rsidP="00EE1369">
      <w:pPr>
        <w:spacing w:line="360" w:lineRule="auto"/>
        <w:jc w:val="both"/>
        <w:rPr>
          <w:rFonts w:ascii="Times New Roman" w:hAnsi="Times New Roman" w:cs="Times New Roman"/>
          <w:b/>
          <w:bCs/>
          <w:color w:val="000000" w:themeColor="text1"/>
          <w:sz w:val="28"/>
          <w:szCs w:val="28"/>
          <w:u w:val="single"/>
        </w:rPr>
      </w:pPr>
    </w:p>
    <w:p w14:paraId="3290AA84" w14:textId="77777777" w:rsidR="00EE1369" w:rsidRDefault="00EE1369" w:rsidP="00EE1369">
      <w:pPr>
        <w:rPr>
          <w:rFonts w:ascii="Times New Roman" w:hAnsi="Times New Roman" w:cs="Times New Roman"/>
          <w:b/>
          <w:bCs/>
          <w:color w:val="000000" w:themeColor="text1"/>
          <w:sz w:val="28"/>
          <w:szCs w:val="28"/>
          <w:u w:val="single"/>
        </w:rPr>
      </w:pPr>
      <w:r w:rsidRPr="00D06D7E">
        <w:rPr>
          <w:rFonts w:ascii="Times New Roman" w:hAnsi="Times New Roman" w:cs="Times New Roman"/>
          <w:b/>
          <w:bCs/>
          <w:color w:val="000000" w:themeColor="text1"/>
          <w:sz w:val="28"/>
          <w:szCs w:val="28"/>
          <w:u w:val="single"/>
        </w:rPr>
        <w:t xml:space="preserve">CODE: </w:t>
      </w:r>
    </w:p>
    <w:p w14:paraId="72EA5421" w14:textId="77777777" w:rsidR="00EE1369" w:rsidRDefault="00EE1369" w:rsidP="00EE1369">
      <w:pPr>
        <w:rPr>
          <w:rFonts w:ascii="Times New Roman" w:hAnsi="Times New Roman" w:cs="Times New Roman"/>
          <w:b/>
          <w:bCs/>
          <w:color w:val="000000" w:themeColor="text1"/>
          <w:sz w:val="28"/>
          <w:szCs w:val="28"/>
          <w:u w:val="single"/>
        </w:rPr>
      </w:pPr>
    </w:p>
    <w:p w14:paraId="22AA6F73" w14:textId="77777777" w:rsidR="00EE1369" w:rsidRPr="00F61864" w:rsidRDefault="00EE1369" w:rsidP="00EE1369">
      <w:pPr>
        <w:rPr>
          <w:rFonts w:ascii="Times New Roman" w:hAnsi="Times New Roman" w:cs="Times New Roman"/>
          <w:color w:val="000000" w:themeColor="text1"/>
          <w:sz w:val="28"/>
          <w:szCs w:val="28"/>
        </w:rPr>
      </w:pPr>
      <w:r w:rsidRPr="00F61864">
        <w:rPr>
          <w:rFonts w:ascii="Times New Roman" w:hAnsi="Times New Roman" w:cs="Times New Roman"/>
          <w:color w:val="000000" w:themeColor="text1"/>
          <w:sz w:val="28"/>
          <w:szCs w:val="28"/>
        </w:rPr>
        <w:t>ORG 100H</w:t>
      </w:r>
    </w:p>
    <w:p w14:paraId="7F82532F" w14:textId="77777777" w:rsidR="00EE1369" w:rsidRPr="00F61864" w:rsidRDefault="00EE1369" w:rsidP="00EE1369">
      <w:pPr>
        <w:rPr>
          <w:rFonts w:ascii="Times New Roman" w:hAnsi="Times New Roman" w:cs="Times New Roman"/>
          <w:color w:val="000000" w:themeColor="text1"/>
          <w:sz w:val="28"/>
          <w:szCs w:val="28"/>
        </w:rPr>
      </w:pPr>
    </w:p>
    <w:p w14:paraId="45BE2C0F" w14:textId="77777777" w:rsidR="00EE1369" w:rsidRPr="00F61864" w:rsidRDefault="00EE1369" w:rsidP="00EE1369">
      <w:pPr>
        <w:rPr>
          <w:rFonts w:ascii="Times New Roman" w:hAnsi="Times New Roman" w:cs="Times New Roman"/>
          <w:color w:val="000000" w:themeColor="text1"/>
          <w:sz w:val="28"/>
          <w:szCs w:val="28"/>
        </w:rPr>
      </w:pPr>
      <w:r w:rsidRPr="00F61864">
        <w:rPr>
          <w:rFonts w:ascii="Times New Roman" w:hAnsi="Times New Roman" w:cs="Times New Roman"/>
          <w:color w:val="000000" w:themeColor="text1"/>
          <w:sz w:val="28"/>
          <w:szCs w:val="28"/>
        </w:rPr>
        <w:t xml:space="preserve">MOV [4000H], 10101011B </w:t>
      </w:r>
    </w:p>
    <w:p w14:paraId="2BAD0A33" w14:textId="77777777" w:rsidR="00EE1369" w:rsidRPr="00F61864" w:rsidRDefault="00EE1369" w:rsidP="00EE1369">
      <w:pPr>
        <w:rPr>
          <w:rFonts w:ascii="Times New Roman" w:hAnsi="Times New Roman" w:cs="Times New Roman"/>
          <w:color w:val="000000" w:themeColor="text1"/>
          <w:sz w:val="28"/>
          <w:szCs w:val="28"/>
        </w:rPr>
      </w:pPr>
      <w:r w:rsidRPr="00F61864">
        <w:rPr>
          <w:rFonts w:ascii="Times New Roman" w:hAnsi="Times New Roman" w:cs="Times New Roman"/>
          <w:color w:val="000000" w:themeColor="text1"/>
          <w:sz w:val="28"/>
          <w:szCs w:val="28"/>
        </w:rPr>
        <w:t xml:space="preserve">MOV [4002H], 11010101B </w:t>
      </w:r>
    </w:p>
    <w:p w14:paraId="286D1CB2" w14:textId="77777777" w:rsidR="00EE1369" w:rsidRPr="00F61864" w:rsidRDefault="00EE1369" w:rsidP="00EE1369">
      <w:pPr>
        <w:rPr>
          <w:rFonts w:ascii="Times New Roman" w:hAnsi="Times New Roman" w:cs="Times New Roman"/>
          <w:color w:val="000000" w:themeColor="text1"/>
          <w:sz w:val="28"/>
          <w:szCs w:val="28"/>
        </w:rPr>
      </w:pPr>
    </w:p>
    <w:p w14:paraId="7CF2AE27" w14:textId="77777777" w:rsidR="00EE1369" w:rsidRPr="00F61864" w:rsidRDefault="00EE1369" w:rsidP="00EE1369">
      <w:pPr>
        <w:rPr>
          <w:rFonts w:ascii="Times New Roman" w:hAnsi="Times New Roman" w:cs="Times New Roman"/>
          <w:color w:val="000000" w:themeColor="text1"/>
          <w:sz w:val="28"/>
          <w:szCs w:val="28"/>
        </w:rPr>
      </w:pPr>
      <w:r w:rsidRPr="00F61864">
        <w:rPr>
          <w:rFonts w:ascii="Times New Roman" w:hAnsi="Times New Roman" w:cs="Times New Roman"/>
          <w:color w:val="000000" w:themeColor="text1"/>
          <w:sz w:val="28"/>
          <w:szCs w:val="28"/>
        </w:rPr>
        <w:t xml:space="preserve">MOV </w:t>
      </w:r>
      <w:proofErr w:type="gramStart"/>
      <w:r w:rsidRPr="00F61864">
        <w:rPr>
          <w:rFonts w:ascii="Times New Roman" w:hAnsi="Times New Roman" w:cs="Times New Roman"/>
          <w:color w:val="000000" w:themeColor="text1"/>
          <w:sz w:val="28"/>
          <w:szCs w:val="28"/>
        </w:rPr>
        <w:t>AL,[</w:t>
      </w:r>
      <w:proofErr w:type="gramEnd"/>
      <w:r w:rsidRPr="00F61864">
        <w:rPr>
          <w:rFonts w:ascii="Times New Roman" w:hAnsi="Times New Roman" w:cs="Times New Roman"/>
          <w:color w:val="000000" w:themeColor="text1"/>
          <w:sz w:val="28"/>
          <w:szCs w:val="28"/>
        </w:rPr>
        <w:t xml:space="preserve">4000H] </w:t>
      </w:r>
    </w:p>
    <w:p w14:paraId="0510180A" w14:textId="77777777" w:rsidR="00EE1369" w:rsidRPr="00F61864" w:rsidRDefault="00EE1369" w:rsidP="00EE1369">
      <w:pPr>
        <w:rPr>
          <w:rFonts w:ascii="Times New Roman" w:hAnsi="Times New Roman" w:cs="Times New Roman"/>
          <w:color w:val="000000" w:themeColor="text1"/>
          <w:sz w:val="28"/>
          <w:szCs w:val="28"/>
        </w:rPr>
      </w:pPr>
      <w:r w:rsidRPr="00F61864">
        <w:rPr>
          <w:rFonts w:ascii="Times New Roman" w:hAnsi="Times New Roman" w:cs="Times New Roman"/>
          <w:color w:val="000000" w:themeColor="text1"/>
          <w:sz w:val="28"/>
          <w:szCs w:val="28"/>
        </w:rPr>
        <w:t xml:space="preserve">MOV </w:t>
      </w:r>
      <w:proofErr w:type="gramStart"/>
      <w:r w:rsidRPr="00F61864">
        <w:rPr>
          <w:rFonts w:ascii="Times New Roman" w:hAnsi="Times New Roman" w:cs="Times New Roman"/>
          <w:color w:val="000000" w:themeColor="text1"/>
          <w:sz w:val="28"/>
          <w:szCs w:val="28"/>
        </w:rPr>
        <w:t>BL,[</w:t>
      </w:r>
      <w:proofErr w:type="gramEnd"/>
      <w:r w:rsidRPr="00F61864">
        <w:rPr>
          <w:rFonts w:ascii="Times New Roman" w:hAnsi="Times New Roman" w:cs="Times New Roman"/>
          <w:color w:val="000000" w:themeColor="text1"/>
          <w:sz w:val="28"/>
          <w:szCs w:val="28"/>
        </w:rPr>
        <w:t xml:space="preserve">4001H] </w:t>
      </w:r>
    </w:p>
    <w:p w14:paraId="5576F380" w14:textId="77777777" w:rsidR="00EE1369" w:rsidRPr="00F61864" w:rsidRDefault="00EE1369" w:rsidP="00EE1369">
      <w:pPr>
        <w:rPr>
          <w:rFonts w:ascii="Times New Roman" w:hAnsi="Times New Roman" w:cs="Times New Roman"/>
          <w:color w:val="000000" w:themeColor="text1"/>
          <w:sz w:val="28"/>
          <w:szCs w:val="28"/>
        </w:rPr>
      </w:pPr>
    </w:p>
    <w:p w14:paraId="4F68545C" w14:textId="77777777" w:rsidR="00EE1369" w:rsidRPr="00F61864" w:rsidRDefault="00EE1369" w:rsidP="00EE1369">
      <w:pPr>
        <w:rPr>
          <w:rFonts w:ascii="Times New Roman" w:hAnsi="Times New Roman" w:cs="Times New Roman"/>
          <w:color w:val="000000" w:themeColor="text1"/>
          <w:sz w:val="28"/>
          <w:szCs w:val="28"/>
        </w:rPr>
      </w:pPr>
      <w:r w:rsidRPr="00F61864">
        <w:rPr>
          <w:rFonts w:ascii="Times New Roman" w:hAnsi="Times New Roman" w:cs="Times New Roman"/>
          <w:color w:val="000000" w:themeColor="text1"/>
          <w:sz w:val="28"/>
          <w:szCs w:val="28"/>
        </w:rPr>
        <w:t xml:space="preserve">XOR </w:t>
      </w:r>
      <w:proofErr w:type="gramStart"/>
      <w:r w:rsidRPr="00F61864">
        <w:rPr>
          <w:rFonts w:ascii="Times New Roman" w:hAnsi="Times New Roman" w:cs="Times New Roman"/>
          <w:color w:val="000000" w:themeColor="text1"/>
          <w:sz w:val="28"/>
          <w:szCs w:val="28"/>
        </w:rPr>
        <w:t>AL,BL</w:t>
      </w:r>
      <w:proofErr w:type="gramEnd"/>
      <w:r w:rsidRPr="00F61864">
        <w:rPr>
          <w:rFonts w:ascii="Times New Roman" w:hAnsi="Times New Roman" w:cs="Times New Roman"/>
          <w:color w:val="000000" w:themeColor="text1"/>
          <w:sz w:val="28"/>
          <w:szCs w:val="28"/>
        </w:rPr>
        <w:t xml:space="preserve">  </w:t>
      </w:r>
    </w:p>
    <w:p w14:paraId="7079259C" w14:textId="77777777" w:rsidR="00EE1369" w:rsidRPr="00F61864" w:rsidRDefault="00EE1369" w:rsidP="00EE1369">
      <w:pPr>
        <w:rPr>
          <w:rFonts w:ascii="Times New Roman" w:hAnsi="Times New Roman" w:cs="Times New Roman"/>
          <w:color w:val="000000" w:themeColor="text1"/>
          <w:sz w:val="28"/>
          <w:szCs w:val="28"/>
        </w:rPr>
      </w:pPr>
    </w:p>
    <w:p w14:paraId="72A4C9DB" w14:textId="77777777" w:rsidR="00EE1369" w:rsidRPr="00F61864" w:rsidRDefault="00EE1369" w:rsidP="00EE1369">
      <w:pPr>
        <w:rPr>
          <w:rFonts w:ascii="Times New Roman" w:hAnsi="Times New Roman" w:cs="Times New Roman"/>
          <w:color w:val="000000" w:themeColor="text1"/>
          <w:sz w:val="28"/>
          <w:szCs w:val="28"/>
        </w:rPr>
      </w:pPr>
      <w:r w:rsidRPr="00F61864">
        <w:rPr>
          <w:rFonts w:ascii="Times New Roman" w:hAnsi="Times New Roman" w:cs="Times New Roman"/>
          <w:color w:val="000000" w:themeColor="text1"/>
          <w:sz w:val="28"/>
          <w:szCs w:val="28"/>
        </w:rPr>
        <w:t>RET</w:t>
      </w:r>
    </w:p>
    <w:p w14:paraId="36E0BDE3" w14:textId="77777777" w:rsidR="00EE1369" w:rsidRDefault="00EE1369" w:rsidP="00EE1369">
      <w:pPr>
        <w:rPr>
          <w:rFonts w:ascii="Times New Roman" w:hAnsi="Times New Roman" w:cs="Times New Roman"/>
          <w:b/>
          <w:bCs/>
          <w:color w:val="000000" w:themeColor="text1"/>
          <w:sz w:val="28"/>
          <w:szCs w:val="28"/>
          <w:u w:val="single"/>
        </w:rPr>
      </w:pPr>
    </w:p>
    <w:p w14:paraId="66E17385" w14:textId="77777777" w:rsidR="00EE1369" w:rsidRDefault="00EE1369" w:rsidP="00EE1369">
      <w:pPr>
        <w:rPr>
          <w:rFonts w:ascii="Times New Roman" w:hAnsi="Times New Roman" w:cs="Times New Roman"/>
          <w:b/>
          <w:bCs/>
          <w:color w:val="000000" w:themeColor="text1"/>
          <w:sz w:val="28"/>
          <w:szCs w:val="28"/>
          <w:u w:val="single"/>
        </w:rPr>
      </w:pPr>
    </w:p>
    <w:p w14:paraId="7219AF26" w14:textId="77777777" w:rsidR="00EE1369" w:rsidRDefault="00EE1369" w:rsidP="00EE1369">
      <w:pPr>
        <w:rPr>
          <w:rFonts w:ascii="Times New Roman" w:hAnsi="Times New Roman" w:cs="Times New Roman"/>
          <w:b/>
          <w:bCs/>
          <w:color w:val="000000" w:themeColor="text1"/>
          <w:sz w:val="28"/>
          <w:szCs w:val="28"/>
          <w:u w:val="single"/>
        </w:rPr>
      </w:pPr>
    </w:p>
    <w:p w14:paraId="5E612BFB" w14:textId="77777777" w:rsidR="00EE1369" w:rsidRDefault="00EE1369" w:rsidP="00EE1369">
      <w:pPr>
        <w:rPr>
          <w:rFonts w:ascii="Times New Roman" w:hAnsi="Times New Roman" w:cs="Times New Roman"/>
          <w:b/>
          <w:bCs/>
          <w:color w:val="000000" w:themeColor="text1"/>
          <w:sz w:val="28"/>
          <w:szCs w:val="28"/>
          <w:u w:val="single"/>
        </w:rPr>
      </w:pPr>
    </w:p>
    <w:p w14:paraId="50E11AAB" w14:textId="77777777" w:rsidR="00EE1369" w:rsidRDefault="00EE1369" w:rsidP="00EE1369">
      <w:pPr>
        <w:rPr>
          <w:rFonts w:ascii="Times New Roman" w:hAnsi="Times New Roman" w:cs="Times New Roman"/>
          <w:b/>
          <w:bCs/>
          <w:color w:val="000000" w:themeColor="text1"/>
          <w:sz w:val="28"/>
          <w:szCs w:val="28"/>
          <w:u w:val="single"/>
        </w:rPr>
      </w:pPr>
    </w:p>
    <w:p w14:paraId="66C8EDD5" w14:textId="77777777" w:rsidR="00EE1369" w:rsidRPr="00D06D7E" w:rsidRDefault="00EE1369" w:rsidP="00EE1369">
      <w:pPr>
        <w:rPr>
          <w:rFonts w:ascii="Times New Roman" w:hAnsi="Times New Roman" w:cs="Times New Roman"/>
          <w:b/>
          <w:bCs/>
          <w:color w:val="000000" w:themeColor="text1"/>
          <w:sz w:val="28"/>
          <w:szCs w:val="28"/>
          <w:u w:val="single"/>
        </w:rPr>
      </w:pPr>
    </w:p>
    <w:p w14:paraId="4558EACE" w14:textId="77777777" w:rsidR="00EE1369" w:rsidRDefault="00EE1369" w:rsidP="00EE1369">
      <w:pPr>
        <w:rPr>
          <w:rFonts w:ascii="Times New Roman" w:hAnsi="Times New Roman" w:cs="Times New Roman"/>
          <w:b/>
          <w:bCs/>
          <w:color w:val="000000" w:themeColor="text1"/>
          <w:sz w:val="28"/>
          <w:szCs w:val="28"/>
          <w:u w:val="single"/>
        </w:rPr>
      </w:pPr>
      <w:r w:rsidRPr="00D06D7E">
        <w:rPr>
          <w:rFonts w:ascii="Times New Roman" w:hAnsi="Times New Roman" w:cs="Times New Roman"/>
          <w:b/>
          <w:bCs/>
          <w:color w:val="000000" w:themeColor="text1"/>
          <w:sz w:val="28"/>
          <w:szCs w:val="28"/>
          <w:u w:val="single"/>
        </w:rPr>
        <w:lastRenderedPageBreak/>
        <w:t xml:space="preserve">OUTPUT: </w:t>
      </w:r>
    </w:p>
    <w:p w14:paraId="7F34C649" w14:textId="77777777" w:rsidR="00EE1369" w:rsidRDefault="00EE1369" w:rsidP="00EE1369">
      <w:pPr>
        <w:rPr>
          <w:rFonts w:ascii="Times New Roman" w:hAnsi="Times New Roman" w:cs="Times New Roman"/>
          <w:b/>
          <w:bCs/>
          <w:color w:val="000000" w:themeColor="text1"/>
          <w:sz w:val="28"/>
          <w:szCs w:val="28"/>
          <w:u w:val="single"/>
        </w:rPr>
      </w:pPr>
    </w:p>
    <w:p w14:paraId="26A7DC7A" w14:textId="77777777" w:rsidR="00EE1369" w:rsidRDefault="00EE1369" w:rsidP="00EE1369">
      <w:pPr>
        <w:rPr>
          <w:rFonts w:ascii="Times New Roman" w:hAnsi="Times New Roman" w:cs="Times New Roman"/>
          <w:b/>
          <w:bCs/>
          <w:color w:val="000000" w:themeColor="text1"/>
          <w:sz w:val="28"/>
          <w:szCs w:val="28"/>
          <w:u w:val="single"/>
        </w:rPr>
      </w:pPr>
      <w:r w:rsidRPr="00F61864">
        <w:rPr>
          <w:rFonts w:ascii="Times New Roman" w:hAnsi="Times New Roman" w:cs="Times New Roman"/>
          <w:b/>
          <w:bCs/>
          <w:noProof/>
          <w:color w:val="000000" w:themeColor="text1"/>
          <w:sz w:val="28"/>
          <w:szCs w:val="28"/>
        </w:rPr>
        <w:drawing>
          <wp:inline distT="0" distB="0" distL="0" distR="0" wp14:anchorId="07452106" wp14:editId="0210A5F2">
            <wp:extent cx="5423179" cy="4216617"/>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179" cy="4216617"/>
                    </a:xfrm>
                    <a:prstGeom prst="rect">
                      <a:avLst/>
                    </a:prstGeom>
                  </pic:spPr>
                </pic:pic>
              </a:graphicData>
            </a:graphic>
          </wp:inline>
        </w:drawing>
      </w:r>
    </w:p>
    <w:p w14:paraId="10C1F4D6" w14:textId="77777777" w:rsidR="00EE1369" w:rsidRDefault="00EE1369" w:rsidP="00EE1369">
      <w:pPr>
        <w:rPr>
          <w:rFonts w:ascii="Times New Roman" w:hAnsi="Times New Roman" w:cs="Times New Roman"/>
          <w:b/>
          <w:bCs/>
          <w:color w:val="000000" w:themeColor="text1"/>
          <w:sz w:val="28"/>
          <w:szCs w:val="28"/>
          <w:u w:val="single"/>
        </w:rPr>
      </w:pPr>
    </w:p>
    <w:p w14:paraId="7BDA7846" w14:textId="77777777" w:rsidR="00EE1369" w:rsidRPr="00654D96" w:rsidRDefault="00EE1369" w:rsidP="00EE1369">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u w:val="single"/>
        </w:rPr>
        <w:t>CONCLUSION:</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 xml:space="preserve">We learnt how </w:t>
      </w:r>
      <w:r w:rsidRPr="00654D96">
        <w:rPr>
          <w:rStyle w:val="normaltextrun"/>
          <w:rFonts w:ascii="Times New Roman" w:hAnsi="Times New Roman" w:cs="Times New Roman"/>
          <w:color w:val="000000"/>
          <w:sz w:val="28"/>
          <w:szCs w:val="28"/>
          <w:shd w:val="clear" w:color="auto" w:fill="FFFFFF"/>
        </w:rPr>
        <w:t>to perform selective compliment operation. By XOR gate</w:t>
      </w:r>
      <w:r>
        <w:rPr>
          <w:rStyle w:val="normaltextrun"/>
          <w:rFonts w:ascii="Times New Roman" w:hAnsi="Times New Roman" w:cs="Times New Roman"/>
          <w:color w:val="000000"/>
          <w:sz w:val="28"/>
          <w:szCs w:val="28"/>
          <w:shd w:val="clear" w:color="auto" w:fill="FFFFFF"/>
        </w:rPr>
        <w:t>.</w:t>
      </w:r>
    </w:p>
    <w:p w14:paraId="26FD87F9" w14:textId="1D1FCC46" w:rsidR="00C55BEA" w:rsidRPr="00EE1369" w:rsidRDefault="00C55BEA" w:rsidP="00EE1369"/>
    <w:sectPr w:rsidR="00C55BEA" w:rsidRPr="00EE1369" w:rsidSect="00EA6630">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2ED90" w14:textId="77777777" w:rsidR="002A2EA8" w:rsidRDefault="002A2EA8">
      <w:pPr>
        <w:spacing w:after="0" w:line="240" w:lineRule="auto"/>
      </w:pPr>
      <w:r>
        <w:separator/>
      </w:r>
    </w:p>
  </w:endnote>
  <w:endnote w:type="continuationSeparator" w:id="0">
    <w:p w14:paraId="493A9F0E" w14:textId="77777777" w:rsidR="002A2EA8" w:rsidRDefault="002A2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DCA0" w14:textId="77777777" w:rsidR="00EA6630" w:rsidRPr="00F902C3" w:rsidRDefault="006D72EE">
    <w:pPr>
      <w:pStyle w:val="Footer"/>
      <w:rPr>
        <w:b/>
        <w:bCs/>
      </w:rPr>
    </w:pPr>
    <w:r w:rsidRPr="00F902C3">
      <w:rPr>
        <w:b/>
        <w:bCs/>
      </w:rPr>
      <w:t>DEPSTAR-</w:t>
    </w:r>
    <w:r>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D051D" w14:textId="77777777" w:rsidR="002A2EA8" w:rsidRDefault="002A2EA8">
      <w:pPr>
        <w:spacing w:after="0" w:line="240" w:lineRule="auto"/>
      </w:pPr>
      <w:r>
        <w:separator/>
      </w:r>
    </w:p>
  </w:footnote>
  <w:footnote w:type="continuationSeparator" w:id="0">
    <w:p w14:paraId="666BF249" w14:textId="77777777" w:rsidR="002A2EA8" w:rsidRDefault="002A2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66EC" w14:textId="77777777" w:rsidR="00EA6630" w:rsidRPr="00F902C3" w:rsidRDefault="006D72EE">
    <w:pPr>
      <w:pStyle w:val="Header"/>
      <w:rPr>
        <w:b/>
        <w:bCs/>
      </w:rPr>
    </w:pPr>
    <w:r w:rsidRPr="001906C1">
      <w:rPr>
        <w:b/>
        <w:bCs/>
      </w:rPr>
      <w:t>CE2</w:t>
    </w:r>
    <w:r>
      <w:rPr>
        <w:b/>
        <w:bCs/>
      </w:rPr>
      <w:t xml:space="preserve">58 </w:t>
    </w:r>
    <w:r w:rsidRPr="001906C1">
      <w:rPr>
        <w:b/>
        <w:bCs/>
      </w:rPr>
      <w:t>-</w:t>
    </w:r>
    <w:r>
      <w:rPr>
        <w:b/>
        <w:bCs/>
      </w:rPr>
      <w:t>MPCO</w:t>
    </w:r>
    <w:r>
      <w:rPr>
        <w:b/>
        <w:bCs/>
      </w:rPr>
      <w:tab/>
    </w:r>
    <w:r w:rsidRPr="00F902C3">
      <w:rPr>
        <w:b/>
        <w:bCs/>
      </w:rPr>
      <w:tab/>
    </w:r>
    <w:r>
      <w:rPr>
        <w:b/>
        <w:bCs/>
      </w:rPr>
      <w:t>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6246"/>
    <w:multiLevelType w:val="multilevel"/>
    <w:tmpl w:val="D60E7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564BFF"/>
    <w:multiLevelType w:val="multilevel"/>
    <w:tmpl w:val="978E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D3730"/>
    <w:multiLevelType w:val="hybridMultilevel"/>
    <w:tmpl w:val="E7540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EE"/>
    <w:rsid w:val="000471AF"/>
    <w:rsid w:val="00087CA2"/>
    <w:rsid w:val="000C0F61"/>
    <w:rsid w:val="0028310E"/>
    <w:rsid w:val="002A2EA8"/>
    <w:rsid w:val="006511D2"/>
    <w:rsid w:val="00686594"/>
    <w:rsid w:val="006D72EE"/>
    <w:rsid w:val="009A7B72"/>
    <w:rsid w:val="00A82966"/>
    <w:rsid w:val="00C12A48"/>
    <w:rsid w:val="00C55BEA"/>
    <w:rsid w:val="00EE1369"/>
    <w:rsid w:val="00F77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297E"/>
  <w15:chartTrackingRefBased/>
  <w15:docId w15:val="{8611FEBD-65A1-4937-873E-C96391F2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369"/>
  </w:style>
  <w:style w:type="paragraph" w:styleId="Heading2">
    <w:name w:val="heading 2"/>
    <w:basedOn w:val="Normal"/>
    <w:link w:val="Heading2Char"/>
    <w:uiPriority w:val="9"/>
    <w:qFormat/>
    <w:rsid w:val="006D72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2EE"/>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6D72E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6D72EE"/>
    <w:rPr>
      <w:lang w:val="en-US"/>
    </w:rPr>
  </w:style>
  <w:style w:type="paragraph" w:styleId="Footer">
    <w:name w:val="footer"/>
    <w:basedOn w:val="Normal"/>
    <w:link w:val="FooterChar"/>
    <w:uiPriority w:val="99"/>
    <w:unhideWhenUsed/>
    <w:rsid w:val="006D72E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6D72EE"/>
    <w:rPr>
      <w:lang w:val="en-US"/>
    </w:rPr>
  </w:style>
  <w:style w:type="paragraph" w:styleId="ListParagraph">
    <w:name w:val="List Paragraph"/>
    <w:basedOn w:val="Normal"/>
    <w:uiPriority w:val="34"/>
    <w:qFormat/>
    <w:rsid w:val="006D72EE"/>
    <w:pPr>
      <w:ind w:left="720"/>
      <w:contextualSpacing/>
    </w:pPr>
    <w:rPr>
      <w:lang w:val="en-US"/>
    </w:rPr>
  </w:style>
  <w:style w:type="paragraph" w:styleId="NormalWeb">
    <w:name w:val="Normal (Web)"/>
    <w:basedOn w:val="Normal"/>
    <w:uiPriority w:val="99"/>
    <w:semiHidden/>
    <w:unhideWhenUsed/>
    <w:rsid w:val="006D72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6D72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textrun">
    <w:name w:val="normaltextrun"/>
    <w:basedOn w:val="DefaultParagraphFont"/>
    <w:rsid w:val="006D7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Words>
  <Characters>399</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Chauhan</dc:creator>
  <cp:keywords/>
  <dc:description/>
  <cp:lastModifiedBy>Yatharth Chauhan</cp:lastModifiedBy>
  <cp:revision>2</cp:revision>
  <dcterms:created xsi:type="dcterms:W3CDTF">2022-01-09T08:26:00Z</dcterms:created>
  <dcterms:modified xsi:type="dcterms:W3CDTF">2022-01-09T08:26:00Z</dcterms:modified>
</cp:coreProperties>
</file>