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4510FE" w:rsidRDefault="006004AD" w:rsidP="00F1245D">
      <w:pPr>
        <w:pStyle w:val="BodyText2"/>
      </w:pPr>
      <w:r w:rsidRPr="000B1B6A">
        <w:rPr>
          <w:noProof/>
        </w:rPr>
        <w:drawing>
          <wp:anchor distT="0" distB="0" distL="114300" distR="114300" simplePos="0" relativeHeight="251659264" behindDoc="1" locked="0" layoutInCell="1" allowOverlap="1">
            <wp:simplePos x="0" y="0"/>
            <wp:positionH relativeFrom="margin">
              <wp:align>center</wp:align>
            </wp:positionH>
            <wp:positionV relativeFrom="paragraph">
              <wp:posOffset>76200</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r w:rsidR="00D86190">
        <w:rPr>
          <w:noProof/>
          <w:snapToGrid/>
        </w:rPr>
        <mc:AlternateContent>
          <mc:Choice Requires="wps">
            <w:drawing>
              <wp:anchor distT="0" distB="0" distL="114300" distR="114300" simplePos="0" relativeHeight="251657216" behindDoc="0" locked="0" layoutInCell="1" allowOverlap="1" wp14:anchorId="3E0B1C1A" wp14:editId="4B41E849">
                <wp:simplePos x="0" y="0"/>
                <wp:positionH relativeFrom="column">
                  <wp:posOffset>3987165</wp:posOffset>
                </wp:positionH>
                <wp:positionV relativeFrom="paragraph">
                  <wp:posOffset>-577850</wp:posOffset>
                </wp:positionV>
                <wp:extent cx="2714625" cy="971550"/>
                <wp:effectExtent l="0" t="3175" r="381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522B20" w:rsidRPr="0011738B" w:rsidRDefault="00522B20"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rsidR="00522B20" w:rsidRPr="0011738B" w:rsidRDefault="00522B20"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rsidR="00522B20" w:rsidRPr="0011738B" w:rsidRDefault="00522B20"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3E0B1C1A"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" stroked="f">
                <v:textbox>
                  <w:txbxContent>
                    <w:p w:rsidR="00522B20" w:rsidRPr="0011738B" w:rsidRDefault="00522B20" w:rsidP="00682B04">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rsidR="00522B20" w:rsidRPr="0011738B" w:rsidRDefault="00522B20" w:rsidP="00682B04">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rsidR="00522B20" w:rsidRPr="0011738B" w:rsidRDefault="00522B20" w:rsidP="00682B04">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v:textbox>
              </v:shape>
            </w:pict>
          </mc:Fallback>
        </mc:AlternateContent>
      </w:r>
      <w:r w:rsidR="00772077" w:rsidRPr="004510FE">
        <w:tab/>
      </w:r>
    </w:p>
    <w:p w:rsidR="006004AD" w:rsidRDefault="006004AD" w:rsidP="00F1245D">
      <w:pPr>
        <w:pStyle w:val="BodyText2"/>
        <w:rPr>
          <w:sz w:val="72"/>
        </w:rPr>
      </w:pPr>
    </w:p>
    <w:p w:rsidR="00682B04" w:rsidRPr="004510FE" w:rsidRDefault="003D4029" w:rsidP="00F1245D">
      <w:pPr>
        <w:pStyle w:val="BodyText2"/>
        <w:rPr>
          <w:sz w:val="72"/>
        </w:rPr>
      </w:pPr>
      <w:r>
        <w:rPr>
          <w:sz w:val="72"/>
        </w:rPr>
        <w:t>COLLEGE</w:t>
      </w:r>
      <w:r w:rsidR="000B6066">
        <w:rPr>
          <w:sz w:val="72"/>
        </w:rPr>
        <w:t xml:space="preserve"> ACCOUNTING</w:t>
      </w:r>
    </w:p>
    <w:p w:rsidR="00F1245D" w:rsidRPr="004510FE" w:rsidRDefault="00F1245D" w:rsidP="00F1245D">
      <w:pPr>
        <w:pStyle w:val="BodyText2"/>
      </w:pPr>
      <w:r w:rsidRPr="004510FE">
        <w:t>(</w:t>
      </w:r>
      <w:r w:rsidR="003D4029">
        <w:t>10</w:t>
      </w:r>
      <w:r w:rsidR="000B6066">
        <w:t>5</w:t>
      </w:r>
      <w:r w:rsidRPr="004510FE">
        <w:t>)</w:t>
      </w:r>
    </w:p>
    <w:p w:rsidR="00F1245D" w:rsidRPr="004510FE" w:rsidRDefault="00F1245D" w:rsidP="00F1245D">
      <w:pPr>
        <w:pStyle w:val="BodyText2"/>
        <w:rPr>
          <w:b w:val="0"/>
          <w:sz w:val="22"/>
        </w:rPr>
      </w:pPr>
    </w:p>
    <w:p w:rsidR="00F1245D" w:rsidRPr="006004AD" w:rsidRDefault="00D57CD5" w:rsidP="00F1245D">
      <w:pPr>
        <w:pStyle w:val="BodyText2"/>
        <w:rPr>
          <w:color w:val="C00000"/>
          <w:sz w:val="52"/>
        </w:rPr>
      </w:pPr>
      <w:r w:rsidRPr="006004AD">
        <w:rPr>
          <w:color w:val="C00000"/>
          <w:sz w:val="52"/>
        </w:rPr>
        <w:t>STATE</w:t>
      </w:r>
      <w:r w:rsidR="001E0DA9" w:rsidRPr="006004AD">
        <w:rPr>
          <w:color w:val="C00000"/>
          <w:sz w:val="52"/>
        </w:rPr>
        <w:t xml:space="preserve"> </w:t>
      </w:r>
      <w:r w:rsidR="00F1245D" w:rsidRPr="006004AD">
        <w:rPr>
          <w:color w:val="C00000"/>
          <w:sz w:val="52"/>
        </w:rPr>
        <w:t>– 20</w:t>
      </w:r>
      <w:r w:rsidR="004C7FD1" w:rsidRPr="006004AD">
        <w:rPr>
          <w:color w:val="C00000"/>
          <w:sz w:val="52"/>
        </w:rPr>
        <w:t>20</w:t>
      </w:r>
      <w:bookmarkStart w:id="0" w:name="_GoBack"/>
      <w:bookmarkEnd w:id="0"/>
    </w:p>
    <w:p w:rsidR="00F1245D" w:rsidRPr="00443D94" w:rsidRDefault="00F1245D" w:rsidP="00F1245D">
      <w:pPr>
        <w:pStyle w:val="BodyText2"/>
        <w:rPr>
          <w:b w:val="0"/>
          <w:sz w:val="44"/>
          <w:szCs w:val="44"/>
        </w:rPr>
      </w:pPr>
    </w:p>
    <w:p w:rsidR="00F1245D" w:rsidRPr="004510FE" w:rsidRDefault="00F55ED1" w:rsidP="00F1245D">
      <w:pPr>
        <w:jc w:val="both"/>
        <w:rPr>
          <w:b/>
          <w:sz w:val="24"/>
        </w:rPr>
      </w:pPr>
      <w:r w:rsidRPr="004510FE">
        <w:tab/>
        <w:t xml:space="preserve">   </w:t>
      </w:r>
      <w:r w:rsidRPr="004510FE">
        <w:rPr>
          <w:b/>
          <w:sz w:val="24"/>
        </w:rPr>
        <w:t>Multiple Choice &amp; Short Answer Section:</w:t>
      </w:r>
    </w:p>
    <w:p w:rsidR="00F55ED1" w:rsidRPr="004510FE" w:rsidRDefault="00F55ED1" w:rsidP="00F1245D">
      <w:pPr>
        <w:jc w:val="both"/>
        <w:rPr>
          <w:b/>
          <w:sz w:val="24"/>
        </w:rPr>
      </w:pPr>
    </w:p>
    <w:p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w:t>
      </w:r>
      <w:r w:rsidR="009F5E64">
        <w:rPr>
          <w:sz w:val="22"/>
          <w:szCs w:val="22"/>
        </w:rPr>
        <w:t>13</w:t>
      </w:r>
      <w:r w:rsidR="002A4F43">
        <w:rPr>
          <w:sz w:val="22"/>
          <w:szCs w:val="22"/>
        </w:rPr>
        <w:t xml:space="preserve"> </w:t>
      </w:r>
      <w:r w:rsidRPr="004510FE">
        <w:rPr>
          <w:sz w:val="22"/>
          <w:szCs w:val="22"/>
        </w:rPr>
        <w:t xml:space="preserve">@ </w:t>
      </w:r>
      <w:r w:rsidR="00DE0B2B" w:rsidRPr="004510FE">
        <w:rPr>
          <w:sz w:val="22"/>
          <w:szCs w:val="22"/>
        </w:rPr>
        <w:t>2</w:t>
      </w:r>
      <w:r w:rsidR="001C4797" w:rsidRPr="004510FE">
        <w:rPr>
          <w:sz w:val="22"/>
          <w:szCs w:val="22"/>
        </w:rPr>
        <w:t xml:space="preserve"> points each)</w:t>
      </w:r>
      <w:r w:rsidR="001C4797" w:rsidRPr="004510FE">
        <w:rPr>
          <w:sz w:val="22"/>
          <w:szCs w:val="22"/>
        </w:rPr>
        <w:tab/>
      </w:r>
      <w:r w:rsidR="001C4797" w:rsidRPr="004510FE">
        <w:rPr>
          <w:sz w:val="22"/>
          <w:szCs w:val="22"/>
        </w:rPr>
        <w:tab/>
        <w:t xml:space="preserve"> (</w:t>
      </w:r>
      <w:r w:rsidR="009F5E64">
        <w:rPr>
          <w:sz w:val="22"/>
          <w:szCs w:val="22"/>
        </w:rPr>
        <w:t>26</w:t>
      </w:r>
      <w:r w:rsidR="002A4F43">
        <w:rPr>
          <w:sz w:val="22"/>
          <w:szCs w:val="22"/>
        </w:rPr>
        <w:t xml:space="preserve"> </w:t>
      </w:r>
      <w:r w:rsidR="004510FE" w:rsidRPr="004510FE">
        <w:rPr>
          <w:sz w:val="22"/>
          <w:szCs w:val="22"/>
        </w:rPr>
        <w:t>points</w:t>
      </w:r>
      <w:r w:rsidR="001C4797" w:rsidRPr="004510FE">
        <w:rPr>
          <w:sz w:val="22"/>
          <w:szCs w:val="22"/>
        </w:rPr>
        <w:t>)</w:t>
      </w:r>
    </w:p>
    <w:p w:rsidR="001C4797" w:rsidRPr="004510FE" w:rsidRDefault="001C4797" w:rsidP="004510FE">
      <w:pPr>
        <w:tabs>
          <w:tab w:val="left" w:pos="6300"/>
          <w:tab w:val="left" w:leader="underscore" w:pos="8010"/>
        </w:tabs>
        <w:ind w:left="1440" w:right="18"/>
        <w:rPr>
          <w:sz w:val="22"/>
          <w:szCs w:val="22"/>
        </w:rPr>
      </w:pPr>
    </w:p>
    <w:p w:rsidR="00ED5F5E" w:rsidRPr="004510FE" w:rsidRDefault="00ED5F5E" w:rsidP="004510FE">
      <w:pPr>
        <w:tabs>
          <w:tab w:val="left" w:pos="6300"/>
          <w:tab w:val="left" w:leader="underscore" w:pos="8010"/>
        </w:tabs>
        <w:ind w:left="1440" w:right="18"/>
        <w:rPr>
          <w:sz w:val="22"/>
          <w:szCs w:val="22"/>
        </w:rPr>
      </w:pPr>
      <w:r>
        <w:rPr>
          <w:sz w:val="22"/>
          <w:szCs w:val="22"/>
        </w:rPr>
        <w:t>Short Answer</w:t>
      </w:r>
      <w:r w:rsidR="009F5E64">
        <w:rPr>
          <w:sz w:val="22"/>
          <w:szCs w:val="22"/>
        </w:rPr>
        <w:tab/>
      </w:r>
      <w:r w:rsidR="009F5E64">
        <w:rPr>
          <w:sz w:val="22"/>
          <w:szCs w:val="22"/>
        </w:rPr>
        <w:tab/>
        <w:t xml:space="preserve"> (52</w:t>
      </w:r>
      <w:r>
        <w:rPr>
          <w:sz w:val="22"/>
          <w:szCs w:val="22"/>
        </w:rPr>
        <w:t xml:space="preserve"> points)</w:t>
      </w:r>
    </w:p>
    <w:p w:rsidR="001C4797" w:rsidRPr="006004AD" w:rsidRDefault="001C4797" w:rsidP="004510FE">
      <w:pPr>
        <w:tabs>
          <w:tab w:val="left" w:pos="5580"/>
          <w:tab w:val="left" w:leader="underscore" w:pos="7380"/>
          <w:tab w:val="left" w:leader="underscore" w:pos="8010"/>
        </w:tabs>
        <w:ind w:left="900" w:right="900"/>
        <w:rPr>
          <w:sz w:val="18"/>
          <w:szCs w:val="22"/>
        </w:rPr>
      </w:pPr>
    </w:p>
    <w:p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 Portion</w:t>
      </w:r>
      <w:r w:rsidR="00F55ED1" w:rsidRPr="004510FE">
        <w:rPr>
          <w:b/>
          <w:sz w:val="24"/>
          <w:szCs w:val="22"/>
        </w:rPr>
        <w:t>:</w:t>
      </w:r>
    </w:p>
    <w:p w:rsidR="00F55ED1" w:rsidRPr="004510FE" w:rsidRDefault="00F55ED1" w:rsidP="004510FE">
      <w:pPr>
        <w:tabs>
          <w:tab w:val="left" w:pos="5580"/>
          <w:tab w:val="left" w:leader="underscore" w:pos="7380"/>
          <w:tab w:val="left" w:leader="underscore" w:pos="8010"/>
        </w:tabs>
        <w:ind w:left="900" w:right="900"/>
        <w:rPr>
          <w:b/>
          <w:sz w:val="24"/>
          <w:szCs w:val="22"/>
        </w:rPr>
      </w:pPr>
    </w:p>
    <w:p w:rsidR="001C4797" w:rsidRDefault="00ED5F5E" w:rsidP="004510FE">
      <w:pPr>
        <w:tabs>
          <w:tab w:val="left" w:pos="6300"/>
          <w:tab w:val="left" w:leader="underscore" w:pos="8010"/>
        </w:tabs>
        <w:spacing w:after="240"/>
        <w:ind w:left="1440" w:right="-72"/>
        <w:rPr>
          <w:sz w:val="22"/>
          <w:szCs w:val="22"/>
        </w:rPr>
      </w:pPr>
      <w:r>
        <w:rPr>
          <w:sz w:val="22"/>
          <w:szCs w:val="22"/>
        </w:rPr>
        <w:t>Problem</w:t>
      </w:r>
      <w:r w:rsidR="0058287F">
        <w:rPr>
          <w:sz w:val="22"/>
          <w:szCs w:val="22"/>
        </w:rPr>
        <w:t xml:space="preserve"> 1: </w:t>
      </w:r>
      <w:r w:rsidR="009F5E64">
        <w:rPr>
          <w:sz w:val="22"/>
          <w:szCs w:val="22"/>
        </w:rPr>
        <w:t>Inventory</w:t>
      </w:r>
      <w:r w:rsidR="00246A9F" w:rsidRPr="004510FE">
        <w:rPr>
          <w:sz w:val="22"/>
          <w:szCs w:val="22"/>
        </w:rPr>
        <w:tab/>
      </w:r>
      <w:r w:rsidR="00246A9F" w:rsidRPr="004510FE">
        <w:rPr>
          <w:sz w:val="22"/>
          <w:szCs w:val="22"/>
        </w:rPr>
        <w:tab/>
        <w:t xml:space="preserve"> (</w:t>
      </w:r>
      <w:r w:rsidR="002C1524">
        <w:rPr>
          <w:sz w:val="22"/>
          <w:szCs w:val="22"/>
        </w:rPr>
        <w:t>8</w:t>
      </w:r>
      <w:r w:rsidR="00EC2D80">
        <w:rPr>
          <w:sz w:val="22"/>
          <w:szCs w:val="22"/>
        </w:rPr>
        <w:t>8</w:t>
      </w:r>
      <w:r w:rsidR="002A4F43">
        <w:rPr>
          <w:sz w:val="22"/>
          <w:szCs w:val="22"/>
        </w:rPr>
        <w:t xml:space="preserve"> </w:t>
      </w:r>
      <w:r w:rsidR="004510FE" w:rsidRPr="004510FE">
        <w:rPr>
          <w:sz w:val="22"/>
          <w:szCs w:val="22"/>
        </w:rPr>
        <w:t>points</w:t>
      </w:r>
      <w:r w:rsidR="001C4797" w:rsidRPr="004510FE">
        <w:rPr>
          <w:sz w:val="22"/>
          <w:szCs w:val="22"/>
        </w:rPr>
        <w:t>)</w:t>
      </w:r>
    </w:p>
    <w:p w:rsidR="0058287F" w:rsidRDefault="0058287F" w:rsidP="004510FE">
      <w:pPr>
        <w:tabs>
          <w:tab w:val="left" w:pos="6300"/>
          <w:tab w:val="left" w:leader="underscore" w:pos="8010"/>
        </w:tabs>
        <w:spacing w:after="240"/>
        <w:ind w:left="1440" w:right="-72"/>
        <w:rPr>
          <w:sz w:val="22"/>
          <w:szCs w:val="22"/>
        </w:rPr>
      </w:pPr>
      <w:r>
        <w:rPr>
          <w:sz w:val="22"/>
          <w:szCs w:val="22"/>
        </w:rPr>
        <w:t xml:space="preserve">Problem 2: </w:t>
      </w:r>
      <w:r w:rsidR="009F5E64">
        <w:rPr>
          <w:sz w:val="22"/>
          <w:szCs w:val="22"/>
        </w:rPr>
        <w:t>Financial Statement</w:t>
      </w:r>
      <w:r>
        <w:rPr>
          <w:sz w:val="22"/>
          <w:szCs w:val="22"/>
        </w:rPr>
        <w:tab/>
      </w:r>
      <w:r>
        <w:rPr>
          <w:sz w:val="22"/>
          <w:szCs w:val="22"/>
        </w:rPr>
        <w:tab/>
      </w:r>
      <w:r w:rsidR="009F5E64">
        <w:rPr>
          <w:sz w:val="22"/>
          <w:szCs w:val="22"/>
        </w:rPr>
        <w:t xml:space="preserve"> (5</w:t>
      </w:r>
      <w:r w:rsidR="00931AEB">
        <w:rPr>
          <w:sz w:val="22"/>
          <w:szCs w:val="22"/>
        </w:rPr>
        <w:t>0 points)</w:t>
      </w:r>
    </w:p>
    <w:p w:rsidR="009F5E64" w:rsidRDefault="009F5E64" w:rsidP="004510FE">
      <w:pPr>
        <w:tabs>
          <w:tab w:val="left" w:pos="6300"/>
          <w:tab w:val="left" w:leader="underscore" w:pos="8010"/>
        </w:tabs>
        <w:spacing w:after="240"/>
        <w:ind w:left="1440" w:right="-72"/>
        <w:rPr>
          <w:sz w:val="22"/>
          <w:szCs w:val="22"/>
        </w:rPr>
      </w:pPr>
      <w:r>
        <w:rPr>
          <w:sz w:val="22"/>
          <w:szCs w:val="22"/>
        </w:rPr>
        <w:t>Problem 3: Clo</w:t>
      </w:r>
      <w:r w:rsidR="002C1524">
        <w:rPr>
          <w:sz w:val="22"/>
          <w:szCs w:val="22"/>
        </w:rPr>
        <w:t>sing Entries</w:t>
      </w:r>
      <w:r w:rsidR="002C1524">
        <w:rPr>
          <w:sz w:val="22"/>
          <w:szCs w:val="22"/>
        </w:rPr>
        <w:tab/>
        <w:t>_______________ (48</w:t>
      </w:r>
      <w:r>
        <w:rPr>
          <w:sz w:val="22"/>
          <w:szCs w:val="22"/>
        </w:rPr>
        <w:t xml:space="preserve"> points)</w:t>
      </w:r>
    </w:p>
    <w:p w:rsidR="001C4797" w:rsidRPr="004510FE" w:rsidRDefault="004510FE" w:rsidP="00443D94">
      <w:pPr>
        <w:tabs>
          <w:tab w:val="left" w:pos="216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2C1524">
        <w:rPr>
          <w:b/>
          <w:i/>
          <w:sz w:val="24"/>
          <w:szCs w:val="22"/>
        </w:rPr>
        <w:t>26</w:t>
      </w:r>
      <w:r w:rsidR="00EC2D80">
        <w:rPr>
          <w:b/>
          <w:i/>
          <w:sz w:val="24"/>
          <w:szCs w:val="22"/>
        </w:rPr>
        <w:t>4</w:t>
      </w:r>
      <w:r w:rsidR="0058287F">
        <w:rPr>
          <w:b/>
          <w:i/>
          <w:sz w:val="24"/>
          <w:szCs w:val="22"/>
        </w:rPr>
        <w:t xml:space="preserve"> </w:t>
      </w:r>
      <w:r w:rsidR="00B07639" w:rsidRPr="004510FE">
        <w:rPr>
          <w:b/>
          <w:i/>
          <w:sz w:val="24"/>
          <w:szCs w:val="22"/>
        </w:rPr>
        <w:t>points</w:t>
      </w:r>
      <w:r w:rsidR="001C4797" w:rsidRPr="004510FE">
        <w:rPr>
          <w:b/>
          <w:i/>
          <w:sz w:val="24"/>
          <w:szCs w:val="22"/>
        </w:rPr>
        <w:t>)</w:t>
      </w:r>
    </w:p>
    <w:p w:rsidR="00F55ED1" w:rsidRPr="004510FE" w:rsidRDefault="00F55ED1" w:rsidP="00F1245D">
      <w:pPr>
        <w:tabs>
          <w:tab w:val="left" w:pos="1440"/>
          <w:tab w:val="left" w:pos="2880"/>
          <w:tab w:val="left" w:pos="6480"/>
          <w:tab w:val="right" w:pos="8640"/>
        </w:tabs>
        <w:rPr>
          <w:b/>
          <w:iCs/>
          <w:sz w:val="24"/>
        </w:rPr>
      </w:pPr>
    </w:p>
    <w:p w:rsidR="00F55ED1" w:rsidRPr="004510FE" w:rsidRDefault="00D86190"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3A79265D" wp14:editId="54C1A290">
                <wp:simplePos x="0" y="0"/>
                <wp:positionH relativeFrom="column">
                  <wp:posOffset>-80010</wp:posOffset>
                </wp:positionH>
                <wp:positionV relativeFrom="paragraph">
                  <wp:posOffset>45720</wp:posOffset>
                </wp:positionV>
                <wp:extent cx="6296025" cy="1381125"/>
                <wp:effectExtent l="5715" t="7620" r="13335" b="1143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rsidR="00522B20" w:rsidRDefault="00522B2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3A79265D"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rsidR="00522B20" w:rsidRDefault="00522B20"/>
                  </w:txbxContent>
                </v:textbox>
              </v:shape>
            </w:pict>
          </mc:Fallback>
        </mc:AlternateContent>
      </w:r>
    </w:p>
    <w:p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rsidR="00F1245D" w:rsidRPr="004510FE" w:rsidRDefault="00F1245D" w:rsidP="00F1245D">
      <w:pPr>
        <w:pStyle w:val="Header"/>
        <w:tabs>
          <w:tab w:val="clear" w:pos="4320"/>
          <w:tab w:val="clear" w:pos="8640"/>
          <w:tab w:val="left" w:pos="-1440"/>
        </w:tabs>
        <w:jc w:val="center"/>
        <w:rPr>
          <w:sz w:val="22"/>
        </w:rPr>
      </w:pPr>
    </w:p>
    <w:p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76620B" w:rsidRPr="004510FE">
        <w:rPr>
          <w:sz w:val="22"/>
          <w:szCs w:val="19"/>
        </w:rPr>
        <w:t>9</w:t>
      </w:r>
      <w:r w:rsidRPr="004510FE">
        <w:rPr>
          <w:sz w:val="22"/>
          <w:szCs w:val="19"/>
        </w:rPr>
        <w:t>0 minutes testing time</w:t>
      </w:r>
    </w:p>
    <w:p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CC0E64" w:rsidRPr="00D31BE1" w:rsidRDefault="00E139F1" w:rsidP="001962B9">
      <w:pPr>
        <w:pStyle w:val="Heading1"/>
        <w:spacing w:before="0"/>
        <w:jc w:val="center"/>
        <w:rPr>
          <w:rFonts w:ascii="Times New Roman" w:hAnsi="Times New Roman"/>
          <w:color w:val="auto"/>
        </w:rPr>
      </w:pPr>
      <w:r>
        <w:rPr>
          <w:rFonts w:ascii="Times New Roman" w:hAnsi="Times New Roman"/>
          <w:color w:val="auto"/>
          <w:sz w:val="24"/>
          <w:szCs w:val="24"/>
        </w:rPr>
        <w:br w:type="page"/>
      </w:r>
      <w:r w:rsidR="00CC0E64" w:rsidRPr="00D31BE1">
        <w:rPr>
          <w:rFonts w:ascii="Times New Roman" w:hAnsi="Times New Roman"/>
          <w:color w:val="auto"/>
        </w:rPr>
        <w:lastRenderedPageBreak/>
        <w:t>General Instructions</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You will have 90 minutes to complete your work. The test is divided into two parts. The multiple choice and short answer questions should be completed first, and then the accounting problems may be completed in any order.</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 xml:space="preserve">Your name and/or school name should NOT appear on any work you submit for grading. Write your contestant number in the provided space. Staple all pages in order before you turn in your test. </w:t>
      </w:r>
    </w:p>
    <w:p w:rsidR="00CC0E64" w:rsidRPr="001C5D4E" w:rsidRDefault="00CC0E64" w:rsidP="001962B9">
      <w:pPr>
        <w:rPr>
          <w:sz w:val="24"/>
          <w:szCs w:val="24"/>
        </w:rPr>
      </w:pPr>
    </w:p>
    <w:p w:rsidR="00CC0E64" w:rsidRPr="001C5D4E" w:rsidRDefault="00A70084" w:rsidP="001962B9">
      <w:pPr>
        <w:rPr>
          <w:sz w:val="24"/>
          <w:szCs w:val="24"/>
        </w:rPr>
      </w:pPr>
      <w:r w:rsidRPr="001C5D4E">
        <w:rPr>
          <w:sz w:val="24"/>
          <w:szCs w:val="24"/>
        </w:rPr>
        <w:t>Unless otherwise instructed, round all answers to 2 decimal places.</w:t>
      </w:r>
    </w:p>
    <w:p w:rsidR="00C83B46" w:rsidRPr="001C5D4E" w:rsidRDefault="00C83B46" w:rsidP="001962B9">
      <w:pPr>
        <w:rPr>
          <w:sz w:val="24"/>
          <w:szCs w:val="24"/>
        </w:rPr>
      </w:pPr>
    </w:p>
    <w:p w:rsidR="00C83B46" w:rsidRPr="00F21A55" w:rsidRDefault="00C83B46" w:rsidP="00F94444">
      <w:pPr>
        <w:rPr>
          <w:b/>
          <w:sz w:val="24"/>
          <w:szCs w:val="24"/>
        </w:rPr>
      </w:pPr>
      <w:r w:rsidRPr="001C5D4E">
        <w:rPr>
          <w:sz w:val="24"/>
          <w:szCs w:val="24"/>
        </w:rPr>
        <w:br w:type="page"/>
      </w:r>
    </w:p>
    <w:p w:rsidR="00D31BE1" w:rsidRDefault="00B07E02" w:rsidP="00B07E02">
      <w:pPr>
        <w:keepNext/>
        <w:keepLines/>
        <w:widowControl w:val="0"/>
        <w:autoSpaceDE w:val="0"/>
        <w:autoSpaceDN w:val="0"/>
        <w:adjustRightInd w:val="0"/>
        <w:rPr>
          <w:b/>
          <w:color w:val="000000"/>
          <w:sz w:val="24"/>
          <w:szCs w:val="24"/>
        </w:rPr>
      </w:pPr>
      <w:r w:rsidRPr="00B07E02">
        <w:rPr>
          <w:b/>
          <w:color w:val="000000"/>
          <w:sz w:val="24"/>
          <w:szCs w:val="24"/>
        </w:rPr>
        <w:t>Multiple Choice</w:t>
      </w:r>
    </w:p>
    <w:p w:rsidR="00B07E02" w:rsidRPr="00D31BE1" w:rsidRDefault="00D31BE1" w:rsidP="00B07E02">
      <w:pPr>
        <w:keepNext/>
        <w:keepLines/>
        <w:widowControl w:val="0"/>
        <w:autoSpaceDE w:val="0"/>
        <w:autoSpaceDN w:val="0"/>
        <w:adjustRightInd w:val="0"/>
        <w:rPr>
          <w:color w:val="000000"/>
          <w:sz w:val="24"/>
          <w:szCs w:val="24"/>
        </w:rPr>
      </w:pPr>
      <w:r w:rsidRPr="00D31BE1">
        <w:rPr>
          <w:color w:val="000000"/>
          <w:sz w:val="24"/>
          <w:szCs w:val="24"/>
        </w:rPr>
        <w:t>Identify the letter of the choice that best completes the statement or answers the question.</w:t>
      </w:r>
      <w:r w:rsidR="00B07E02" w:rsidRPr="00D31BE1">
        <w:rPr>
          <w:color w:val="000000"/>
          <w:sz w:val="24"/>
          <w:szCs w:val="24"/>
        </w:rPr>
        <w:t xml:space="preserve"> </w:t>
      </w:r>
    </w:p>
    <w:p w:rsidR="00B07E02" w:rsidRDefault="00B07E02" w:rsidP="00D31BE1">
      <w:pPr>
        <w:pStyle w:val="ListParagraph"/>
        <w:keepNext/>
        <w:keepLines/>
        <w:widowControl w:val="0"/>
        <w:autoSpaceDE w:val="0"/>
        <w:autoSpaceDN w:val="0"/>
        <w:adjustRightInd w:val="0"/>
        <w:ind w:left="360" w:hanging="360"/>
        <w:rPr>
          <w:rFonts w:ascii="Times New Roman" w:hAnsi="Times New Roman" w:cs="Times New Roman"/>
          <w:color w:val="000000"/>
        </w:rPr>
      </w:pPr>
    </w:p>
    <w:p w:rsidR="007E2414" w:rsidRPr="009A6FF6" w:rsidRDefault="007E2414" w:rsidP="003B2D03">
      <w:pPr>
        <w:pStyle w:val="NormalText"/>
        <w:numPr>
          <w:ilvl w:val="0"/>
          <w:numId w:val="11"/>
        </w:numPr>
      </w:pPr>
      <w:r w:rsidRPr="009A6FF6">
        <w:t>The term "inventory" refers to ________.</w:t>
      </w:r>
    </w:p>
    <w:p w:rsidR="007E2414" w:rsidRPr="009A6FF6" w:rsidRDefault="00500D09" w:rsidP="003B2D03">
      <w:pPr>
        <w:pStyle w:val="NormalText"/>
        <w:numPr>
          <w:ilvl w:val="1"/>
          <w:numId w:val="11"/>
        </w:numPr>
      </w:pPr>
      <w:r>
        <w:t>supplies used in the business</w:t>
      </w:r>
    </w:p>
    <w:p w:rsidR="007E2414" w:rsidRPr="009A6FF6" w:rsidRDefault="007E2414" w:rsidP="003B2D03">
      <w:pPr>
        <w:pStyle w:val="NormalText"/>
        <w:numPr>
          <w:ilvl w:val="1"/>
          <w:numId w:val="11"/>
        </w:numPr>
      </w:pPr>
      <w:r w:rsidRPr="009A6FF6">
        <w:t>goods available for sale to customers</w:t>
      </w:r>
    </w:p>
    <w:p w:rsidR="007E2414" w:rsidRPr="009A6FF6" w:rsidRDefault="007E2414" w:rsidP="003B2D03">
      <w:pPr>
        <w:pStyle w:val="NormalText"/>
        <w:numPr>
          <w:ilvl w:val="1"/>
          <w:numId w:val="11"/>
        </w:numPr>
      </w:pPr>
      <w:r w:rsidRPr="009A6FF6">
        <w:t>the cost of goods sold</w:t>
      </w:r>
    </w:p>
    <w:p w:rsidR="007E2414" w:rsidRPr="009A6FF6" w:rsidRDefault="007E2414" w:rsidP="003B2D03">
      <w:pPr>
        <w:pStyle w:val="NormalText"/>
        <w:numPr>
          <w:ilvl w:val="1"/>
          <w:numId w:val="11"/>
        </w:numPr>
      </w:pPr>
      <w:r w:rsidRPr="009A6FF6">
        <w:t>equipment that are used in production process</w:t>
      </w:r>
    </w:p>
    <w:p w:rsidR="007E2414" w:rsidRPr="009A6FF6" w:rsidRDefault="007E2414" w:rsidP="007E2414">
      <w:pPr>
        <w:pStyle w:val="NormalText"/>
      </w:pPr>
    </w:p>
    <w:p w:rsidR="007E2414" w:rsidRPr="009A6FF6" w:rsidRDefault="007E2414" w:rsidP="003B2D03">
      <w:pPr>
        <w:pStyle w:val="NormalText"/>
        <w:numPr>
          <w:ilvl w:val="0"/>
          <w:numId w:val="11"/>
        </w:numPr>
      </w:pPr>
      <w:r w:rsidRPr="009A6FF6">
        <w:t>Which of the following states that the business should use the same accounting methods from period to period?</w:t>
      </w:r>
    </w:p>
    <w:p w:rsidR="007E2414" w:rsidRPr="009A6FF6" w:rsidRDefault="007E2414" w:rsidP="003B2D03">
      <w:pPr>
        <w:pStyle w:val="NormalText"/>
        <w:numPr>
          <w:ilvl w:val="1"/>
          <w:numId w:val="11"/>
        </w:numPr>
      </w:pPr>
      <w:r w:rsidRPr="009A6FF6">
        <w:t>conservatism</w:t>
      </w:r>
    </w:p>
    <w:p w:rsidR="007E2414" w:rsidRPr="009A6FF6" w:rsidRDefault="007E2414" w:rsidP="003B2D03">
      <w:pPr>
        <w:pStyle w:val="NormalText"/>
        <w:numPr>
          <w:ilvl w:val="1"/>
          <w:numId w:val="11"/>
        </w:numPr>
      </w:pPr>
      <w:r w:rsidRPr="009A6FF6">
        <w:t>materiality concept</w:t>
      </w:r>
    </w:p>
    <w:p w:rsidR="007E2414" w:rsidRPr="009A6FF6" w:rsidRDefault="007E2414" w:rsidP="003B2D03">
      <w:pPr>
        <w:pStyle w:val="NormalText"/>
        <w:numPr>
          <w:ilvl w:val="1"/>
          <w:numId w:val="11"/>
        </w:numPr>
      </w:pPr>
      <w:r w:rsidRPr="009A6FF6">
        <w:t>consistency principle</w:t>
      </w:r>
    </w:p>
    <w:p w:rsidR="007E2414" w:rsidRPr="009A6FF6" w:rsidRDefault="007E2414" w:rsidP="003B2D03">
      <w:pPr>
        <w:pStyle w:val="NormalText"/>
        <w:numPr>
          <w:ilvl w:val="1"/>
          <w:numId w:val="11"/>
        </w:numPr>
      </w:pPr>
      <w:r w:rsidRPr="009A6FF6">
        <w:t>disclosure principle</w:t>
      </w:r>
    </w:p>
    <w:p w:rsidR="007E2414" w:rsidRPr="009A6FF6" w:rsidRDefault="007E2414" w:rsidP="007E2414">
      <w:pPr>
        <w:pStyle w:val="NormalText"/>
      </w:pPr>
    </w:p>
    <w:p w:rsidR="007E2414" w:rsidRPr="009A6FF6" w:rsidRDefault="007E2414" w:rsidP="003B2D03">
      <w:pPr>
        <w:pStyle w:val="NormalText"/>
        <w:numPr>
          <w:ilvl w:val="0"/>
          <w:numId w:val="11"/>
        </w:numPr>
      </w:pPr>
      <w:r w:rsidRPr="009A6FF6">
        <w:t>If prices are rising over time, which inventory m</w:t>
      </w:r>
      <w:r w:rsidR="00D41F76">
        <w:t>ethod will present the most favorable balance sheet</w:t>
      </w:r>
      <w:r w:rsidRPr="009A6FF6">
        <w:t>?</w:t>
      </w:r>
    </w:p>
    <w:p w:rsidR="007E2414" w:rsidRPr="009A6FF6" w:rsidRDefault="007E2414" w:rsidP="003B2D03">
      <w:pPr>
        <w:pStyle w:val="NormalText"/>
        <w:numPr>
          <w:ilvl w:val="1"/>
          <w:numId w:val="11"/>
        </w:numPr>
      </w:pPr>
      <w:r w:rsidRPr="009A6FF6">
        <w:t>first-in, first-out</w:t>
      </w:r>
    </w:p>
    <w:p w:rsidR="007E2414" w:rsidRPr="009A6FF6" w:rsidRDefault="007E2414" w:rsidP="003B2D03">
      <w:pPr>
        <w:pStyle w:val="NormalText"/>
        <w:numPr>
          <w:ilvl w:val="1"/>
          <w:numId w:val="11"/>
        </w:numPr>
      </w:pPr>
      <w:r w:rsidRPr="009A6FF6">
        <w:t>weighted-average</w:t>
      </w:r>
    </w:p>
    <w:p w:rsidR="007E2414" w:rsidRPr="009A6FF6" w:rsidRDefault="007E2414" w:rsidP="003B2D03">
      <w:pPr>
        <w:pStyle w:val="NormalText"/>
        <w:numPr>
          <w:ilvl w:val="1"/>
          <w:numId w:val="11"/>
        </w:numPr>
      </w:pPr>
      <w:r w:rsidRPr="009A6FF6">
        <w:t>last-in, first-out</w:t>
      </w:r>
    </w:p>
    <w:p w:rsidR="007E2414" w:rsidRPr="009A6FF6" w:rsidRDefault="007E2414" w:rsidP="003B2D03">
      <w:pPr>
        <w:pStyle w:val="NormalText"/>
        <w:numPr>
          <w:ilvl w:val="1"/>
          <w:numId w:val="11"/>
        </w:numPr>
      </w:pPr>
      <w:r w:rsidRPr="009A6FF6">
        <w:t>specific identification</w:t>
      </w:r>
    </w:p>
    <w:p w:rsidR="007E2414" w:rsidRPr="009A6FF6" w:rsidRDefault="007E2414" w:rsidP="007E2414">
      <w:pPr>
        <w:pStyle w:val="NormalText"/>
      </w:pPr>
    </w:p>
    <w:p w:rsidR="007E2414" w:rsidRPr="009A6FF6" w:rsidRDefault="007E2414" w:rsidP="003B2D03">
      <w:pPr>
        <w:pStyle w:val="NormalText"/>
        <w:numPr>
          <w:ilvl w:val="0"/>
          <w:numId w:val="11"/>
        </w:numPr>
      </w:pPr>
      <w:r w:rsidRPr="009A6FF6">
        <w:t>Lower-of-cost-or-market is an application of which accounting principle?</w:t>
      </w:r>
    </w:p>
    <w:p w:rsidR="007E2414" w:rsidRPr="009A6FF6" w:rsidRDefault="007E2414" w:rsidP="003B2D03">
      <w:pPr>
        <w:pStyle w:val="NormalText"/>
        <w:numPr>
          <w:ilvl w:val="1"/>
          <w:numId w:val="11"/>
        </w:numPr>
      </w:pPr>
      <w:r w:rsidRPr="009A6FF6">
        <w:t>Disclosure</w:t>
      </w:r>
    </w:p>
    <w:p w:rsidR="007E2414" w:rsidRPr="009A6FF6" w:rsidRDefault="007E2414" w:rsidP="003B2D03">
      <w:pPr>
        <w:pStyle w:val="NormalText"/>
        <w:numPr>
          <w:ilvl w:val="1"/>
          <w:numId w:val="11"/>
        </w:numPr>
      </w:pPr>
      <w:r w:rsidRPr="009A6FF6">
        <w:t>Consistency</w:t>
      </w:r>
    </w:p>
    <w:p w:rsidR="007E2414" w:rsidRPr="009A6FF6" w:rsidRDefault="007E2414" w:rsidP="003B2D03">
      <w:pPr>
        <w:pStyle w:val="NormalText"/>
        <w:numPr>
          <w:ilvl w:val="1"/>
          <w:numId w:val="11"/>
        </w:numPr>
      </w:pPr>
      <w:r w:rsidRPr="009A6FF6">
        <w:t>Conservatism</w:t>
      </w:r>
    </w:p>
    <w:p w:rsidR="007E2414" w:rsidRPr="009A6FF6" w:rsidRDefault="007E2414" w:rsidP="003B2D03">
      <w:pPr>
        <w:pStyle w:val="NormalText"/>
        <w:numPr>
          <w:ilvl w:val="1"/>
          <w:numId w:val="11"/>
        </w:numPr>
      </w:pPr>
      <w:r w:rsidRPr="009A6FF6">
        <w:t>Materiality</w:t>
      </w:r>
    </w:p>
    <w:p w:rsidR="007E2414" w:rsidRPr="009A6FF6" w:rsidRDefault="007E2414" w:rsidP="007E2414">
      <w:pPr>
        <w:pStyle w:val="NormalText"/>
      </w:pPr>
    </w:p>
    <w:p w:rsidR="007E2414" w:rsidRPr="009A6FF6" w:rsidRDefault="007E2414" w:rsidP="003B2D03">
      <w:pPr>
        <w:pStyle w:val="NormalText"/>
        <w:numPr>
          <w:ilvl w:val="0"/>
          <w:numId w:val="11"/>
        </w:numPr>
      </w:pPr>
      <w:r w:rsidRPr="009A6FF6">
        <w:t>Which of the following is NOT a requirement of the Sarbanes-Oxley Act?</w:t>
      </w:r>
    </w:p>
    <w:p w:rsidR="007E2414" w:rsidRPr="009A6FF6" w:rsidRDefault="007E2414" w:rsidP="003B2D03">
      <w:pPr>
        <w:pStyle w:val="NormalText"/>
        <w:numPr>
          <w:ilvl w:val="1"/>
          <w:numId w:val="11"/>
        </w:numPr>
      </w:pPr>
      <w:r w:rsidRPr="009A6FF6">
        <w:t>The Public Company Accounting Oversight Board must conduct audits of public companies.</w:t>
      </w:r>
    </w:p>
    <w:p w:rsidR="007E2414" w:rsidRPr="009A6FF6" w:rsidRDefault="007E2414" w:rsidP="003B2D03">
      <w:pPr>
        <w:pStyle w:val="NormalText"/>
        <w:numPr>
          <w:ilvl w:val="1"/>
          <w:numId w:val="11"/>
        </w:numPr>
      </w:pPr>
      <w:r w:rsidRPr="009A6FF6">
        <w:t xml:space="preserve">The accounting firm that </w:t>
      </w:r>
      <w:r w:rsidR="003B2D03">
        <w:t xml:space="preserve">audits a public client may not </w:t>
      </w:r>
      <w:r w:rsidRPr="009A6FF6">
        <w:t>also provide consulting services for the same client.</w:t>
      </w:r>
    </w:p>
    <w:p w:rsidR="007E2414" w:rsidRPr="009A6FF6" w:rsidRDefault="007E2414" w:rsidP="003B2D03">
      <w:pPr>
        <w:pStyle w:val="NormalText"/>
        <w:numPr>
          <w:ilvl w:val="1"/>
          <w:numId w:val="11"/>
        </w:numPr>
      </w:pPr>
      <w:r w:rsidRPr="009A6FF6">
        <w:t>An outside auditor must evaluate the client's internal controls and report on the internal controls as part of the audit report.</w:t>
      </w:r>
    </w:p>
    <w:p w:rsidR="007E2414" w:rsidRPr="009A6FF6" w:rsidRDefault="007E2414" w:rsidP="003B2D03">
      <w:pPr>
        <w:pStyle w:val="NormalText"/>
        <w:numPr>
          <w:ilvl w:val="1"/>
          <w:numId w:val="11"/>
        </w:numPr>
      </w:pPr>
      <w:r w:rsidRPr="009A6FF6">
        <w:t>Executives convicted of securities fraud or making false statements may face 20 to 25 years in prison.</w:t>
      </w:r>
    </w:p>
    <w:p w:rsidR="007E2414" w:rsidRPr="009A6FF6" w:rsidRDefault="007E2414" w:rsidP="007E2414">
      <w:pPr>
        <w:pStyle w:val="NormalText"/>
      </w:pPr>
    </w:p>
    <w:p w:rsidR="000E61A2" w:rsidRDefault="000E61A2">
      <w:pPr>
        <w:rPr>
          <w:rFonts w:eastAsiaTheme="minorEastAsia"/>
          <w:color w:val="000000"/>
          <w:sz w:val="24"/>
          <w:szCs w:val="24"/>
        </w:rPr>
      </w:pPr>
      <w:r>
        <w:br w:type="page"/>
      </w:r>
    </w:p>
    <w:p w:rsidR="007961A5" w:rsidRPr="007961A5" w:rsidRDefault="007961A5" w:rsidP="007961A5">
      <w:pPr>
        <w:pStyle w:val="NormalText"/>
      </w:pPr>
    </w:p>
    <w:p w:rsidR="007961A5" w:rsidRPr="007961A5" w:rsidRDefault="007961A5" w:rsidP="003B2D03">
      <w:pPr>
        <w:pStyle w:val="NormalText"/>
        <w:numPr>
          <w:ilvl w:val="0"/>
          <w:numId w:val="11"/>
        </w:numPr>
      </w:pPr>
      <w:r w:rsidRPr="007961A5">
        <w:t>What type of acco</w:t>
      </w:r>
      <w:r w:rsidR="003B2D03">
        <w:t>unt is Allowance for Bad Debts?</w:t>
      </w:r>
    </w:p>
    <w:p w:rsidR="007961A5" w:rsidRPr="007961A5" w:rsidRDefault="007961A5" w:rsidP="003B2D03">
      <w:pPr>
        <w:pStyle w:val="NormalText"/>
        <w:numPr>
          <w:ilvl w:val="1"/>
          <w:numId w:val="11"/>
        </w:numPr>
      </w:pPr>
      <w:r w:rsidRPr="007961A5">
        <w:t>Current liability</w:t>
      </w:r>
    </w:p>
    <w:p w:rsidR="007961A5" w:rsidRPr="007961A5" w:rsidRDefault="007961A5" w:rsidP="003B2D03">
      <w:pPr>
        <w:pStyle w:val="NormalText"/>
        <w:numPr>
          <w:ilvl w:val="1"/>
          <w:numId w:val="11"/>
        </w:numPr>
      </w:pPr>
      <w:r w:rsidRPr="007961A5">
        <w:t>Contra asset</w:t>
      </w:r>
    </w:p>
    <w:p w:rsidR="007961A5" w:rsidRPr="007961A5" w:rsidRDefault="007961A5" w:rsidP="003B2D03">
      <w:pPr>
        <w:pStyle w:val="NormalText"/>
        <w:numPr>
          <w:ilvl w:val="1"/>
          <w:numId w:val="11"/>
        </w:numPr>
      </w:pPr>
      <w:r w:rsidRPr="007961A5">
        <w:t>Contra liability</w:t>
      </w:r>
    </w:p>
    <w:p w:rsidR="007961A5" w:rsidRPr="007961A5" w:rsidRDefault="007961A5" w:rsidP="003B2D03">
      <w:pPr>
        <w:pStyle w:val="NormalText"/>
        <w:numPr>
          <w:ilvl w:val="1"/>
          <w:numId w:val="11"/>
        </w:numPr>
      </w:pPr>
      <w:r w:rsidRPr="007961A5">
        <w:t>Expense</w:t>
      </w:r>
    </w:p>
    <w:p w:rsidR="007961A5" w:rsidRPr="007961A5" w:rsidRDefault="007961A5" w:rsidP="007961A5">
      <w:pPr>
        <w:pStyle w:val="NormalText"/>
      </w:pPr>
    </w:p>
    <w:p w:rsidR="007961A5" w:rsidRPr="007961A5" w:rsidRDefault="007961A5" w:rsidP="003B2D03">
      <w:pPr>
        <w:pStyle w:val="NormalText"/>
        <w:numPr>
          <w:ilvl w:val="0"/>
          <w:numId w:val="11"/>
        </w:numPr>
      </w:pPr>
      <w:r w:rsidRPr="007961A5">
        <w:t>Days' sales in re</w:t>
      </w:r>
      <w:r w:rsidR="003B2D03">
        <w:t>ceivables measures ________</w:t>
      </w:r>
    </w:p>
    <w:p w:rsidR="007961A5" w:rsidRPr="007961A5" w:rsidRDefault="007961A5" w:rsidP="003B2D03">
      <w:pPr>
        <w:pStyle w:val="NormalText"/>
        <w:numPr>
          <w:ilvl w:val="1"/>
          <w:numId w:val="11"/>
        </w:numPr>
      </w:pPr>
      <w:r w:rsidRPr="007961A5">
        <w:t>how many days it takes to collect the average level of accounts receivable</w:t>
      </w:r>
    </w:p>
    <w:p w:rsidR="007961A5" w:rsidRPr="007961A5" w:rsidRDefault="007961A5" w:rsidP="003B2D03">
      <w:pPr>
        <w:pStyle w:val="NormalText"/>
        <w:numPr>
          <w:ilvl w:val="1"/>
          <w:numId w:val="11"/>
        </w:numPr>
      </w:pPr>
      <w:r w:rsidRPr="007961A5">
        <w:t>how many days it takes to sell inventory</w:t>
      </w:r>
    </w:p>
    <w:p w:rsidR="007961A5" w:rsidRPr="007961A5" w:rsidRDefault="007961A5" w:rsidP="003B2D03">
      <w:pPr>
        <w:pStyle w:val="NormalText"/>
        <w:numPr>
          <w:ilvl w:val="1"/>
          <w:numId w:val="11"/>
        </w:numPr>
      </w:pPr>
      <w:r w:rsidRPr="007961A5">
        <w:t>how many days it takes to order and receive inventory</w:t>
      </w:r>
    </w:p>
    <w:p w:rsidR="007961A5" w:rsidRPr="007961A5" w:rsidRDefault="007961A5" w:rsidP="003B2D03">
      <w:pPr>
        <w:pStyle w:val="NormalText"/>
        <w:numPr>
          <w:ilvl w:val="1"/>
          <w:numId w:val="11"/>
        </w:numPr>
      </w:pPr>
      <w:r w:rsidRPr="007961A5">
        <w:t>the number of times a company collects the average accounts receivable balance in one year</w:t>
      </w:r>
    </w:p>
    <w:p w:rsidR="007961A5" w:rsidRPr="007961A5" w:rsidRDefault="007961A5" w:rsidP="007961A5">
      <w:pPr>
        <w:pStyle w:val="NormalText"/>
      </w:pPr>
    </w:p>
    <w:p w:rsidR="007961A5" w:rsidRPr="007961A5" w:rsidRDefault="000E61A2" w:rsidP="003B2D03">
      <w:pPr>
        <w:pStyle w:val="NormalText"/>
        <w:numPr>
          <w:ilvl w:val="0"/>
          <w:numId w:val="11"/>
        </w:numPr>
      </w:pPr>
      <w:r>
        <w:t>Diggory</w:t>
      </w:r>
      <w:r w:rsidR="007961A5" w:rsidRPr="007961A5">
        <w:t>, Inc. owns a delivery truck. Which of the following costs, associated with the truck, will be treate</w:t>
      </w:r>
      <w:r w:rsidR="003B2D03">
        <w:t>d as a revenue expenditure?</w:t>
      </w:r>
      <w:r w:rsidR="003B2D03">
        <w:tab/>
      </w:r>
    </w:p>
    <w:p w:rsidR="007961A5" w:rsidRPr="007961A5" w:rsidRDefault="007961A5" w:rsidP="003B2D03">
      <w:pPr>
        <w:pStyle w:val="NormalText"/>
        <w:numPr>
          <w:ilvl w:val="1"/>
          <w:numId w:val="11"/>
        </w:numPr>
      </w:pPr>
      <w:r w:rsidRPr="007961A5">
        <w:t>addition to storage capacity</w:t>
      </w:r>
    </w:p>
    <w:p w:rsidR="007961A5" w:rsidRPr="007961A5" w:rsidRDefault="007961A5" w:rsidP="003B2D03">
      <w:pPr>
        <w:pStyle w:val="NormalText"/>
        <w:numPr>
          <w:ilvl w:val="1"/>
          <w:numId w:val="11"/>
        </w:numPr>
      </w:pPr>
      <w:r w:rsidRPr="007961A5">
        <w:t>oil change and lubrication</w:t>
      </w:r>
    </w:p>
    <w:p w:rsidR="007961A5" w:rsidRPr="007961A5" w:rsidRDefault="007961A5" w:rsidP="003B2D03">
      <w:pPr>
        <w:pStyle w:val="NormalText"/>
        <w:numPr>
          <w:ilvl w:val="1"/>
          <w:numId w:val="11"/>
        </w:numPr>
      </w:pPr>
      <w:r w:rsidRPr="007961A5">
        <w:t>modification for new use</w:t>
      </w:r>
    </w:p>
    <w:p w:rsidR="007961A5" w:rsidRPr="007961A5" w:rsidRDefault="007961A5" w:rsidP="003B2D03">
      <w:pPr>
        <w:pStyle w:val="NormalText"/>
        <w:numPr>
          <w:ilvl w:val="1"/>
          <w:numId w:val="11"/>
        </w:numPr>
      </w:pPr>
      <w:r w:rsidRPr="007961A5">
        <w:t>major engine overhaul</w:t>
      </w:r>
    </w:p>
    <w:p w:rsidR="007961A5" w:rsidRPr="007961A5" w:rsidRDefault="007961A5" w:rsidP="007961A5">
      <w:pPr>
        <w:pStyle w:val="NormalText"/>
      </w:pPr>
    </w:p>
    <w:p w:rsidR="007961A5" w:rsidRPr="007961A5" w:rsidRDefault="003B2D03" w:rsidP="003B2D03">
      <w:pPr>
        <w:pStyle w:val="NormalText"/>
        <w:numPr>
          <w:ilvl w:val="0"/>
          <w:numId w:val="11"/>
        </w:numPr>
      </w:pPr>
      <w:r>
        <w:t>Businesses record goodwill ________.</w:t>
      </w:r>
    </w:p>
    <w:p w:rsidR="007961A5" w:rsidRPr="007961A5" w:rsidRDefault="007961A5" w:rsidP="003B2D03">
      <w:pPr>
        <w:pStyle w:val="NormalText"/>
        <w:numPr>
          <w:ilvl w:val="1"/>
          <w:numId w:val="11"/>
        </w:numPr>
      </w:pPr>
      <w:r w:rsidRPr="007961A5">
        <w:t>if their market value has increased significantly in the recent years</w:t>
      </w:r>
    </w:p>
    <w:p w:rsidR="007961A5" w:rsidRPr="007961A5" w:rsidRDefault="007961A5" w:rsidP="003B2D03">
      <w:pPr>
        <w:pStyle w:val="NormalText"/>
        <w:numPr>
          <w:ilvl w:val="1"/>
          <w:numId w:val="11"/>
        </w:numPr>
      </w:pPr>
      <w:r w:rsidRPr="007961A5">
        <w:t>if they acquire another company at an amount higher than the market value of its net assets</w:t>
      </w:r>
    </w:p>
    <w:p w:rsidR="007961A5" w:rsidRPr="007961A5" w:rsidRDefault="007961A5" w:rsidP="003B2D03">
      <w:pPr>
        <w:pStyle w:val="NormalText"/>
        <w:numPr>
          <w:ilvl w:val="1"/>
          <w:numId w:val="11"/>
        </w:numPr>
      </w:pPr>
      <w:r w:rsidRPr="007961A5">
        <w:t>when they enjoy an outstanding reputation and loyalty with customers</w:t>
      </w:r>
    </w:p>
    <w:p w:rsidR="007961A5" w:rsidRPr="007961A5" w:rsidRDefault="007961A5" w:rsidP="003B2D03">
      <w:pPr>
        <w:pStyle w:val="NormalText"/>
        <w:numPr>
          <w:ilvl w:val="1"/>
          <w:numId w:val="11"/>
        </w:numPr>
      </w:pPr>
      <w:r w:rsidRPr="007961A5">
        <w:t>when they continue the business of an acquired corporation</w:t>
      </w:r>
    </w:p>
    <w:p w:rsidR="007961A5" w:rsidRPr="007961A5" w:rsidRDefault="007961A5" w:rsidP="007961A5">
      <w:pPr>
        <w:pStyle w:val="NormalText"/>
      </w:pPr>
    </w:p>
    <w:p w:rsidR="007961A5" w:rsidRPr="007961A5" w:rsidRDefault="000E61A2" w:rsidP="003B2D03">
      <w:pPr>
        <w:pStyle w:val="NormalText"/>
        <w:numPr>
          <w:ilvl w:val="0"/>
          <w:numId w:val="11"/>
        </w:numPr>
      </w:pPr>
      <w:r>
        <w:t>Dean Thomas</w:t>
      </w:r>
      <w:r w:rsidR="007961A5" w:rsidRPr="007961A5">
        <w:t xml:space="preserve"> Real Estate Developer plans to develop a shopping center. In the first quarter, the following amounts were spent:</w:t>
      </w:r>
    </w:p>
    <w:p w:rsidR="007961A5" w:rsidRPr="007961A5" w:rsidRDefault="007961A5" w:rsidP="007961A5">
      <w:pPr>
        <w:pStyle w:val="NormalText"/>
      </w:pPr>
    </w:p>
    <w:tbl>
      <w:tblPr>
        <w:tblW w:w="0" w:type="auto"/>
        <w:jc w:val="center"/>
        <w:tblLayout w:type="fixed"/>
        <w:tblCellMar>
          <w:left w:w="0" w:type="dxa"/>
          <w:right w:w="0" w:type="dxa"/>
        </w:tblCellMar>
        <w:tblLook w:val="0000" w:firstRow="0" w:lastRow="0" w:firstColumn="0" w:lastColumn="0" w:noHBand="0" w:noVBand="0"/>
      </w:tblPr>
      <w:tblGrid>
        <w:gridCol w:w="2880"/>
        <w:gridCol w:w="1080"/>
      </w:tblGrid>
      <w:tr w:rsidR="007961A5" w:rsidRPr="007961A5" w:rsidTr="003B2D03">
        <w:trPr>
          <w:jc w:val="center"/>
        </w:trPr>
        <w:tc>
          <w:tcPr>
            <w:tcW w:w="288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961A5" w:rsidRPr="007961A5" w:rsidRDefault="007961A5" w:rsidP="003B2D03">
            <w:pPr>
              <w:pStyle w:val="NormalText"/>
              <w:ind w:left="170"/>
            </w:pPr>
            <w:r w:rsidRPr="007961A5">
              <w:t>Acquisition of land</w:t>
            </w:r>
          </w:p>
        </w:tc>
        <w:tc>
          <w:tcPr>
            <w:tcW w:w="1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961A5" w:rsidRPr="007961A5" w:rsidRDefault="007961A5" w:rsidP="003B2D03">
            <w:pPr>
              <w:pStyle w:val="NormalText"/>
              <w:ind w:left="170"/>
              <w:jc w:val="right"/>
            </w:pPr>
            <w:r w:rsidRPr="007961A5">
              <w:t>$17,000</w:t>
            </w:r>
          </w:p>
        </w:tc>
      </w:tr>
      <w:tr w:rsidR="007961A5" w:rsidRPr="007961A5" w:rsidTr="003B2D03">
        <w:trPr>
          <w:jc w:val="center"/>
        </w:trPr>
        <w:tc>
          <w:tcPr>
            <w:tcW w:w="288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961A5" w:rsidRPr="007961A5" w:rsidRDefault="007961A5" w:rsidP="003B2D03">
            <w:pPr>
              <w:pStyle w:val="NormalText"/>
              <w:ind w:left="170" w:firstLine="10"/>
            </w:pPr>
            <w:r w:rsidRPr="007961A5">
              <w:t>Surveys and legal fees</w:t>
            </w:r>
          </w:p>
        </w:tc>
        <w:tc>
          <w:tcPr>
            <w:tcW w:w="1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961A5" w:rsidRPr="007961A5" w:rsidRDefault="007961A5" w:rsidP="003B2D03">
            <w:pPr>
              <w:pStyle w:val="NormalText"/>
              <w:ind w:left="170"/>
              <w:jc w:val="right"/>
            </w:pPr>
            <w:r w:rsidRPr="007961A5">
              <w:t>600</w:t>
            </w:r>
          </w:p>
        </w:tc>
      </w:tr>
      <w:tr w:rsidR="007961A5" w:rsidRPr="007961A5" w:rsidTr="003B2D03">
        <w:trPr>
          <w:jc w:val="center"/>
        </w:trPr>
        <w:tc>
          <w:tcPr>
            <w:tcW w:w="288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961A5" w:rsidRPr="007961A5" w:rsidRDefault="007961A5" w:rsidP="003B2D03">
            <w:pPr>
              <w:pStyle w:val="NormalText"/>
              <w:ind w:left="170" w:firstLine="10"/>
            </w:pPr>
            <w:r w:rsidRPr="007961A5">
              <w:t>Land clearing</w:t>
            </w:r>
          </w:p>
        </w:tc>
        <w:tc>
          <w:tcPr>
            <w:tcW w:w="1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961A5" w:rsidRPr="007961A5" w:rsidRDefault="007961A5" w:rsidP="003B2D03">
            <w:pPr>
              <w:pStyle w:val="NormalText"/>
              <w:ind w:left="170"/>
              <w:jc w:val="right"/>
            </w:pPr>
            <w:r w:rsidRPr="007961A5">
              <w:t>800</w:t>
            </w:r>
          </w:p>
        </w:tc>
      </w:tr>
      <w:tr w:rsidR="007961A5" w:rsidRPr="007961A5" w:rsidTr="003B2D03">
        <w:trPr>
          <w:jc w:val="center"/>
        </w:trPr>
        <w:tc>
          <w:tcPr>
            <w:tcW w:w="288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961A5" w:rsidRPr="007961A5" w:rsidRDefault="007961A5" w:rsidP="003B2D03">
            <w:pPr>
              <w:pStyle w:val="NormalText"/>
              <w:ind w:left="170" w:firstLine="10"/>
            </w:pPr>
            <w:r w:rsidRPr="007961A5">
              <w:t>Fencing</w:t>
            </w:r>
          </w:p>
        </w:tc>
        <w:tc>
          <w:tcPr>
            <w:tcW w:w="1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961A5" w:rsidRPr="007961A5" w:rsidRDefault="007961A5" w:rsidP="003B2D03">
            <w:pPr>
              <w:pStyle w:val="NormalText"/>
              <w:ind w:left="170"/>
              <w:jc w:val="right"/>
            </w:pPr>
            <w:r w:rsidRPr="007961A5">
              <w:t>5,000</w:t>
            </w:r>
          </w:p>
        </w:tc>
      </w:tr>
      <w:tr w:rsidR="007961A5" w:rsidRPr="007961A5" w:rsidTr="003B2D03">
        <w:trPr>
          <w:jc w:val="center"/>
        </w:trPr>
        <w:tc>
          <w:tcPr>
            <w:tcW w:w="288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961A5" w:rsidRPr="007961A5" w:rsidRDefault="007961A5" w:rsidP="003B2D03">
            <w:pPr>
              <w:pStyle w:val="NormalText"/>
              <w:ind w:left="170" w:firstLine="10"/>
            </w:pPr>
            <w:r w:rsidRPr="007961A5">
              <w:t>Install lighting and signage</w:t>
            </w:r>
          </w:p>
        </w:tc>
        <w:tc>
          <w:tcPr>
            <w:tcW w:w="1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961A5" w:rsidRPr="007961A5" w:rsidRDefault="007961A5" w:rsidP="003B2D03">
            <w:pPr>
              <w:pStyle w:val="NormalText"/>
              <w:ind w:left="170"/>
              <w:jc w:val="right"/>
            </w:pPr>
            <w:r w:rsidRPr="007961A5">
              <w:t>1,560</w:t>
            </w:r>
          </w:p>
        </w:tc>
      </w:tr>
    </w:tbl>
    <w:p w:rsidR="007961A5" w:rsidRPr="007961A5" w:rsidRDefault="007961A5" w:rsidP="007961A5">
      <w:pPr>
        <w:pStyle w:val="NormalText"/>
      </w:pPr>
    </w:p>
    <w:p w:rsidR="007961A5" w:rsidRPr="007961A5" w:rsidRDefault="007961A5" w:rsidP="003B2D03">
      <w:pPr>
        <w:pStyle w:val="NormalText"/>
        <w:ind w:left="360"/>
      </w:pPr>
      <w:r w:rsidRPr="007961A5">
        <w:t xml:space="preserve">What amount should be recorded as the cost of the land in the corporation's books? </w:t>
      </w:r>
    </w:p>
    <w:p w:rsidR="007961A5" w:rsidRPr="007961A5" w:rsidRDefault="007961A5" w:rsidP="003B2D03">
      <w:pPr>
        <w:pStyle w:val="NormalText"/>
        <w:numPr>
          <w:ilvl w:val="1"/>
          <w:numId w:val="11"/>
        </w:numPr>
      </w:pPr>
      <w:r w:rsidRPr="007961A5">
        <w:t>$22,800</w:t>
      </w:r>
    </w:p>
    <w:p w:rsidR="007961A5" w:rsidRPr="007961A5" w:rsidRDefault="007961A5" w:rsidP="003B2D03">
      <w:pPr>
        <w:pStyle w:val="NormalText"/>
        <w:numPr>
          <w:ilvl w:val="1"/>
          <w:numId w:val="11"/>
        </w:numPr>
      </w:pPr>
      <w:r w:rsidRPr="007961A5">
        <w:t>$23,400</w:t>
      </w:r>
    </w:p>
    <w:p w:rsidR="007961A5" w:rsidRPr="007961A5" w:rsidRDefault="007961A5" w:rsidP="003B2D03">
      <w:pPr>
        <w:pStyle w:val="NormalText"/>
        <w:numPr>
          <w:ilvl w:val="1"/>
          <w:numId w:val="11"/>
        </w:numPr>
      </w:pPr>
      <w:r w:rsidRPr="007961A5">
        <w:t>$18,400</w:t>
      </w:r>
    </w:p>
    <w:p w:rsidR="007961A5" w:rsidRPr="007961A5" w:rsidRDefault="007961A5" w:rsidP="003B2D03">
      <w:pPr>
        <w:pStyle w:val="NormalText"/>
        <w:numPr>
          <w:ilvl w:val="1"/>
          <w:numId w:val="11"/>
        </w:numPr>
      </w:pPr>
      <w:r w:rsidRPr="007961A5">
        <w:t>$19,960</w:t>
      </w:r>
    </w:p>
    <w:p w:rsidR="007961A5" w:rsidRPr="007961A5" w:rsidRDefault="007961A5" w:rsidP="007961A5">
      <w:pPr>
        <w:pStyle w:val="NormalText"/>
      </w:pPr>
    </w:p>
    <w:p w:rsidR="00DF6B3C" w:rsidRDefault="00DF6B3C">
      <w:pPr>
        <w:rPr>
          <w:rFonts w:eastAsiaTheme="minorEastAsia"/>
          <w:color w:val="000000"/>
          <w:sz w:val="24"/>
          <w:szCs w:val="24"/>
        </w:rPr>
      </w:pPr>
      <w:r>
        <w:br w:type="page"/>
      </w:r>
    </w:p>
    <w:p w:rsidR="007961A5" w:rsidRPr="007961A5" w:rsidRDefault="007961A5" w:rsidP="003B2D03">
      <w:pPr>
        <w:pStyle w:val="NormalText"/>
        <w:numPr>
          <w:ilvl w:val="0"/>
          <w:numId w:val="11"/>
        </w:numPr>
      </w:pPr>
      <w:r w:rsidRPr="007961A5">
        <w:t xml:space="preserve">On </w:t>
      </w:r>
      <w:r w:rsidR="007817DA">
        <w:t>Octo</w:t>
      </w:r>
      <w:r w:rsidR="000E61A2">
        <w:t>ber 1, 2019</w:t>
      </w:r>
      <w:r w:rsidRPr="007961A5">
        <w:t xml:space="preserve">, </w:t>
      </w:r>
      <w:r w:rsidR="000E61A2">
        <w:t>Flortescue’s Ice Cream Parlor</w:t>
      </w:r>
      <w:r w:rsidRPr="007961A5">
        <w:t xml:space="preserve"> purchased a new oven for $41,000. </w:t>
      </w:r>
      <w:r w:rsidR="000E61A2">
        <w:t>Flortescue</w:t>
      </w:r>
      <w:r w:rsidRPr="007961A5">
        <w:t>'s management expects to use the oven fo</w:t>
      </w:r>
      <w:r w:rsidR="007817DA">
        <w:t>r 33,000 hours over the next five</w:t>
      </w:r>
      <w:r w:rsidRPr="007961A5">
        <w:t xml:space="preserve"> years. The estimated residual value of </w:t>
      </w:r>
      <w:r w:rsidR="007817DA">
        <w:t>the oven at the end of the fifth</w:t>
      </w:r>
      <w:r w:rsidRPr="007961A5">
        <w:t xml:space="preserve"> year is $4,700</w:t>
      </w:r>
      <w:r w:rsidR="000E61A2">
        <w:t xml:space="preserve">.  </w:t>
      </w:r>
      <w:r w:rsidRPr="007961A5">
        <w:t>What is the depreciation expense for 201</w:t>
      </w:r>
      <w:r w:rsidR="000E61A2">
        <w:t>9</w:t>
      </w:r>
      <w:r w:rsidRPr="007961A5">
        <w:t xml:space="preserve"> if the corporation uses the </w:t>
      </w:r>
      <w:r w:rsidR="000E61A2">
        <w:t>straight-line</w:t>
      </w:r>
      <w:r w:rsidRPr="007961A5">
        <w:t xml:space="preserve"> method of depreciation? (Round any intermediate calculations to two decimal places, and your final answer to the nearest</w:t>
      </w:r>
      <w:r w:rsidR="003B2D03">
        <w:t xml:space="preserve"> dollar.)</w:t>
      </w:r>
    </w:p>
    <w:p w:rsidR="007961A5" w:rsidRPr="007961A5" w:rsidRDefault="007961A5" w:rsidP="007961A5">
      <w:pPr>
        <w:pStyle w:val="NormalText"/>
      </w:pPr>
    </w:p>
    <w:p w:rsidR="007961A5" w:rsidRPr="007961A5" w:rsidRDefault="007817DA" w:rsidP="003B2D03">
      <w:pPr>
        <w:pStyle w:val="NormalText"/>
        <w:numPr>
          <w:ilvl w:val="1"/>
          <w:numId w:val="11"/>
        </w:numPr>
      </w:pPr>
      <w:r>
        <w:t>$7,260</w:t>
      </w:r>
    </w:p>
    <w:p w:rsidR="007961A5" w:rsidRPr="007961A5" w:rsidRDefault="007817DA" w:rsidP="003B2D03">
      <w:pPr>
        <w:pStyle w:val="NormalText"/>
        <w:numPr>
          <w:ilvl w:val="1"/>
          <w:numId w:val="11"/>
        </w:numPr>
      </w:pPr>
      <w:r>
        <w:t>$2,396</w:t>
      </w:r>
    </w:p>
    <w:p w:rsidR="007961A5" w:rsidRPr="007961A5" w:rsidRDefault="007817DA" w:rsidP="003B2D03">
      <w:pPr>
        <w:pStyle w:val="NormalText"/>
        <w:numPr>
          <w:ilvl w:val="1"/>
          <w:numId w:val="11"/>
        </w:numPr>
      </w:pPr>
      <w:r>
        <w:t>$4,700</w:t>
      </w:r>
    </w:p>
    <w:p w:rsidR="007961A5" w:rsidRDefault="007817DA" w:rsidP="003B2D03">
      <w:pPr>
        <w:pStyle w:val="NormalText"/>
        <w:numPr>
          <w:ilvl w:val="1"/>
          <w:numId w:val="11"/>
        </w:numPr>
      </w:pPr>
      <w:r>
        <w:t>$1,815</w:t>
      </w:r>
    </w:p>
    <w:p w:rsidR="00251B3B" w:rsidRDefault="00251B3B" w:rsidP="00251B3B">
      <w:pPr>
        <w:pStyle w:val="NormalText"/>
        <w:ind w:left="720"/>
      </w:pPr>
    </w:p>
    <w:p w:rsidR="00D41F76" w:rsidRDefault="00D41F76" w:rsidP="00D41F76">
      <w:pPr>
        <w:pStyle w:val="NormalText"/>
        <w:numPr>
          <w:ilvl w:val="0"/>
          <w:numId w:val="11"/>
        </w:numPr>
      </w:pPr>
      <w:r>
        <w:t>After adjusting entries have been posted, the balance in Accounts Receivable is $484,000, and the balance in Allowance for Bad Debt is $17,000.  What is the Net Realizable Value?</w:t>
      </w:r>
    </w:p>
    <w:p w:rsidR="00251B3B" w:rsidRDefault="00251B3B" w:rsidP="00251B3B">
      <w:pPr>
        <w:pStyle w:val="NormalText"/>
        <w:ind w:left="360"/>
      </w:pPr>
    </w:p>
    <w:p w:rsidR="00D41F76" w:rsidRDefault="00D41F76" w:rsidP="00D41F76">
      <w:pPr>
        <w:pStyle w:val="NormalText"/>
        <w:numPr>
          <w:ilvl w:val="1"/>
          <w:numId w:val="11"/>
        </w:numPr>
      </w:pPr>
      <w:r>
        <w:t>$484,000</w:t>
      </w:r>
    </w:p>
    <w:p w:rsidR="00D41F76" w:rsidRDefault="00D41F76" w:rsidP="00D41F76">
      <w:pPr>
        <w:pStyle w:val="NormalText"/>
        <w:numPr>
          <w:ilvl w:val="1"/>
          <w:numId w:val="11"/>
        </w:numPr>
      </w:pPr>
      <w:r>
        <w:t>$501,000</w:t>
      </w:r>
    </w:p>
    <w:p w:rsidR="00D41F76" w:rsidRDefault="00D41F76" w:rsidP="00D41F76">
      <w:pPr>
        <w:pStyle w:val="NormalText"/>
        <w:numPr>
          <w:ilvl w:val="1"/>
          <w:numId w:val="11"/>
        </w:numPr>
      </w:pPr>
      <w:r>
        <w:t>$467,000</w:t>
      </w:r>
    </w:p>
    <w:p w:rsidR="00D41F76" w:rsidRPr="007961A5" w:rsidRDefault="00251B3B" w:rsidP="00D41F76">
      <w:pPr>
        <w:pStyle w:val="NormalText"/>
        <w:numPr>
          <w:ilvl w:val="1"/>
          <w:numId w:val="11"/>
        </w:numPr>
      </w:pPr>
      <w:r>
        <w:t>$284,706</w:t>
      </w:r>
    </w:p>
    <w:p w:rsidR="007961A5" w:rsidRPr="007961A5" w:rsidRDefault="007961A5" w:rsidP="007961A5">
      <w:pPr>
        <w:pStyle w:val="NormalText"/>
      </w:pPr>
    </w:p>
    <w:p w:rsidR="007961A5" w:rsidRPr="007961A5" w:rsidRDefault="007961A5" w:rsidP="003B2D03">
      <w:pPr>
        <w:pStyle w:val="NormalText"/>
        <w:numPr>
          <w:ilvl w:val="0"/>
          <w:numId w:val="11"/>
        </w:numPr>
      </w:pPr>
      <w:r w:rsidRPr="007961A5">
        <w:t>Which of the following liabilities is created when a company receives cash for services to</w:t>
      </w:r>
      <w:r w:rsidR="003B2D03">
        <w:t xml:space="preserve"> be provided in the future?</w:t>
      </w:r>
    </w:p>
    <w:p w:rsidR="007961A5" w:rsidRPr="007961A5" w:rsidRDefault="007961A5" w:rsidP="007961A5">
      <w:pPr>
        <w:pStyle w:val="NormalText"/>
      </w:pPr>
    </w:p>
    <w:p w:rsidR="007961A5" w:rsidRPr="007961A5" w:rsidRDefault="007961A5" w:rsidP="003B2D03">
      <w:pPr>
        <w:pStyle w:val="NormalText"/>
        <w:numPr>
          <w:ilvl w:val="1"/>
          <w:numId w:val="11"/>
        </w:numPr>
      </w:pPr>
      <w:r w:rsidRPr="007961A5">
        <w:t>Unearned Revenue</w:t>
      </w:r>
    </w:p>
    <w:p w:rsidR="007961A5" w:rsidRPr="007961A5" w:rsidRDefault="007961A5" w:rsidP="003B2D03">
      <w:pPr>
        <w:pStyle w:val="NormalText"/>
        <w:numPr>
          <w:ilvl w:val="1"/>
          <w:numId w:val="11"/>
        </w:numPr>
      </w:pPr>
      <w:r w:rsidRPr="007961A5">
        <w:t>Accounts Payable</w:t>
      </w:r>
    </w:p>
    <w:p w:rsidR="007961A5" w:rsidRPr="007961A5" w:rsidRDefault="007961A5" w:rsidP="003B2D03">
      <w:pPr>
        <w:pStyle w:val="NormalText"/>
        <w:numPr>
          <w:ilvl w:val="1"/>
          <w:numId w:val="11"/>
        </w:numPr>
      </w:pPr>
      <w:r w:rsidRPr="007961A5">
        <w:t>Estimated Warranty Payable</w:t>
      </w:r>
    </w:p>
    <w:p w:rsidR="007961A5" w:rsidRPr="007961A5" w:rsidRDefault="007961A5" w:rsidP="003B2D03">
      <w:pPr>
        <w:pStyle w:val="NormalText"/>
        <w:numPr>
          <w:ilvl w:val="1"/>
          <w:numId w:val="11"/>
        </w:numPr>
      </w:pPr>
      <w:r w:rsidRPr="007961A5">
        <w:t>Accrued Liability</w:t>
      </w:r>
    </w:p>
    <w:p w:rsidR="007961A5" w:rsidRPr="007961A5" w:rsidRDefault="007961A5" w:rsidP="007961A5">
      <w:pPr>
        <w:pStyle w:val="NormalText"/>
      </w:pPr>
    </w:p>
    <w:p w:rsidR="00251B3B" w:rsidRDefault="00251B3B">
      <w:pPr>
        <w:rPr>
          <w:rFonts w:eastAsiaTheme="minorEastAsia"/>
          <w:b/>
          <w:bCs/>
          <w:color w:val="000000"/>
          <w:sz w:val="24"/>
          <w:szCs w:val="24"/>
        </w:rPr>
      </w:pPr>
      <w:r>
        <w:rPr>
          <w:b/>
          <w:bCs/>
        </w:rPr>
        <w:br w:type="page"/>
      </w:r>
    </w:p>
    <w:p w:rsidR="007E2414" w:rsidRDefault="009F5E64" w:rsidP="007E2414">
      <w:pPr>
        <w:pStyle w:val="NormalText"/>
        <w:rPr>
          <w:b/>
          <w:bCs/>
        </w:rPr>
      </w:pPr>
      <w:r>
        <w:rPr>
          <w:b/>
          <w:bCs/>
        </w:rPr>
        <w:t>Short Answer (52</w:t>
      </w:r>
      <w:r w:rsidR="00EF28C5">
        <w:rPr>
          <w:b/>
          <w:bCs/>
        </w:rPr>
        <w:t xml:space="preserve"> Points)</w:t>
      </w:r>
      <w:r w:rsidR="007E2414" w:rsidRPr="009A6FF6">
        <w:rPr>
          <w:b/>
          <w:bCs/>
        </w:rPr>
        <w:t xml:space="preserve"> </w:t>
      </w:r>
    </w:p>
    <w:p w:rsidR="000F08FA" w:rsidRDefault="000F08FA" w:rsidP="007E2414">
      <w:pPr>
        <w:pStyle w:val="NormalText"/>
        <w:rPr>
          <w:b/>
          <w:bCs/>
        </w:rPr>
      </w:pPr>
    </w:p>
    <w:p w:rsidR="000E4CF9" w:rsidRPr="00197371" w:rsidRDefault="000E4CF9" w:rsidP="000E4CF9">
      <w:pPr>
        <w:rPr>
          <w:sz w:val="24"/>
          <w:szCs w:val="24"/>
        </w:rPr>
      </w:pPr>
      <w:r>
        <w:rPr>
          <w:sz w:val="24"/>
          <w:szCs w:val="24"/>
        </w:rPr>
        <w:t>Crookshanks</w:t>
      </w:r>
      <w:r w:rsidRPr="00197371">
        <w:rPr>
          <w:sz w:val="24"/>
          <w:szCs w:val="24"/>
        </w:rPr>
        <w:t xml:space="preserve"> purcha</w:t>
      </w:r>
      <w:r>
        <w:rPr>
          <w:sz w:val="24"/>
          <w:szCs w:val="24"/>
        </w:rPr>
        <w:t>sed equipment on January 2, 2019 for $36</w:t>
      </w:r>
      <w:r w:rsidRPr="00197371">
        <w:rPr>
          <w:sz w:val="24"/>
          <w:szCs w:val="24"/>
        </w:rPr>
        <w:t xml:space="preserve">,000.  The equipment is expected to remain in service for </w:t>
      </w:r>
      <w:r>
        <w:rPr>
          <w:sz w:val="24"/>
          <w:szCs w:val="24"/>
        </w:rPr>
        <w:t>four</w:t>
      </w:r>
      <w:r w:rsidRPr="00197371">
        <w:rPr>
          <w:sz w:val="24"/>
          <w:szCs w:val="24"/>
        </w:rPr>
        <w:t xml:space="preserve"> years.  At the end of </w:t>
      </w:r>
      <w:r>
        <w:rPr>
          <w:sz w:val="24"/>
          <w:szCs w:val="24"/>
        </w:rPr>
        <w:t>the equipment’s useful life, Crookshanks</w:t>
      </w:r>
      <w:r w:rsidRPr="00197371">
        <w:rPr>
          <w:sz w:val="24"/>
          <w:szCs w:val="24"/>
        </w:rPr>
        <w:t xml:space="preserve"> estimates that its residual value will be $</w:t>
      </w:r>
      <w:r>
        <w:rPr>
          <w:sz w:val="24"/>
          <w:szCs w:val="24"/>
        </w:rPr>
        <w:t>4</w:t>
      </w:r>
      <w:r w:rsidRPr="00197371">
        <w:rPr>
          <w:sz w:val="24"/>
          <w:szCs w:val="24"/>
        </w:rPr>
        <w:t xml:space="preserve">,000.  </w:t>
      </w:r>
    </w:p>
    <w:p w:rsidR="000E4CF9" w:rsidRPr="00197371" w:rsidRDefault="000E4CF9" w:rsidP="000E4CF9">
      <w:pPr>
        <w:rPr>
          <w:b/>
          <w:sz w:val="24"/>
          <w:szCs w:val="24"/>
        </w:rPr>
      </w:pPr>
    </w:p>
    <w:p w:rsidR="000E4CF9" w:rsidRPr="00197371" w:rsidRDefault="000E4CF9" w:rsidP="000E4CF9">
      <w:pPr>
        <w:rPr>
          <w:sz w:val="24"/>
          <w:szCs w:val="24"/>
        </w:rPr>
      </w:pPr>
      <w:r w:rsidRPr="00197371">
        <w:rPr>
          <w:sz w:val="24"/>
          <w:szCs w:val="24"/>
        </w:rPr>
        <w:t>Prepare a schedule of depreciation for each year using the double-declining balance method.  Complete all shaded areas of the table below.  Round to the nearest whole number.</w:t>
      </w:r>
    </w:p>
    <w:p w:rsidR="000E4CF9" w:rsidRPr="00197371" w:rsidRDefault="000E4CF9" w:rsidP="000E4CF9">
      <w:pPr>
        <w:rPr>
          <w:sz w:val="24"/>
          <w:szCs w:val="24"/>
        </w:rPr>
      </w:pPr>
    </w:p>
    <w:tbl>
      <w:tblPr>
        <w:tblStyle w:val="TableGrid"/>
        <w:tblW w:w="9918" w:type="dxa"/>
        <w:tblLook w:val="04A0" w:firstRow="1" w:lastRow="0" w:firstColumn="1" w:lastColumn="0" w:noHBand="0" w:noVBand="1"/>
      </w:tblPr>
      <w:tblGrid>
        <w:gridCol w:w="1278"/>
        <w:gridCol w:w="2880"/>
        <w:gridCol w:w="2880"/>
        <w:gridCol w:w="2880"/>
      </w:tblGrid>
      <w:tr w:rsidR="000E4CF9" w:rsidRPr="00197371" w:rsidTr="000E4CF9">
        <w:tc>
          <w:tcPr>
            <w:tcW w:w="1278" w:type="dxa"/>
            <w:vAlign w:val="center"/>
          </w:tcPr>
          <w:p w:rsidR="000E4CF9" w:rsidRPr="00197371" w:rsidRDefault="000E4CF9" w:rsidP="000E4CF9">
            <w:pPr>
              <w:jc w:val="center"/>
              <w:rPr>
                <w:b/>
                <w:sz w:val="24"/>
                <w:szCs w:val="24"/>
              </w:rPr>
            </w:pPr>
            <w:r w:rsidRPr="00197371">
              <w:rPr>
                <w:b/>
                <w:sz w:val="24"/>
                <w:szCs w:val="24"/>
              </w:rPr>
              <w:t>Year</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Depreciation Expense</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Accumulated Depreciation</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Net Book Value</w:t>
            </w:r>
          </w:p>
        </w:tc>
      </w:tr>
      <w:tr w:rsidR="000E4CF9" w:rsidRPr="00197371" w:rsidTr="000E4CF9">
        <w:trPr>
          <w:trHeight w:val="720"/>
        </w:trPr>
        <w:tc>
          <w:tcPr>
            <w:tcW w:w="1278" w:type="dxa"/>
            <w:vAlign w:val="center"/>
          </w:tcPr>
          <w:p w:rsidR="000E4CF9" w:rsidRPr="00197371" w:rsidRDefault="000E4CF9" w:rsidP="000E4CF9">
            <w:pPr>
              <w:jc w:val="center"/>
              <w:rPr>
                <w:b/>
                <w:sz w:val="24"/>
                <w:szCs w:val="24"/>
              </w:rPr>
            </w:pPr>
            <w:r>
              <w:rPr>
                <w:b/>
                <w:sz w:val="24"/>
                <w:szCs w:val="24"/>
              </w:rPr>
              <w:t>2019</w:t>
            </w: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2020</w:t>
            </w: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2021</w:t>
            </w: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2022</w:t>
            </w: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c>
          <w:tcPr>
            <w:tcW w:w="2880" w:type="dxa"/>
            <w:shd w:val="clear" w:color="auto" w:fill="D9D9D9" w:themeFill="background1" w:themeFillShade="D9"/>
            <w:vAlign w:val="center"/>
          </w:tcPr>
          <w:p w:rsidR="000E4CF9" w:rsidRPr="00197371" w:rsidRDefault="000E4CF9" w:rsidP="000E4CF9">
            <w:pPr>
              <w:jc w:val="right"/>
              <w:rPr>
                <w:sz w:val="24"/>
                <w:szCs w:val="24"/>
              </w:rPr>
            </w:pPr>
          </w:p>
        </w:tc>
      </w:tr>
    </w:tbl>
    <w:p w:rsidR="000E4CF9" w:rsidRPr="00197371" w:rsidRDefault="000E4CF9" w:rsidP="000E4CF9">
      <w:pPr>
        <w:rPr>
          <w:sz w:val="24"/>
          <w:szCs w:val="24"/>
        </w:rPr>
      </w:pPr>
    </w:p>
    <w:p w:rsidR="000E4CF9" w:rsidRPr="00197371" w:rsidRDefault="000E4CF9" w:rsidP="000E4CF9">
      <w:pPr>
        <w:rPr>
          <w:sz w:val="24"/>
          <w:szCs w:val="24"/>
        </w:rPr>
      </w:pPr>
    </w:p>
    <w:p w:rsidR="00251B3B" w:rsidRPr="00251B3B" w:rsidRDefault="00C6283C" w:rsidP="00522B20">
      <w:pPr>
        <w:pStyle w:val="NormalText"/>
        <w:numPr>
          <w:ilvl w:val="0"/>
          <w:numId w:val="36"/>
        </w:numPr>
        <w:rPr>
          <w:bCs/>
          <w:sz w:val="16"/>
          <w:szCs w:val="16"/>
        </w:rPr>
      </w:pPr>
      <w:r w:rsidRPr="00251B3B">
        <w:rPr>
          <w:bCs/>
        </w:rPr>
        <w:t xml:space="preserve">If the equipment is sold on July 1, 2022 for $4,000, Crookshanks will record a </w:t>
      </w:r>
    </w:p>
    <w:p w:rsidR="00251B3B" w:rsidRDefault="00251B3B" w:rsidP="00251B3B">
      <w:pPr>
        <w:pStyle w:val="NormalText"/>
        <w:ind w:left="720"/>
        <w:rPr>
          <w:bCs/>
        </w:rPr>
      </w:pPr>
    </w:p>
    <w:p w:rsidR="00251B3B" w:rsidRPr="00251B3B" w:rsidRDefault="00C6283C" w:rsidP="00251B3B">
      <w:pPr>
        <w:pStyle w:val="NormalText"/>
        <w:ind w:left="720"/>
        <w:rPr>
          <w:bCs/>
          <w:sz w:val="16"/>
          <w:szCs w:val="16"/>
        </w:rPr>
      </w:pPr>
      <w:r w:rsidRPr="00251B3B">
        <w:rPr>
          <w:bCs/>
        </w:rPr>
        <w:t xml:space="preserve">______________ </w:t>
      </w:r>
      <w:r w:rsidR="00251B3B">
        <w:rPr>
          <w:bCs/>
        </w:rPr>
        <w:t xml:space="preserve"> of $__________________</w:t>
      </w:r>
    </w:p>
    <w:p w:rsidR="00C6283C" w:rsidRPr="00251B3B" w:rsidRDefault="00251B3B" w:rsidP="00251B3B">
      <w:pPr>
        <w:pStyle w:val="NormalText"/>
        <w:ind w:left="720"/>
        <w:rPr>
          <w:bCs/>
          <w:sz w:val="16"/>
          <w:szCs w:val="16"/>
        </w:rPr>
      </w:pPr>
      <w:r w:rsidRPr="00251B3B">
        <w:rPr>
          <w:bCs/>
        </w:rPr>
        <w:tab/>
      </w:r>
      <w:r w:rsidR="00C6283C" w:rsidRPr="00251B3B">
        <w:rPr>
          <w:bCs/>
          <w:sz w:val="16"/>
          <w:szCs w:val="16"/>
        </w:rPr>
        <w:t>Gain/Loss</w:t>
      </w:r>
    </w:p>
    <w:p w:rsidR="002E31CC" w:rsidRDefault="002E31CC">
      <w:pPr>
        <w:rPr>
          <w:rFonts w:eastAsiaTheme="minorEastAsia"/>
          <w:bCs/>
          <w:color w:val="000000"/>
          <w:sz w:val="24"/>
          <w:szCs w:val="24"/>
        </w:rPr>
      </w:pPr>
    </w:p>
    <w:p w:rsidR="0059748E" w:rsidRPr="0059748E" w:rsidRDefault="002E31CC" w:rsidP="0059748E">
      <w:pPr>
        <w:pStyle w:val="NormalText"/>
        <w:numPr>
          <w:ilvl w:val="0"/>
          <w:numId w:val="36"/>
        </w:numPr>
        <w:rPr>
          <w:bCs/>
        </w:rPr>
      </w:pPr>
      <w:r>
        <w:rPr>
          <w:bCs/>
        </w:rPr>
        <w:t>Hermoine</w:t>
      </w:r>
      <w:r w:rsidR="0059748E" w:rsidRPr="0059748E">
        <w:rPr>
          <w:bCs/>
        </w:rPr>
        <w:t xml:space="preserve"> Corp signs a 120-day, $20,000</w:t>
      </w:r>
      <w:r w:rsidR="00DF6B3C">
        <w:rPr>
          <w:bCs/>
        </w:rPr>
        <w:t>, 4.5% note on November 10, 2019</w:t>
      </w:r>
      <w:r w:rsidR="0059748E" w:rsidRPr="0059748E">
        <w:rPr>
          <w:bCs/>
        </w:rPr>
        <w:t xml:space="preserve">. </w:t>
      </w:r>
    </w:p>
    <w:p w:rsidR="0059748E" w:rsidRPr="0059748E" w:rsidRDefault="0059748E" w:rsidP="0059748E">
      <w:pPr>
        <w:pStyle w:val="NormalText"/>
        <w:rPr>
          <w:bCs/>
        </w:rPr>
      </w:pPr>
    </w:p>
    <w:p w:rsidR="0059748E" w:rsidRPr="0059748E" w:rsidRDefault="0059748E" w:rsidP="0059748E">
      <w:pPr>
        <w:pStyle w:val="NormalText"/>
        <w:numPr>
          <w:ilvl w:val="0"/>
          <w:numId w:val="34"/>
        </w:numPr>
        <w:ind w:left="1440"/>
        <w:rPr>
          <w:bCs/>
        </w:rPr>
      </w:pPr>
      <w:r w:rsidRPr="0059748E">
        <w:rPr>
          <w:bCs/>
        </w:rPr>
        <w:t>What is the i</w:t>
      </w:r>
      <w:r w:rsidR="00DF6B3C">
        <w:rPr>
          <w:bCs/>
        </w:rPr>
        <w:t>nterest expense for 2019</w:t>
      </w:r>
      <w:r w:rsidRPr="0059748E">
        <w:rPr>
          <w:bCs/>
        </w:rPr>
        <w:t xml:space="preserve">? </w:t>
      </w:r>
      <w:r w:rsidRPr="0059748E">
        <w:rPr>
          <w:bCs/>
          <w:u w:val="single"/>
        </w:rPr>
        <w:tab/>
      </w:r>
      <w:r w:rsidRPr="0059748E">
        <w:rPr>
          <w:bCs/>
          <w:u w:val="single"/>
        </w:rPr>
        <w:tab/>
      </w:r>
      <w:r w:rsidRPr="0059748E">
        <w:rPr>
          <w:bCs/>
          <w:u w:val="single"/>
        </w:rPr>
        <w:tab/>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w:t>
      </w:r>
      <w:r w:rsidR="00DF6B3C">
        <w:rPr>
          <w:bCs/>
        </w:rPr>
        <w:t>is the interest expense for 2020</w:t>
      </w:r>
      <w:r w:rsidRPr="0059748E">
        <w:rPr>
          <w:bCs/>
        </w:rPr>
        <w:t xml:space="preserve">? </w:t>
      </w:r>
      <w:r w:rsidRPr="0059748E">
        <w:rPr>
          <w:bCs/>
          <w:u w:val="single"/>
        </w:rPr>
        <w:tab/>
      </w:r>
      <w:r w:rsidRPr="0059748E">
        <w:rPr>
          <w:bCs/>
          <w:u w:val="single"/>
        </w:rPr>
        <w:tab/>
      </w:r>
      <w:r w:rsidRPr="0059748E">
        <w:rPr>
          <w:bCs/>
          <w:u w:val="single"/>
        </w:rPr>
        <w:tab/>
      </w:r>
      <w:r w:rsidRPr="0059748E">
        <w:rPr>
          <w:bCs/>
        </w:rPr>
        <w:tab/>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is the maturity value? </w:t>
      </w:r>
      <w:r w:rsidR="00DF6B3C">
        <w:rPr>
          <w:bCs/>
          <w:u w:val="single"/>
        </w:rPr>
        <w:t>________________</w:t>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is the maturity date? </w:t>
      </w:r>
      <w:r w:rsidR="00DF6B3C">
        <w:rPr>
          <w:bCs/>
          <w:u w:val="single"/>
        </w:rPr>
        <w:t>_________________</w:t>
      </w:r>
    </w:p>
    <w:p w:rsidR="0059748E" w:rsidRPr="0059748E" w:rsidRDefault="0059748E" w:rsidP="0059748E">
      <w:pPr>
        <w:pStyle w:val="NormalText"/>
        <w:rPr>
          <w:bCs/>
        </w:rPr>
      </w:pPr>
    </w:p>
    <w:p w:rsidR="0059748E" w:rsidRPr="0059748E" w:rsidRDefault="0059748E" w:rsidP="0059748E">
      <w:pPr>
        <w:pStyle w:val="NormalText"/>
        <w:rPr>
          <w:bCs/>
        </w:rPr>
      </w:pPr>
    </w:p>
    <w:p w:rsidR="0059748E" w:rsidRPr="0059748E" w:rsidRDefault="0059748E" w:rsidP="0059748E">
      <w:pPr>
        <w:pStyle w:val="NormalText"/>
        <w:rPr>
          <w:bCs/>
        </w:rPr>
      </w:pPr>
    </w:p>
    <w:p w:rsidR="00DF6B3C" w:rsidRDefault="00DF6B3C">
      <w:pPr>
        <w:rPr>
          <w:rFonts w:eastAsiaTheme="minorEastAsia"/>
          <w:bCs/>
          <w:color w:val="000000"/>
          <w:sz w:val="24"/>
          <w:szCs w:val="24"/>
        </w:rPr>
      </w:pPr>
      <w:r>
        <w:rPr>
          <w:bCs/>
        </w:rPr>
        <w:br w:type="page"/>
      </w:r>
    </w:p>
    <w:p w:rsidR="0059748E" w:rsidRPr="0059748E" w:rsidRDefault="002E31CC" w:rsidP="0059748E">
      <w:pPr>
        <w:pStyle w:val="NormalText"/>
        <w:numPr>
          <w:ilvl w:val="0"/>
          <w:numId w:val="36"/>
        </w:numPr>
        <w:rPr>
          <w:bCs/>
        </w:rPr>
      </w:pPr>
      <w:r>
        <w:rPr>
          <w:bCs/>
        </w:rPr>
        <w:t>Hagrid</w:t>
      </w:r>
      <w:r w:rsidR="0059748E" w:rsidRPr="0059748E">
        <w:rPr>
          <w:bCs/>
        </w:rPr>
        <w:t xml:space="preserve"> Company pays $180,000 for a group purchase of land, building, and equipment. At the time of the acquisition, the land has a market value of $95,000; the building $57,000; and the equipment $38,000.</w:t>
      </w:r>
    </w:p>
    <w:p w:rsidR="0059748E" w:rsidRPr="0059748E" w:rsidRDefault="0059748E" w:rsidP="0059748E">
      <w:pPr>
        <w:pStyle w:val="NormalText"/>
        <w:rPr>
          <w:bCs/>
        </w:rPr>
      </w:pPr>
    </w:p>
    <w:p w:rsidR="0059748E" w:rsidRPr="0059748E" w:rsidRDefault="0059748E" w:rsidP="0059748E">
      <w:pPr>
        <w:pStyle w:val="NormalText"/>
        <w:ind w:left="720"/>
        <w:rPr>
          <w:bCs/>
        </w:rPr>
      </w:pPr>
      <w:r w:rsidRPr="0059748E">
        <w:rPr>
          <w:b/>
          <w:bCs/>
        </w:rPr>
        <w:t>Journalize</w:t>
      </w:r>
      <w:r w:rsidRPr="0059748E">
        <w:rPr>
          <w:bCs/>
        </w:rPr>
        <w:t xml:space="preserve"> the lump-sum purchase of the assets for a total cost or $180,000.  </w:t>
      </w:r>
      <w:r w:rsidR="002E31CC">
        <w:rPr>
          <w:bCs/>
        </w:rPr>
        <w:t>Hagrid</w:t>
      </w:r>
      <w:r w:rsidRPr="0059748E">
        <w:rPr>
          <w:bCs/>
        </w:rPr>
        <w:t xml:space="preserve"> Co. signs a note payable for this amount. </w:t>
      </w:r>
    </w:p>
    <w:p w:rsidR="0059748E" w:rsidRPr="0059748E" w:rsidRDefault="0059748E" w:rsidP="0059748E">
      <w:pPr>
        <w:pStyle w:val="NormalText"/>
        <w:rPr>
          <w:bCs/>
        </w:rPr>
      </w:pPr>
    </w:p>
    <w:p w:rsidR="0059748E" w:rsidRPr="000E4CF9" w:rsidRDefault="0059748E" w:rsidP="007E2414">
      <w:pPr>
        <w:pStyle w:val="NormalText"/>
        <w:rPr>
          <w:bCs/>
        </w:rPr>
      </w:pPr>
      <w:r>
        <w:rPr>
          <w:bCs/>
        </w:rPr>
        <w:tab/>
      </w:r>
    </w:p>
    <w:tbl>
      <w:tblPr>
        <w:tblStyle w:val="TableGrid"/>
        <w:tblW w:w="0" w:type="auto"/>
        <w:tblLook w:val="04A0" w:firstRow="1" w:lastRow="0" w:firstColumn="1" w:lastColumn="0" w:noHBand="0" w:noVBand="1"/>
      </w:tblPr>
      <w:tblGrid>
        <w:gridCol w:w="995"/>
        <w:gridCol w:w="4638"/>
        <w:gridCol w:w="1935"/>
        <w:gridCol w:w="1782"/>
      </w:tblGrid>
      <w:tr w:rsidR="0059748E" w:rsidRPr="004772A0" w:rsidTr="00522B20">
        <w:tc>
          <w:tcPr>
            <w:tcW w:w="1008" w:type="dxa"/>
          </w:tcPr>
          <w:p w:rsidR="0059748E" w:rsidRPr="004772A0" w:rsidRDefault="0059748E" w:rsidP="00522B20">
            <w:pPr>
              <w:rPr>
                <w:b/>
              </w:rPr>
            </w:pPr>
            <w:r w:rsidRPr="004772A0">
              <w:rPr>
                <w:b/>
              </w:rPr>
              <w:t>Date</w:t>
            </w:r>
          </w:p>
        </w:tc>
        <w:tc>
          <w:tcPr>
            <w:tcW w:w="4770" w:type="dxa"/>
          </w:tcPr>
          <w:p w:rsidR="0059748E" w:rsidRPr="004772A0" w:rsidRDefault="0059748E" w:rsidP="00522B20">
            <w:pPr>
              <w:rPr>
                <w:b/>
              </w:rPr>
            </w:pPr>
            <w:r w:rsidRPr="004772A0">
              <w:rPr>
                <w:b/>
              </w:rPr>
              <w:t>Account</w:t>
            </w:r>
          </w:p>
        </w:tc>
        <w:tc>
          <w:tcPr>
            <w:tcW w:w="1980" w:type="dxa"/>
          </w:tcPr>
          <w:p w:rsidR="0059748E" w:rsidRPr="004772A0" w:rsidRDefault="0059748E" w:rsidP="00522B20">
            <w:pPr>
              <w:jc w:val="center"/>
              <w:rPr>
                <w:b/>
              </w:rPr>
            </w:pPr>
            <w:r w:rsidRPr="004772A0">
              <w:rPr>
                <w:b/>
              </w:rPr>
              <w:t>Debit</w:t>
            </w:r>
          </w:p>
        </w:tc>
        <w:tc>
          <w:tcPr>
            <w:tcW w:w="1818" w:type="dxa"/>
          </w:tcPr>
          <w:p w:rsidR="0059748E" w:rsidRPr="004772A0" w:rsidRDefault="0059748E" w:rsidP="00522B20">
            <w:pPr>
              <w:jc w:val="center"/>
              <w:rPr>
                <w:b/>
              </w:rPr>
            </w:pPr>
            <w:r w:rsidRPr="004772A0">
              <w:rPr>
                <w:b/>
              </w:rPr>
              <w:t>Credit</w:t>
            </w:r>
          </w:p>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r w:rsidR="0059748E" w:rsidTr="00522B20">
        <w:trPr>
          <w:trHeight w:val="432"/>
        </w:trPr>
        <w:tc>
          <w:tcPr>
            <w:tcW w:w="1008" w:type="dxa"/>
          </w:tcPr>
          <w:p w:rsidR="0059748E" w:rsidRDefault="0059748E" w:rsidP="00522B20"/>
        </w:tc>
        <w:tc>
          <w:tcPr>
            <w:tcW w:w="4770" w:type="dxa"/>
          </w:tcPr>
          <w:p w:rsidR="0059748E" w:rsidRDefault="0059748E" w:rsidP="00522B20"/>
        </w:tc>
        <w:tc>
          <w:tcPr>
            <w:tcW w:w="1980" w:type="dxa"/>
          </w:tcPr>
          <w:p w:rsidR="0059748E" w:rsidRDefault="0059748E" w:rsidP="00522B20"/>
        </w:tc>
        <w:tc>
          <w:tcPr>
            <w:tcW w:w="1818" w:type="dxa"/>
          </w:tcPr>
          <w:p w:rsidR="0059748E" w:rsidRDefault="0059748E" w:rsidP="00522B20"/>
        </w:tc>
      </w:tr>
    </w:tbl>
    <w:p w:rsidR="00CB6F8F" w:rsidRPr="000E4CF9" w:rsidRDefault="00CB6F8F" w:rsidP="007E2414">
      <w:pPr>
        <w:pStyle w:val="NormalText"/>
        <w:rPr>
          <w:bCs/>
        </w:rPr>
      </w:pPr>
    </w:p>
    <w:p w:rsidR="000F08FA" w:rsidRDefault="000F08FA">
      <w:pPr>
        <w:rPr>
          <w:rFonts w:eastAsiaTheme="minorEastAsia"/>
          <w:b/>
          <w:bCs/>
          <w:color w:val="000000"/>
          <w:sz w:val="24"/>
          <w:szCs w:val="24"/>
        </w:rPr>
      </w:pPr>
      <w:r>
        <w:rPr>
          <w:b/>
          <w:bCs/>
        </w:rPr>
        <w:br w:type="page"/>
      </w:r>
    </w:p>
    <w:p w:rsidR="000F08FA" w:rsidRDefault="002C1524" w:rsidP="007E2414">
      <w:pPr>
        <w:pStyle w:val="NormalText"/>
        <w:rPr>
          <w:b/>
          <w:bCs/>
        </w:rPr>
      </w:pPr>
      <w:r>
        <w:rPr>
          <w:b/>
          <w:bCs/>
        </w:rPr>
        <w:t>Problem 1 (8</w:t>
      </w:r>
      <w:r w:rsidR="00EC2D80">
        <w:rPr>
          <w:b/>
          <w:bCs/>
        </w:rPr>
        <w:t>8</w:t>
      </w:r>
      <w:r w:rsidR="000F08FA">
        <w:rPr>
          <w:b/>
          <w:bCs/>
        </w:rPr>
        <w:t xml:space="preserve"> Points)</w:t>
      </w:r>
    </w:p>
    <w:p w:rsidR="000F08FA" w:rsidRPr="009A6FF6" w:rsidRDefault="000F08FA" w:rsidP="007E2414">
      <w:pPr>
        <w:pStyle w:val="NormalText"/>
        <w:rPr>
          <w:b/>
          <w:bCs/>
        </w:rPr>
      </w:pPr>
    </w:p>
    <w:p w:rsidR="007E2414" w:rsidRPr="009A6FF6" w:rsidRDefault="007E2414" w:rsidP="007E2414">
      <w:pPr>
        <w:pStyle w:val="NormalText"/>
      </w:pPr>
      <w:r w:rsidRPr="009A6FF6">
        <w:t xml:space="preserve">During the month of June, </w:t>
      </w:r>
      <w:r w:rsidR="000F08FA">
        <w:t>Weasley Bros.</w:t>
      </w:r>
      <w:r w:rsidRPr="009A6FF6">
        <w:t xml:space="preserve"> purchased and sold merchandise on account as follows:</w:t>
      </w:r>
    </w:p>
    <w:p w:rsidR="007E2414" w:rsidRPr="009A6FF6" w:rsidRDefault="007E2414" w:rsidP="007E2414">
      <w:pPr>
        <w:pStyle w:val="NormalText"/>
      </w:pPr>
    </w:p>
    <w:tbl>
      <w:tblPr>
        <w:tblW w:w="0" w:type="auto"/>
        <w:jc w:val="center"/>
        <w:tblLayout w:type="fixed"/>
        <w:tblCellMar>
          <w:left w:w="0" w:type="dxa"/>
          <w:right w:w="0" w:type="dxa"/>
        </w:tblCellMar>
        <w:tblLook w:val="0000" w:firstRow="0" w:lastRow="0" w:firstColumn="0" w:lastColumn="0" w:noHBand="0" w:noVBand="0"/>
      </w:tblPr>
      <w:tblGrid>
        <w:gridCol w:w="900"/>
        <w:gridCol w:w="2080"/>
        <w:gridCol w:w="2880"/>
      </w:tblGrid>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June 1</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Beginning Inventory</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25 units @ $4</w:t>
            </w:r>
            <w:r w:rsidR="007E2414" w:rsidRPr="009A6FF6">
              <w:t>0 each</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7</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Purchase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20 units @ $46.75</w:t>
            </w:r>
            <w:r w:rsidR="007E2414" w:rsidRPr="009A6FF6">
              <w:t xml:space="preserve"> each</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14</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Sale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18</w:t>
            </w:r>
            <w:r w:rsidR="007E2414" w:rsidRPr="009A6FF6">
              <w:t xml:space="preserve"> units </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 xml:space="preserve">       20</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Sale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15 units</w:t>
            </w:r>
          </w:p>
        </w:tc>
      </w:tr>
    </w:tbl>
    <w:p w:rsidR="007E2414" w:rsidRPr="009A6FF6" w:rsidRDefault="007E2414" w:rsidP="007E2414">
      <w:pPr>
        <w:pStyle w:val="NormalText"/>
      </w:pPr>
    </w:p>
    <w:p w:rsidR="007E2414" w:rsidRPr="009A6FF6" w:rsidRDefault="007E2414" w:rsidP="007E2414">
      <w:pPr>
        <w:pStyle w:val="NormalText"/>
      </w:pPr>
      <w:r w:rsidRPr="009A6FF6">
        <w:t xml:space="preserve">Prepare a perpetual inventory record, using the </w:t>
      </w:r>
      <w:r w:rsidR="007961A5">
        <w:t>perpetual weighted average</w:t>
      </w:r>
      <w:r w:rsidRPr="009A6FF6">
        <w:t xml:space="preserve"> inventory costing method, and determine the company's cost of goods sold and ending merchandise inventory.</w:t>
      </w:r>
    </w:p>
    <w:p w:rsidR="007E2414" w:rsidRPr="009A6FF6" w:rsidRDefault="007E2414" w:rsidP="007E2414">
      <w:pPr>
        <w:pStyle w:val="NormalText"/>
      </w:pPr>
    </w:p>
    <w:p w:rsidR="007E2414" w:rsidRPr="009A6FF6" w:rsidRDefault="007E2414" w:rsidP="007E2414">
      <w:pPr>
        <w:pStyle w:val="NormalText"/>
        <w:tabs>
          <w:tab w:val="left" w:pos="820"/>
          <w:tab w:val="left" w:pos="3360"/>
          <w:tab w:val="left" w:pos="5860"/>
          <w:tab w:val="left" w:pos="8300"/>
        </w:tabs>
      </w:pPr>
    </w:p>
    <w:tbl>
      <w:tblPr>
        <w:tblW w:w="9760" w:type="dxa"/>
        <w:tblInd w:w="6" w:type="dxa"/>
        <w:tblLayout w:type="fixed"/>
        <w:tblCellMar>
          <w:left w:w="0" w:type="dxa"/>
          <w:right w:w="0" w:type="dxa"/>
        </w:tblCellMar>
        <w:tblLook w:val="0000" w:firstRow="0" w:lastRow="0" w:firstColumn="0" w:lastColumn="0" w:noHBand="0" w:noVBand="0"/>
      </w:tblPr>
      <w:tblGrid>
        <w:gridCol w:w="720"/>
        <w:gridCol w:w="1000"/>
        <w:gridCol w:w="1020"/>
        <w:gridCol w:w="1000"/>
        <w:gridCol w:w="1000"/>
        <w:gridCol w:w="1000"/>
        <w:gridCol w:w="1020"/>
        <w:gridCol w:w="1000"/>
        <w:gridCol w:w="1000"/>
        <w:gridCol w:w="1000"/>
      </w:tblGrid>
      <w:tr w:rsidR="007E2414" w:rsidRPr="009A6FF6" w:rsidTr="00A95F42">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302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Purchases</w:t>
            </w:r>
          </w:p>
        </w:tc>
        <w:tc>
          <w:tcPr>
            <w:tcW w:w="302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Cost of Goods Sold</w:t>
            </w:r>
          </w:p>
        </w:tc>
        <w:tc>
          <w:tcPr>
            <w:tcW w:w="300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Inventory</w:t>
            </w: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7E2414" w:rsidP="007E2414">
            <w:pPr>
              <w:pStyle w:val="NormalText"/>
              <w:jc w:val="center"/>
            </w:pPr>
            <w:r w:rsidRPr="009A6FF6">
              <w:t>Date</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Default="007E2414" w:rsidP="00A95F42">
            <w:pPr>
              <w:pStyle w:val="NormalText"/>
            </w:pPr>
          </w:p>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center"/>
            </w:pPr>
            <w:r w:rsidRPr="009A6FF6">
              <w:t xml:space="preserve">Total </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pPr>
          </w:p>
        </w:tc>
      </w:tr>
    </w:tbl>
    <w:p w:rsidR="007E2414" w:rsidRPr="009A6FF6" w:rsidRDefault="007E2414" w:rsidP="007E2414">
      <w:pPr>
        <w:pStyle w:val="NormalText"/>
      </w:pPr>
    </w:p>
    <w:p w:rsidR="007E2414" w:rsidRPr="009A6FF6" w:rsidRDefault="007E2414" w:rsidP="007E2414">
      <w:pPr>
        <w:pStyle w:val="NormalText"/>
      </w:pPr>
    </w:p>
    <w:p w:rsidR="007E2414" w:rsidRPr="009A6FF6" w:rsidRDefault="007E2414" w:rsidP="007E2414">
      <w:pPr>
        <w:pStyle w:val="NormalText"/>
      </w:pPr>
      <w:r w:rsidRPr="009A6FF6">
        <w:t xml:space="preserve">Prepare the appropriate journal entry for the purchase of inventory on June 7th on account from </w:t>
      </w:r>
      <w:r w:rsidR="000F08FA">
        <w:t>Seamus Finnegan</w:t>
      </w:r>
      <w:r w:rsidRPr="009A6FF6">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7E2414" w:rsidRPr="009A6FF6" w:rsidRDefault="007E2414" w:rsidP="007E2414">
      <w:pPr>
        <w:pStyle w:val="NormalText"/>
      </w:pPr>
    </w:p>
    <w:p w:rsidR="00DF6B3C" w:rsidRDefault="00DF6B3C">
      <w:pPr>
        <w:rPr>
          <w:rFonts w:eastAsiaTheme="minorEastAsia"/>
          <w:color w:val="000000"/>
          <w:sz w:val="24"/>
          <w:szCs w:val="24"/>
        </w:rPr>
      </w:pPr>
      <w:r>
        <w:br w:type="page"/>
      </w:r>
    </w:p>
    <w:p w:rsidR="007E2414" w:rsidRPr="009A6FF6" w:rsidRDefault="007E2414" w:rsidP="007E2414">
      <w:pPr>
        <w:pStyle w:val="NormalText"/>
      </w:pPr>
      <w:r w:rsidRPr="009A6FF6">
        <w:t xml:space="preserve">Prepare the appropriate journal entry for the sale of inventory on June 14th to </w:t>
      </w:r>
      <w:r w:rsidR="005F03A7">
        <w:t>Lee Jordan</w:t>
      </w:r>
      <w:r w:rsidRPr="009A6FF6">
        <w:t>.  Assume all units are sold for $100 and all sales are on account.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7E2414" w:rsidRPr="009A6FF6" w:rsidRDefault="007E2414" w:rsidP="007E2414">
      <w:pPr>
        <w:pStyle w:val="NormalText"/>
      </w:pPr>
    </w:p>
    <w:p w:rsidR="007E2414" w:rsidRPr="009A6FF6" w:rsidRDefault="002C1524" w:rsidP="007E2414">
      <w:pPr>
        <w:pStyle w:val="NormalText"/>
      </w:pPr>
      <w:r>
        <w:t>On June 19</w:t>
      </w:r>
      <w:r w:rsidRPr="002C1524">
        <w:rPr>
          <w:vertAlign w:val="superscript"/>
        </w:rPr>
        <w:t>th</w:t>
      </w:r>
      <w:r>
        <w:t xml:space="preserve"> the Weasley Bros. receive payment from </w:t>
      </w:r>
      <w:r w:rsidR="005F03A7">
        <w:t>Lee Jordan</w:t>
      </w:r>
      <w:r w:rsidR="007E2414" w:rsidRPr="009A6FF6">
        <w:t xml:space="preserve"> </w:t>
      </w:r>
      <w:r>
        <w:t>(</w:t>
      </w:r>
      <w:r w:rsidR="007E2414" w:rsidRPr="009A6FF6">
        <w:t xml:space="preserve">invoice </w:t>
      </w:r>
      <w:r>
        <w:t>dated June 14</w:t>
      </w:r>
      <w:r w:rsidRPr="002C1524">
        <w:rPr>
          <w:vertAlign w:val="superscript"/>
        </w:rPr>
        <w:t>th</w:t>
      </w:r>
      <w:r>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7E2414" w:rsidRPr="009A6FF6" w:rsidRDefault="007E2414" w:rsidP="007E2414">
      <w:pPr>
        <w:pStyle w:val="NormalText"/>
      </w:pPr>
    </w:p>
    <w:p w:rsidR="007E2414" w:rsidRPr="009A6FF6" w:rsidRDefault="007E2414" w:rsidP="007E2414">
      <w:pPr>
        <w:pStyle w:val="NormalText"/>
      </w:pPr>
      <w:r w:rsidRPr="009A6FF6">
        <w:t xml:space="preserve">Prepare the appropriate journal entry for the sale of inventory on June 20th to </w:t>
      </w:r>
      <w:r w:rsidR="005F03A7">
        <w:t>Stan Shunpike.</w:t>
      </w:r>
      <w:r w:rsidRPr="009A6FF6">
        <w:t xml:space="preserve">  Assume all units are sold for $100 and all sales are on account.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7E2414" w:rsidRPr="009A6FF6" w:rsidRDefault="007E2414" w:rsidP="007E2414">
      <w:pPr>
        <w:pStyle w:val="NormalText"/>
      </w:pPr>
    </w:p>
    <w:p w:rsidR="005F03A7" w:rsidRDefault="005F03A7">
      <w:pPr>
        <w:rPr>
          <w:rFonts w:eastAsiaTheme="minorEastAsia"/>
          <w:color w:val="000000"/>
          <w:sz w:val="24"/>
          <w:szCs w:val="24"/>
        </w:rPr>
      </w:pPr>
      <w:r>
        <w:br w:type="page"/>
      </w:r>
    </w:p>
    <w:p w:rsidR="007E2414" w:rsidRPr="009A6FF6" w:rsidRDefault="005F03A7" w:rsidP="007E2414">
      <w:pPr>
        <w:pStyle w:val="NormalText"/>
      </w:pPr>
      <w:r>
        <w:t>The Weasley Bros.</w:t>
      </w:r>
      <w:r w:rsidR="007E2414" w:rsidRPr="009A6FF6">
        <w:t xml:space="preserve"> pays the invoice due to </w:t>
      </w:r>
      <w:r>
        <w:t>Seamus Finnegan</w:t>
      </w:r>
      <w:r w:rsidR="007E2414" w:rsidRPr="009A6FF6">
        <w:t xml:space="preserve"> on June 21st.  </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7E2414" w:rsidRPr="009A6FF6" w:rsidRDefault="007E2414" w:rsidP="007E2414">
      <w:pPr>
        <w:pStyle w:val="NormalText"/>
      </w:pPr>
    </w:p>
    <w:p w:rsidR="002C1524" w:rsidRPr="009A6FF6" w:rsidRDefault="002C1524" w:rsidP="002C1524">
      <w:pPr>
        <w:pStyle w:val="NormalText"/>
      </w:pPr>
      <w:r>
        <w:t>On July 9</w:t>
      </w:r>
      <w:r w:rsidRPr="00B62ACD">
        <w:rPr>
          <w:vertAlign w:val="superscript"/>
        </w:rPr>
        <w:t>th</w:t>
      </w:r>
      <w:r>
        <w:t xml:space="preserve"> the Weasley Bros. receive payment from Stan Shunpike</w:t>
      </w:r>
      <w:r w:rsidRPr="009A6FF6">
        <w:t xml:space="preserve"> </w:t>
      </w:r>
      <w:r>
        <w:t>(</w:t>
      </w:r>
      <w:r w:rsidRPr="009A6FF6">
        <w:t xml:space="preserve">invoice </w:t>
      </w:r>
      <w:r>
        <w:t>dated June 25</w:t>
      </w:r>
      <w:r w:rsidRPr="002C1524">
        <w:rPr>
          <w:vertAlign w:val="superscript"/>
        </w:rPr>
        <w:t>th</w:t>
      </w:r>
      <w:r>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5"/>
        <w:gridCol w:w="4638"/>
        <w:gridCol w:w="1935"/>
        <w:gridCol w:w="1782"/>
      </w:tblGrid>
      <w:tr w:rsidR="005F03A7" w:rsidRPr="004772A0" w:rsidTr="00A95F42">
        <w:tc>
          <w:tcPr>
            <w:tcW w:w="1008" w:type="dxa"/>
          </w:tcPr>
          <w:p w:rsidR="005F03A7" w:rsidRPr="004772A0" w:rsidRDefault="005F03A7" w:rsidP="00A95F42">
            <w:pPr>
              <w:rPr>
                <w:b/>
              </w:rPr>
            </w:pPr>
            <w:r w:rsidRPr="004772A0">
              <w:rPr>
                <w:b/>
              </w:rPr>
              <w:t>Date</w:t>
            </w:r>
          </w:p>
        </w:tc>
        <w:tc>
          <w:tcPr>
            <w:tcW w:w="4770" w:type="dxa"/>
          </w:tcPr>
          <w:p w:rsidR="005F03A7" w:rsidRPr="004772A0" w:rsidRDefault="005F03A7" w:rsidP="00A95F42">
            <w:pPr>
              <w:rPr>
                <w:b/>
              </w:rPr>
            </w:pPr>
            <w:r w:rsidRPr="004772A0">
              <w:rPr>
                <w:b/>
              </w:rPr>
              <w:t>Account</w:t>
            </w:r>
          </w:p>
        </w:tc>
        <w:tc>
          <w:tcPr>
            <w:tcW w:w="1980" w:type="dxa"/>
          </w:tcPr>
          <w:p w:rsidR="005F03A7" w:rsidRPr="004772A0" w:rsidRDefault="005F03A7" w:rsidP="00A95F42">
            <w:pPr>
              <w:jc w:val="center"/>
              <w:rPr>
                <w:b/>
              </w:rPr>
            </w:pPr>
            <w:r w:rsidRPr="004772A0">
              <w:rPr>
                <w:b/>
              </w:rPr>
              <w:t>Debit</w:t>
            </w:r>
          </w:p>
        </w:tc>
        <w:tc>
          <w:tcPr>
            <w:tcW w:w="1818" w:type="dxa"/>
          </w:tcPr>
          <w:p w:rsidR="005F03A7" w:rsidRPr="004772A0" w:rsidRDefault="005F03A7" w:rsidP="00A95F42">
            <w:pPr>
              <w:jc w:val="center"/>
              <w:rPr>
                <w:b/>
              </w:rPr>
            </w:pPr>
            <w:r w:rsidRPr="004772A0">
              <w:rPr>
                <w:b/>
              </w:rPr>
              <w:t>Credit</w:t>
            </w:r>
          </w:p>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r w:rsidR="005F03A7" w:rsidTr="00A95F42">
        <w:trPr>
          <w:trHeight w:val="432"/>
        </w:trPr>
        <w:tc>
          <w:tcPr>
            <w:tcW w:w="1008" w:type="dxa"/>
          </w:tcPr>
          <w:p w:rsidR="005F03A7" w:rsidRDefault="005F03A7" w:rsidP="00A95F42"/>
        </w:tc>
        <w:tc>
          <w:tcPr>
            <w:tcW w:w="4770" w:type="dxa"/>
          </w:tcPr>
          <w:p w:rsidR="005F03A7" w:rsidRDefault="005F03A7" w:rsidP="00A95F42"/>
        </w:tc>
        <w:tc>
          <w:tcPr>
            <w:tcW w:w="1980" w:type="dxa"/>
          </w:tcPr>
          <w:p w:rsidR="005F03A7" w:rsidRDefault="005F03A7" w:rsidP="00A95F42"/>
        </w:tc>
        <w:tc>
          <w:tcPr>
            <w:tcW w:w="1818" w:type="dxa"/>
          </w:tcPr>
          <w:p w:rsidR="005F03A7" w:rsidRDefault="005F03A7" w:rsidP="00A95F42"/>
        </w:tc>
      </w:tr>
    </w:tbl>
    <w:p w:rsidR="007E2414" w:rsidRPr="009A6FF6" w:rsidRDefault="007E2414" w:rsidP="007E2414">
      <w:pPr>
        <w:pStyle w:val="NormalText"/>
      </w:pPr>
    </w:p>
    <w:p w:rsidR="00197371" w:rsidRDefault="00197371" w:rsidP="007E2414">
      <w:pPr>
        <w:pStyle w:val="NormalText"/>
        <w:rPr>
          <w:b/>
        </w:rPr>
      </w:pPr>
    </w:p>
    <w:p w:rsidR="005F03A7" w:rsidRDefault="005F03A7">
      <w:pPr>
        <w:rPr>
          <w:b/>
          <w:sz w:val="24"/>
          <w:szCs w:val="24"/>
        </w:rPr>
      </w:pPr>
      <w:r>
        <w:rPr>
          <w:b/>
          <w:sz w:val="24"/>
          <w:szCs w:val="24"/>
        </w:rPr>
        <w:br w:type="page"/>
      </w:r>
    </w:p>
    <w:p w:rsidR="005F03A7" w:rsidRPr="005F03A7" w:rsidRDefault="009F5E64" w:rsidP="00E178F9">
      <w:pPr>
        <w:rPr>
          <w:b/>
          <w:sz w:val="24"/>
          <w:szCs w:val="24"/>
        </w:rPr>
      </w:pPr>
      <w:r>
        <w:rPr>
          <w:b/>
          <w:sz w:val="24"/>
          <w:szCs w:val="24"/>
        </w:rPr>
        <w:t>Problem 2 (50</w:t>
      </w:r>
      <w:r w:rsidR="005F03A7" w:rsidRPr="005F03A7">
        <w:rPr>
          <w:b/>
          <w:sz w:val="24"/>
          <w:szCs w:val="24"/>
        </w:rPr>
        <w:t xml:space="preserve"> Points)</w:t>
      </w:r>
    </w:p>
    <w:p w:rsidR="005F03A7" w:rsidRDefault="005F03A7" w:rsidP="00E178F9">
      <w:pPr>
        <w:rPr>
          <w:sz w:val="24"/>
          <w:szCs w:val="24"/>
        </w:rPr>
      </w:pPr>
    </w:p>
    <w:p w:rsidR="00F8554E" w:rsidRDefault="00F8554E" w:rsidP="00A95F42">
      <w:pPr>
        <w:rPr>
          <w:sz w:val="24"/>
          <w:szCs w:val="24"/>
        </w:rPr>
      </w:pPr>
      <w:r>
        <w:rPr>
          <w:sz w:val="24"/>
          <w:szCs w:val="24"/>
        </w:rPr>
        <w:t>The following accounts and balances were pulled from the Adjusted Trial Balance of Gryffindor Co.  Calculate the following amounts:</w:t>
      </w:r>
    </w:p>
    <w:p w:rsidR="00F8554E" w:rsidRDefault="00F8554E" w:rsidP="00A95F42">
      <w:pPr>
        <w:rPr>
          <w:sz w:val="24"/>
          <w:szCs w:val="24"/>
        </w:rPr>
      </w:pPr>
    </w:p>
    <w:tbl>
      <w:tblPr>
        <w:tblStyle w:val="TableGrid"/>
        <w:tblW w:w="0" w:type="auto"/>
        <w:tblInd w:w="1458" w:type="dxa"/>
        <w:tblLook w:val="04A0" w:firstRow="1" w:lastRow="0" w:firstColumn="1" w:lastColumn="0" w:noHBand="0" w:noVBand="1"/>
      </w:tblPr>
      <w:tblGrid>
        <w:gridCol w:w="5535"/>
        <w:gridCol w:w="1530"/>
      </w:tblGrid>
      <w:tr w:rsidR="00DF6B3C" w:rsidRPr="00F8554E" w:rsidTr="00522B20">
        <w:tc>
          <w:tcPr>
            <w:tcW w:w="5535" w:type="dxa"/>
          </w:tcPr>
          <w:p w:rsidR="00DF6B3C" w:rsidRPr="00F8554E" w:rsidRDefault="00DF6B3C" w:rsidP="00522B20">
            <w:pPr>
              <w:rPr>
                <w:sz w:val="24"/>
                <w:szCs w:val="24"/>
              </w:rPr>
            </w:pPr>
            <w:r w:rsidRPr="00F8554E">
              <w:rPr>
                <w:sz w:val="24"/>
                <w:szCs w:val="24"/>
              </w:rPr>
              <w:t>Accounts Payable</w:t>
            </w:r>
          </w:p>
        </w:tc>
        <w:tc>
          <w:tcPr>
            <w:tcW w:w="1530" w:type="dxa"/>
          </w:tcPr>
          <w:p w:rsidR="00DF6B3C" w:rsidRPr="00F8554E" w:rsidRDefault="00DF6B3C" w:rsidP="00522B20">
            <w:pPr>
              <w:jc w:val="right"/>
              <w:rPr>
                <w:sz w:val="24"/>
                <w:szCs w:val="24"/>
              </w:rPr>
            </w:pPr>
            <w:r w:rsidRPr="00F8554E">
              <w:rPr>
                <w:sz w:val="24"/>
                <w:szCs w:val="24"/>
              </w:rPr>
              <w:t>$18,300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Accounts Receivable</w:t>
            </w:r>
          </w:p>
        </w:tc>
        <w:tc>
          <w:tcPr>
            <w:tcW w:w="1530" w:type="dxa"/>
          </w:tcPr>
          <w:p w:rsidR="00DF6B3C" w:rsidRPr="00F8554E" w:rsidRDefault="00DF6B3C" w:rsidP="00522B20">
            <w:pPr>
              <w:jc w:val="right"/>
              <w:rPr>
                <w:sz w:val="24"/>
                <w:szCs w:val="24"/>
              </w:rPr>
            </w:pPr>
            <w:r w:rsidRPr="00F8554E">
              <w:rPr>
                <w:sz w:val="24"/>
                <w:szCs w:val="24"/>
              </w:rPr>
              <w:t>17,200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Accu</w:t>
            </w:r>
            <w:r>
              <w:rPr>
                <w:sz w:val="24"/>
                <w:szCs w:val="24"/>
              </w:rPr>
              <w:t xml:space="preserve">mulated Depreciation – </w:t>
            </w:r>
            <w:r w:rsidRPr="00F8554E">
              <w:rPr>
                <w:sz w:val="24"/>
                <w:szCs w:val="24"/>
              </w:rPr>
              <w:t>Equipment</w:t>
            </w:r>
          </w:p>
        </w:tc>
        <w:tc>
          <w:tcPr>
            <w:tcW w:w="1530" w:type="dxa"/>
          </w:tcPr>
          <w:p w:rsidR="00DF6B3C" w:rsidRPr="00F8554E" w:rsidRDefault="00DF6B3C" w:rsidP="00522B20">
            <w:pPr>
              <w:jc w:val="right"/>
              <w:rPr>
                <w:sz w:val="24"/>
                <w:szCs w:val="24"/>
              </w:rPr>
            </w:pPr>
            <w:r w:rsidRPr="00F8554E">
              <w:rPr>
                <w:sz w:val="24"/>
                <w:szCs w:val="24"/>
              </w:rPr>
              <w:t>20,000</w:t>
            </w:r>
          </w:p>
        </w:tc>
      </w:tr>
      <w:tr w:rsidR="00DF6B3C" w:rsidRPr="00F8554E" w:rsidTr="00522B20">
        <w:tc>
          <w:tcPr>
            <w:tcW w:w="5535" w:type="dxa"/>
          </w:tcPr>
          <w:p w:rsidR="00DF6B3C" w:rsidRPr="00F8554E" w:rsidRDefault="00DF6B3C" w:rsidP="00522B20">
            <w:pPr>
              <w:rPr>
                <w:sz w:val="24"/>
                <w:szCs w:val="24"/>
              </w:rPr>
            </w:pPr>
            <w:r>
              <w:rPr>
                <w:sz w:val="24"/>
                <w:szCs w:val="24"/>
              </w:rPr>
              <w:t>Bonds Payable</w:t>
            </w:r>
          </w:p>
        </w:tc>
        <w:tc>
          <w:tcPr>
            <w:tcW w:w="1530" w:type="dxa"/>
          </w:tcPr>
          <w:p w:rsidR="00DF6B3C" w:rsidRPr="00F8554E" w:rsidRDefault="00DF6B3C" w:rsidP="00522B20">
            <w:pPr>
              <w:jc w:val="right"/>
              <w:rPr>
                <w:sz w:val="24"/>
                <w:szCs w:val="24"/>
              </w:rPr>
            </w:pPr>
            <w:r w:rsidRPr="00F8554E">
              <w:rPr>
                <w:sz w:val="24"/>
                <w:szCs w:val="24"/>
              </w:rPr>
              <w:t>105,000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Cash</w:t>
            </w:r>
          </w:p>
        </w:tc>
        <w:tc>
          <w:tcPr>
            <w:tcW w:w="1530" w:type="dxa"/>
          </w:tcPr>
          <w:p w:rsidR="00DF6B3C" w:rsidRPr="00F8554E" w:rsidRDefault="00DF6B3C" w:rsidP="00522B20">
            <w:pPr>
              <w:jc w:val="right"/>
              <w:rPr>
                <w:sz w:val="24"/>
                <w:szCs w:val="24"/>
              </w:rPr>
            </w:pPr>
            <w:r w:rsidRPr="00F8554E">
              <w:rPr>
                <w:sz w:val="24"/>
                <w:szCs w:val="24"/>
              </w:rPr>
              <w:t>8,000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Common Stock</w:t>
            </w:r>
          </w:p>
        </w:tc>
        <w:tc>
          <w:tcPr>
            <w:tcW w:w="1530" w:type="dxa"/>
          </w:tcPr>
          <w:p w:rsidR="00DF6B3C" w:rsidRPr="00F8554E" w:rsidRDefault="00DF6B3C" w:rsidP="00522B20">
            <w:pPr>
              <w:jc w:val="right"/>
              <w:rPr>
                <w:sz w:val="24"/>
                <w:szCs w:val="24"/>
              </w:rPr>
            </w:pPr>
            <w:r w:rsidRPr="00F8554E">
              <w:rPr>
                <w:sz w:val="24"/>
                <w:szCs w:val="24"/>
              </w:rPr>
              <w:t>35,000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Cost of Goods Sold</w:t>
            </w:r>
          </w:p>
        </w:tc>
        <w:tc>
          <w:tcPr>
            <w:tcW w:w="1530" w:type="dxa"/>
          </w:tcPr>
          <w:p w:rsidR="00DF6B3C" w:rsidRPr="00F8554E" w:rsidRDefault="00DF6B3C" w:rsidP="00522B20">
            <w:pPr>
              <w:jc w:val="right"/>
              <w:rPr>
                <w:sz w:val="24"/>
                <w:szCs w:val="24"/>
              </w:rPr>
            </w:pPr>
            <w:r w:rsidRPr="00F8554E">
              <w:rPr>
                <w:sz w:val="24"/>
                <w:szCs w:val="24"/>
              </w:rPr>
              <w:t>633,300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Delivery Expense</w:t>
            </w:r>
          </w:p>
        </w:tc>
        <w:tc>
          <w:tcPr>
            <w:tcW w:w="1530" w:type="dxa"/>
          </w:tcPr>
          <w:p w:rsidR="00DF6B3C" w:rsidRPr="00F8554E" w:rsidRDefault="00DF6B3C" w:rsidP="00522B20">
            <w:pPr>
              <w:jc w:val="right"/>
              <w:rPr>
                <w:sz w:val="24"/>
                <w:szCs w:val="24"/>
              </w:rPr>
            </w:pPr>
            <w:r w:rsidRPr="00F8554E">
              <w:rPr>
                <w:sz w:val="24"/>
                <w:szCs w:val="24"/>
              </w:rPr>
              <w:t>6,200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Depreciation Expense</w:t>
            </w:r>
          </w:p>
        </w:tc>
        <w:tc>
          <w:tcPr>
            <w:tcW w:w="1530" w:type="dxa"/>
          </w:tcPr>
          <w:p w:rsidR="00DF6B3C" w:rsidRPr="00F8554E" w:rsidRDefault="00DF6B3C" w:rsidP="00522B20">
            <w:pPr>
              <w:jc w:val="right"/>
              <w:rPr>
                <w:sz w:val="24"/>
                <w:szCs w:val="24"/>
              </w:rPr>
            </w:pPr>
            <w:r w:rsidRPr="00F8554E">
              <w:rPr>
                <w:sz w:val="24"/>
                <w:szCs w:val="24"/>
              </w:rPr>
              <w:t>13,500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Dividends</w:t>
            </w:r>
          </w:p>
        </w:tc>
        <w:tc>
          <w:tcPr>
            <w:tcW w:w="1530" w:type="dxa"/>
          </w:tcPr>
          <w:p w:rsidR="00DF6B3C" w:rsidRPr="00F8554E" w:rsidRDefault="00DF6B3C" w:rsidP="00522B20">
            <w:pPr>
              <w:jc w:val="right"/>
              <w:rPr>
                <w:sz w:val="24"/>
                <w:szCs w:val="24"/>
              </w:rPr>
            </w:pPr>
            <w:r w:rsidRPr="00F8554E">
              <w:rPr>
                <w:sz w:val="24"/>
                <w:szCs w:val="24"/>
              </w:rPr>
              <w:t>12,000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Equipment</w:t>
            </w:r>
          </w:p>
        </w:tc>
        <w:tc>
          <w:tcPr>
            <w:tcW w:w="1530" w:type="dxa"/>
          </w:tcPr>
          <w:p w:rsidR="00DF6B3C" w:rsidRPr="00F8554E" w:rsidRDefault="00DF6B3C" w:rsidP="00522B20">
            <w:pPr>
              <w:jc w:val="right"/>
              <w:rPr>
                <w:sz w:val="24"/>
                <w:szCs w:val="24"/>
              </w:rPr>
            </w:pPr>
            <w:r w:rsidRPr="00F8554E">
              <w:rPr>
                <w:sz w:val="24"/>
                <w:szCs w:val="24"/>
              </w:rPr>
              <w:t>57,000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Gain on Sale of Equipment</w:t>
            </w:r>
          </w:p>
        </w:tc>
        <w:tc>
          <w:tcPr>
            <w:tcW w:w="1530" w:type="dxa"/>
          </w:tcPr>
          <w:p w:rsidR="00DF6B3C" w:rsidRPr="00F8554E" w:rsidRDefault="00DF6B3C" w:rsidP="00522B20">
            <w:pPr>
              <w:jc w:val="right"/>
              <w:rPr>
                <w:sz w:val="24"/>
                <w:szCs w:val="24"/>
              </w:rPr>
            </w:pPr>
            <w:r w:rsidRPr="00F8554E">
              <w:rPr>
                <w:sz w:val="24"/>
                <w:szCs w:val="24"/>
              </w:rPr>
              <w:t>2,000</w:t>
            </w:r>
          </w:p>
        </w:tc>
      </w:tr>
      <w:tr w:rsidR="00DF6B3C" w:rsidRPr="00F8554E" w:rsidTr="00522B20">
        <w:tc>
          <w:tcPr>
            <w:tcW w:w="5535" w:type="dxa"/>
          </w:tcPr>
          <w:p w:rsidR="00DF6B3C" w:rsidRPr="00F8554E" w:rsidRDefault="00DF6B3C" w:rsidP="00522B20">
            <w:pPr>
              <w:rPr>
                <w:sz w:val="24"/>
                <w:szCs w:val="24"/>
              </w:rPr>
            </w:pPr>
            <w:r>
              <w:rPr>
                <w:sz w:val="24"/>
                <w:szCs w:val="24"/>
              </w:rPr>
              <w:t>Goodwill</w:t>
            </w:r>
          </w:p>
        </w:tc>
        <w:tc>
          <w:tcPr>
            <w:tcW w:w="1530" w:type="dxa"/>
          </w:tcPr>
          <w:p w:rsidR="00DF6B3C" w:rsidRPr="00F8554E" w:rsidRDefault="00DF6B3C" w:rsidP="00522B20">
            <w:pPr>
              <w:jc w:val="right"/>
              <w:rPr>
                <w:sz w:val="24"/>
                <w:szCs w:val="24"/>
              </w:rPr>
            </w:pPr>
            <w:r>
              <w:rPr>
                <w:sz w:val="24"/>
                <w:szCs w:val="24"/>
              </w:rPr>
              <w:t>8</w:t>
            </w:r>
            <w:r w:rsidRPr="00F8554E">
              <w:rPr>
                <w:sz w:val="24"/>
                <w:szCs w:val="24"/>
              </w:rPr>
              <w:t>8,000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Insurance Expense</w:t>
            </w:r>
          </w:p>
        </w:tc>
        <w:tc>
          <w:tcPr>
            <w:tcW w:w="1530" w:type="dxa"/>
          </w:tcPr>
          <w:p w:rsidR="00DF6B3C" w:rsidRPr="00F8554E" w:rsidRDefault="00DF6B3C" w:rsidP="00522B20">
            <w:pPr>
              <w:jc w:val="right"/>
              <w:rPr>
                <w:sz w:val="24"/>
                <w:szCs w:val="24"/>
              </w:rPr>
            </w:pPr>
            <w:r w:rsidRPr="00F8554E">
              <w:rPr>
                <w:sz w:val="24"/>
                <w:szCs w:val="24"/>
              </w:rPr>
              <w:t>9,000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Interest Expense</w:t>
            </w:r>
          </w:p>
        </w:tc>
        <w:tc>
          <w:tcPr>
            <w:tcW w:w="1530" w:type="dxa"/>
          </w:tcPr>
          <w:p w:rsidR="00DF6B3C" w:rsidRPr="00F8554E" w:rsidRDefault="00DF6B3C" w:rsidP="00522B20">
            <w:pPr>
              <w:jc w:val="right"/>
              <w:rPr>
                <w:sz w:val="24"/>
                <w:szCs w:val="24"/>
              </w:rPr>
            </w:pPr>
            <w:r w:rsidRPr="00F8554E">
              <w:rPr>
                <w:sz w:val="24"/>
                <w:szCs w:val="24"/>
              </w:rPr>
              <w:t>5,000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Inventory</w:t>
            </w:r>
          </w:p>
        </w:tc>
        <w:tc>
          <w:tcPr>
            <w:tcW w:w="1530" w:type="dxa"/>
          </w:tcPr>
          <w:p w:rsidR="00DF6B3C" w:rsidRPr="00F8554E" w:rsidRDefault="00DF6B3C" w:rsidP="00522B20">
            <w:pPr>
              <w:jc w:val="right"/>
              <w:rPr>
                <w:sz w:val="24"/>
                <w:szCs w:val="24"/>
              </w:rPr>
            </w:pPr>
            <w:r w:rsidRPr="00F8554E">
              <w:rPr>
                <w:sz w:val="24"/>
                <w:szCs w:val="24"/>
              </w:rPr>
              <w:t>36,200</w:t>
            </w:r>
          </w:p>
        </w:tc>
      </w:tr>
      <w:tr w:rsidR="00DF6B3C" w:rsidRPr="00F8554E" w:rsidTr="00522B20">
        <w:tc>
          <w:tcPr>
            <w:tcW w:w="5535" w:type="dxa"/>
          </w:tcPr>
          <w:p w:rsidR="00DF6B3C" w:rsidRPr="00F8554E" w:rsidRDefault="00DF6B3C" w:rsidP="00522B20">
            <w:pPr>
              <w:rPr>
                <w:sz w:val="24"/>
                <w:szCs w:val="24"/>
              </w:rPr>
            </w:pPr>
            <w:r>
              <w:rPr>
                <w:sz w:val="24"/>
                <w:szCs w:val="24"/>
              </w:rPr>
              <w:t>Land</w:t>
            </w:r>
          </w:p>
        </w:tc>
        <w:tc>
          <w:tcPr>
            <w:tcW w:w="1530" w:type="dxa"/>
          </w:tcPr>
          <w:p w:rsidR="00DF6B3C" w:rsidRPr="00F8554E" w:rsidRDefault="00DF6B3C" w:rsidP="00522B20">
            <w:pPr>
              <w:jc w:val="right"/>
              <w:rPr>
                <w:sz w:val="24"/>
                <w:szCs w:val="24"/>
              </w:rPr>
            </w:pPr>
            <w:r>
              <w:rPr>
                <w:sz w:val="24"/>
                <w:szCs w:val="24"/>
              </w:rPr>
              <w:t>121,500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Notes Payable</w:t>
            </w:r>
            <w:r>
              <w:rPr>
                <w:sz w:val="24"/>
                <w:szCs w:val="24"/>
              </w:rPr>
              <w:t xml:space="preserve"> (due in 2026)</w:t>
            </w:r>
          </w:p>
        </w:tc>
        <w:tc>
          <w:tcPr>
            <w:tcW w:w="1530" w:type="dxa"/>
          </w:tcPr>
          <w:p w:rsidR="00DF6B3C" w:rsidRPr="00F8554E" w:rsidRDefault="00DF6B3C" w:rsidP="00522B20">
            <w:pPr>
              <w:jc w:val="right"/>
              <w:rPr>
                <w:sz w:val="24"/>
                <w:szCs w:val="24"/>
              </w:rPr>
            </w:pPr>
            <w:r w:rsidRPr="00F8554E">
              <w:rPr>
                <w:sz w:val="24"/>
                <w:szCs w:val="24"/>
              </w:rPr>
              <w:t>47,500</w:t>
            </w:r>
          </w:p>
        </w:tc>
      </w:tr>
      <w:tr w:rsidR="00DF6B3C" w:rsidRPr="00F8554E" w:rsidTr="00522B20">
        <w:tc>
          <w:tcPr>
            <w:tcW w:w="5535" w:type="dxa"/>
          </w:tcPr>
          <w:p w:rsidR="00DF6B3C" w:rsidRPr="00F8554E" w:rsidRDefault="00DF6B3C" w:rsidP="00522B20">
            <w:pPr>
              <w:rPr>
                <w:sz w:val="24"/>
                <w:szCs w:val="24"/>
              </w:rPr>
            </w:pPr>
            <w:r>
              <w:rPr>
                <w:sz w:val="24"/>
                <w:szCs w:val="24"/>
              </w:rPr>
              <w:t>Office Supplies</w:t>
            </w:r>
          </w:p>
        </w:tc>
        <w:tc>
          <w:tcPr>
            <w:tcW w:w="1530" w:type="dxa"/>
          </w:tcPr>
          <w:p w:rsidR="00DF6B3C" w:rsidRPr="00F8554E" w:rsidRDefault="00DF6B3C" w:rsidP="00522B20">
            <w:pPr>
              <w:jc w:val="right"/>
              <w:rPr>
                <w:sz w:val="24"/>
                <w:szCs w:val="24"/>
              </w:rPr>
            </w:pPr>
            <w:r w:rsidRPr="00F8554E">
              <w:rPr>
                <w:sz w:val="24"/>
                <w:szCs w:val="24"/>
              </w:rPr>
              <w:t>6,000</w:t>
            </w:r>
          </w:p>
        </w:tc>
      </w:tr>
      <w:tr w:rsidR="00DF6B3C" w:rsidRPr="00F8554E" w:rsidTr="00522B20">
        <w:tc>
          <w:tcPr>
            <w:tcW w:w="5535" w:type="dxa"/>
          </w:tcPr>
          <w:p w:rsidR="00DF6B3C" w:rsidRPr="00F8554E" w:rsidRDefault="00DF6B3C" w:rsidP="00522B20">
            <w:pPr>
              <w:rPr>
                <w:sz w:val="24"/>
                <w:szCs w:val="24"/>
              </w:rPr>
            </w:pPr>
            <w:r>
              <w:rPr>
                <w:sz w:val="24"/>
                <w:szCs w:val="24"/>
              </w:rPr>
              <w:t>Premium on Bonds Payable</w:t>
            </w:r>
          </w:p>
        </w:tc>
        <w:tc>
          <w:tcPr>
            <w:tcW w:w="1530" w:type="dxa"/>
          </w:tcPr>
          <w:p w:rsidR="00DF6B3C" w:rsidRPr="00F8554E" w:rsidRDefault="00DF6B3C" w:rsidP="00522B20">
            <w:pPr>
              <w:jc w:val="right"/>
              <w:rPr>
                <w:sz w:val="24"/>
                <w:szCs w:val="24"/>
              </w:rPr>
            </w:pPr>
            <w:r w:rsidRPr="00F8554E">
              <w:rPr>
                <w:sz w:val="24"/>
                <w:szCs w:val="24"/>
              </w:rPr>
              <w:t>7,000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Prepaid Insurance</w:t>
            </w:r>
          </w:p>
        </w:tc>
        <w:tc>
          <w:tcPr>
            <w:tcW w:w="1530" w:type="dxa"/>
          </w:tcPr>
          <w:p w:rsidR="00DF6B3C" w:rsidRPr="00F8554E" w:rsidRDefault="00DF6B3C" w:rsidP="00522B20">
            <w:pPr>
              <w:jc w:val="right"/>
              <w:rPr>
                <w:sz w:val="24"/>
                <w:szCs w:val="24"/>
              </w:rPr>
            </w:pPr>
            <w:r w:rsidRPr="00F8554E">
              <w:rPr>
                <w:sz w:val="24"/>
                <w:szCs w:val="24"/>
              </w:rPr>
              <w:t>6,000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Rent Expense</w:t>
            </w:r>
          </w:p>
        </w:tc>
        <w:tc>
          <w:tcPr>
            <w:tcW w:w="1530" w:type="dxa"/>
          </w:tcPr>
          <w:p w:rsidR="00DF6B3C" w:rsidRPr="00F8554E" w:rsidRDefault="00DF6B3C" w:rsidP="00522B20">
            <w:pPr>
              <w:jc w:val="right"/>
              <w:rPr>
                <w:sz w:val="24"/>
                <w:szCs w:val="24"/>
              </w:rPr>
            </w:pPr>
            <w:r w:rsidRPr="00F8554E">
              <w:rPr>
                <w:sz w:val="24"/>
                <w:szCs w:val="24"/>
              </w:rPr>
              <w:t>29,000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Retained Earnings</w:t>
            </w:r>
            <w:r>
              <w:rPr>
                <w:sz w:val="24"/>
                <w:szCs w:val="24"/>
              </w:rPr>
              <w:t>, January 1</w:t>
            </w:r>
          </w:p>
        </w:tc>
        <w:tc>
          <w:tcPr>
            <w:tcW w:w="1530" w:type="dxa"/>
          </w:tcPr>
          <w:p w:rsidR="00DF6B3C" w:rsidRPr="00F8554E" w:rsidRDefault="00522B20" w:rsidP="00522B20">
            <w:pPr>
              <w:jc w:val="right"/>
              <w:rPr>
                <w:sz w:val="24"/>
                <w:szCs w:val="24"/>
              </w:rPr>
            </w:pPr>
            <w:r>
              <w:rPr>
                <w:sz w:val="24"/>
                <w:szCs w:val="24"/>
              </w:rPr>
              <w:t>16</w:t>
            </w:r>
            <w:r w:rsidR="00DF6B3C" w:rsidRPr="00F8554E">
              <w:rPr>
                <w:sz w:val="24"/>
                <w:szCs w:val="24"/>
              </w:rPr>
              <w:t>,200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Salaries Expense</w:t>
            </w:r>
          </w:p>
        </w:tc>
        <w:tc>
          <w:tcPr>
            <w:tcW w:w="1530" w:type="dxa"/>
          </w:tcPr>
          <w:p w:rsidR="00DF6B3C" w:rsidRPr="00F8554E" w:rsidRDefault="00DF6B3C" w:rsidP="00522B20">
            <w:pPr>
              <w:jc w:val="right"/>
              <w:rPr>
                <w:sz w:val="24"/>
                <w:szCs w:val="24"/>
              </w:rPr>
            </w:pPr>
            <w:r w:rsidRPr="00F8554E">
              <w:rPr>
                <w:sz w:val="24"/>
                <w:szCs w:val="24"/>
              </w:rPr>
              <w:t>110,000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Sales Revenue</w:t>
            </w:r>
          </w:p>
        </w:tc>
        <w:tc>
          <w:tcPr>
            <w:tcW w:w="1530" w:type="dxa"/>
          </w:tcPr>
          <w:p w:rsidR="00DF6B3C" w:rsidRPr="00F8554E" w:rsidRDefault="00DF6B3C" w:rsidP="00522B20">
            <w:pPr>
              <w:jc w:val="right"/>
              <w:rPr>
                <w:sz w:val="24"/>
                <w:szCs w:val="24"/>
              </w:rPr>
            </w:pPr>
            <w:r w:rsidRPr="00F8554E">
              <w:rPr>
                <w:sz w:val="24"/>
                <w:szCs w:val="24"/>
              </w:rPr>
              <w:t>914,000</w:t>
            </w:r>
          </w:p>
        </w:tc>
      </w:tr>
      <w:tr w:rsidR="00DF6B3C" w:rsidRPr="00F8554E" w:rsidTr="00522B20">
        <w:tc>
          <w:tcPr>
            <w:tcW w:w="5535" w:type="dxa"/>
          </w:tcPr>
          <w:p w:rsidR="00DF6B3C" w:rsidRPr="00F8554E" w:rsidRDefault="00DF6B3C" w:rsidP="00522B20">
            <w:pPr>
              <w:rPr>
                <w:sz w:val="24"/>
                <w:szCs w:val="24"/>
              </w:rPr>
            </w:pPr>
            <w:r>
              <w:rPr>
                <w:sz w:val="24"/>
                <w:szCs w:val="24"/>
              </w:rPr>
              <w:t>Unearned Revenue</w:t>
            </w:r>
          </w:p>
        </w:tc>
        <w:tc>
          <w:tcPr>
            <w:tcW w:w="1530" w:type="dxa"/>
          </w:tcPr>
          <w:p w:rsidR="00DF6B3C" w:rsidRPr="00F8554E" w:rsidRDefault="00DF6B3C" w:rsidP="00522B20">
            <w:pPr>
              <w:jc w:val="right"/>
              <w:rPr>
                <w:sz w:val="24"/>
                <w:szCs w:val="24"/>
              </w:rPr>
            </w:pPr>
            <w:r>
              <w:rPr>
                <w:sz w:val="24"/>
                <w:szCs w:val="24"/>
              </w:rPr>
              <w:t>3,500</w:t>
            </w:r>
          </w:p>
        </w:tc>
      </w:tr>
      <w:tr w:rsidR="00DF6B3C" w:rsidRPr="00F8554E" w:rsidTr="00522B20">
        <w:tc>
          <w:tcPr>
            <w:tcW w:w="5535" w:type="dxa"/>
          </w:tcPr>
          <w:p w:rsidR="00DF6B3C" w:rsidRPr="00F8554E" w:rsidRDefault="00DF6B3C" w:rsidP="00522B20">
            <w:pPr>
              <w:rPr>
                <w:sz w:val="24"/>
                <w:szCs w:val="24"/>
              </w:rPr>
            </w:pPr>
            <w:r w:rsidRPr="00F8554E">
              <w:rPr>
                <w:sz w:val="24"/>
                <w:szCs w:val="24"/>
              </w:rPr>
              <w:t>Utilities Expense</w:t>
            </w:r>
          </w:p>
        </w:tc>
        <w:tc>
          <w:tcPr>
            <w:tcW w:w="1530" w:type="dxa"/>
          </w:tcPr>
          <w:p w:rsidR="00DF6B3C" w:rsidRPr="00F8554E" w:rsidRDefault="00DF6B3C" w:rsidP="00522B20">
            <w:pPr>
              <w:jc w:val="right"/>
              <w:rPr>
                <w:sz w:val="24"/>
                <w:szCs w:val="24"/>
              </w:rPr>
            </w:pPr>
            <w:r w:rsidRPr="00F8554E">
              <w:rPr>
                <w:sz w:val="24"/>
                <w:szCs w:val="24"/>
              </w:rPr>
              <w:t>10,600</w:t>
            </w:r>
          </w:p>
        </w:tc>
      </w:tr>
    </w:tbl>
    <w:p w:rsidR="00F8554E" w:rsidRDefault="00F8554E" w:rsidP="00A95F42">
      <w:pPr>
        <w:rPr>
          <w:sz w:val="24"/>
          <w:szCs w:val="24"/>
        </w:rPr>
      </w:pPr>
    </w:p>
    <w:tbl>
      <w:tblPr>
        <w:tblStyle w:val="TableGrid"/>
        <w:tblW w:w="9524" w:type="dxa"/>
        <w:jc w:val="center"/>
        <w:tblLook w:val="04A0" w:firstRow="1" w:lastRow="0" w:firstColumn="1" w:lastColumn="0" w:noHBand="0" w:noVBand="1"/>
      </w:tblPr>
      <w:tblGrid>
        <w:gridCol w:w="2592"/>
        <w:gridCol w:w="2170"/>
        <w:gridCol w:w="2592"/>
        <w:gridCol w:w="2170"/>
      </w:tblGrid>
      <w:tr w:rsidR="00F8554E" w:rsidTr="00F8554E">
        <w:trPr>
          <w:trHeight w:val="576"/>
          <w:jc w:val="center"/>
        </w:trPr>
        <w:tc>
          <w:tcPr>
            <w:tcW w:w="2592" w:type="dxa"/>
            <w:vAlign w:val="center"/>
          </w:tcPr>
          <w:p w:rsidR="00F8554E" w:rsidRDefault="00F8554E" w:rsidP="00F8554E">
            <w:pPr>
              <w:rPr>
                <w:sz w:val="24"/>
                <w:szCs w:val="24"/>
              </w:rPr>
            </w:pPr>
            <w:r>
              <w:rPr>
                <w:sz w:val="24"/>
                <w:szCs w:val="24"/>
              </w:rPr>
              <w:t>Gross Profit</w:t>
            </w:r>
          </w:p>
        </w:tc>
        <w:tc>
          <w:tcPr>
            <w:tcW w:w="2170" w:type="dxa"/>
            <w:vAlign w:val="center"/>
          </w:tcPr>
          <w:p w:rsidR="00F8554E" w:rsidRDefault="00F8554E" w:rsidP="00F8554E">
            <w:pPr>
              <w:rPr>
                <w:sz w:val="24"/>
                <w:szCs w:val="24"/>
              </w:rPr>
            </w:pPr>
          </w:p>
        </w:tc>
        <w:tc>
          <w:tcPr>
            <w:tcW w:w="2592" w:type="dxa"/>
            <w:vAlign w:val="center"/>
          </w:tcPr>
          <w:p w:rsidR="00F8554E" w:rsidRDefault="00F8554E" w:rsidP="00F8554E">
            <w:pPr>
              <w:rPr>
                <w:sz w:val="24"/>
                <w:szCs w:val="24"/>
              </w:rPr>
            </w:pPr>
            <w:r>
              <w:rPr>
                <w:sz w:val="24"/>
                <w:szCs w:val="24"/>
              </w:rPr>
              <w:t>Total Intangible Assets</w:t>
            </w:r>
          </w:p>
        </w:tc>
        <w:tc>
          <w:tcPr>
            <w:tcW w:w="2170" w:type="dxa"/>
          </w:tcPr>
          <w:p w:rsidR="00F8554E" w:rsidRDefault="00F8554E" w:rsidP="00F8554E">
            <w:pPr>
              <w:rPr>
                <w:sz w:val="24"/>
                <w:szCs w:val="24"/>
              </w:rPr>
            </w:pPr>
          </w:p>
        </w:tc>
      </w:tr>
      <w:tr w:rsidR="00F8554E" w:rsidTr="00F8554E">
        <w:trPr>
          <w:trHeight w:val="576"/>
          <w:jc w:val="center"/>
        </w:trPr>
        <w:tc>
          <w:tcPr>
            <w:tcW w:w="2592" w:type="dxa"/>
            <w:vAlign w:val="center"/>
          </w:tcPr>
          <w:p w:rsidR="00F8554E" w:rsidRDefault="00DF6B3C" w:rsidP="00F8554E">
            <w:pPr>
              <w:rPr>
                <w:sz w:val="24"/>
                <w:szCs w:val="24"/>
              </w:rPr>
            </w:pPr>
            <w:r>
              <w:rPr>
                <w:sz w:val="24"/>
                <w:szCs w:val="24"/>
              </w:rPr>
              <w:t>Operating Income</w:t>
            </w:r>
          </w:p>
        </w:tc>
        <w:tc>
          <w:tcPr>
            <w:tcW w:w="2170" w:type="dxa"/>
            <w:vAlign w:val="center"/>
          </w:tcPr>
          <w:p w:rsidR="00F8554E" w:rsidRDefault="00F8554E" w:rsidP="00F8554E">
            <w:pPr>
              <w:rPr>
                <w:sz w:val="24"/>
                <w:szCs w:val="24"/>
              </w:rPr>
            </w:pPr>
          </w:p>
        </w:tc>
        <w:tc>
          <w:tcPr>
            <w:tcW w:w="2592" w:type="dxa"/>
            <w:vAlign w:val="center"/>
          </w:tcPr>
          <w:p w:rsidR="00F8554E" w:rsidRDefault="00F8554E" w:rsidP="00F8554E">
            <w:pPr>
              <w:rPr>
                <w:sz w:val="24"/>
                <w:szCs w:val="24"/>
              </w:rPr>
            </w:pPr>
            <w:r>
              <w:rPr>
                <w:sz w:val="24"/>
                <w:szCs w:val="24"/>
              </w:rPr>
              <w:t>Total Current Liabilities</w:t>
            </w:r>
          </w:p>
        </w:tc>
        <w:tc>
          <w:tcPr>
            <w:tcW w:w="2170" w:type="dxa"/>
          </w:tcPr>
          <w:p w:rsidR="00F8554E" w:rsidRDefault="00F8554E" w:rsidP="00F8554E">
            <w:pPr>
              <w:rPr>
                <w:sz w:val="24"/>
                <w:szCs w:val="24"/>
              </w:rPr>
            </w:pPr>
          </w:p>
        </w:tc>
      </w:tr>
      <w:tr w:rsidR="00F8554E" w:rsidTr="00F8554E">
        <w:trPr>
          <w:trHeight w:val="576"/>
          <w:jc w:val="center"/>
        </w:trPr>
        <w:tc>
          <w:tcPr>
            <w:tcW w:w="2592" w:type="dxa"/>
            <w:vAlign w:val="center"/>
          </w:tcPr>
          <w:p w:rsidR="00F8554E" w:rsidRDefault="00F8554E" w:rsidP="00F8554E">
            <w:pPr>
              <w:rPr>
                <w:sz w:val="24"/>
                <w:szCs w:val="24"/>
              </w:rPr>
            </w:pPr>
            <w:r>
              <w:rPr>
                <w:sz w:val="24"/>
                <w:szCs w:val="24"/>
              </w:rPr>
              <w:t>Net Income</w:t>
            </w:r>
          </w:p>
        </w:tc>
        <w:tc>
          <w:tcPr>
            <w:tcW w:w="2170" w:type="dxa"/>
            <w:vAlign w:val="center"/>
          </w:tcPr>
          <w:p w:rsidR="00F8554E" w:rsidRDefault="00F8554E" w:rsidP="00F8554E">
            <w:pPr>
              <w:rPr>
                <w:sz w:val="24"/>
                <w:szCs w:val="24"/>
              </w:rPr>
            </w:pPr>
          </w:p>
        </w:tc>
        <w:tc>
          <w:tcPr>
            <w:tcW w:w="2592" w:type="dxa"/>
            <w:vAlign w:val="center"/>
          </w:tcPr>
          <w:p w:rsidR="00F8554E" w:rsidRDefault="00F8554E" w:rsidP="00F8554E">
            <w:pPr>
              <w:rPr>
                <w:sz w:val="24"/>
                <w:szCs w:val="24"/>
              </w:rPr>
            </w:pPr>
            <w:r>
              <w:rPr>
                <w:sz w:val="24"/>
                <w:szCs w:val="24"/>
              </w:rPr>
              <w:t>Total Long-term Liabilities</w:t>
            </w:r>
          </w:p>
        </w:tc>
        <w:tc>
          <w:tcPr>
            <w:tcW w:w="2170" w:type="dxa"/>
          </w:tcPr>
          <w:p w:rsidR="00F8554E" w:rsidRDefault="00F8554E" w:rsidP="00F8554E">
            <w:pPr>
              <w:rPr>
                <w:sz w:val="24"/>
                <w:szCs w:val="24"/>
              </w:rPr>
            </w:pPr>
          </w:p>
        </w:tc>
      </w:tr>
      <w:tr w:rsidR="00F8554E" w:rsidTr="00F8554E">
        <w:trPr>
          <w:trHeight w:val="576"/>
          <w:jc w:val="center"/>
        </w:trPr>
        <w:tc>
          <w:tcPr>
            <w:tcW w:w="2592" w:type="dxa"/>
            <w:vAlign w:val="center"/>
          </w:tcPr>
          <w:p w:rsidR="00F8554E" w:rsidRDefault="00F8554E" w:rsidP="00F8554E">
            <w:pPr>
              <w:rPr>
                <w:sz w:val="24"/>
                <w:szCs w:val="24"/>
              </w:rPr>
            </w:pPr>
            <w:r>
              <w:rPr>
                <w:sz w:val="24"/>
                <w:szCs w:val="24"/>
              </w:rPr>
              <w:t>Total Current Assets</w:t>
            </w:r>
          </w:p>
        </w:tc>
        <w:tc>
          <w:tcPr>
            <w:tcW w:w="2170" w:type="dxa"/>
            <w:vAlign w:val="center"/>
          </w:tcPr>
          <w:p w:rsidR="00F8554E" w:rsidRDefault="00F8554E" w:rsidP="00F8554E">
            <w:pPr>
              <w:rPr>
                <w:sz w:val="24"/>
                <w:szCs w:val="24"/>
              </w:rPr>
            </w:pPr>
          </w:p>
        </w:tc>
        <w:tc>
          <w:tcPr>
            <w:tcW w:w="2592" w:type="dxa"/>
            <w:vAlign w:val="center"/>
          </w:tcPr>
          <w:p w:rsidR="00F8554E" w:rsidRDefault="00F8554E" w:rsidP="00F8554E">
            <w:pPr>
              <w:rPr>
                <w:sz w:val="24"/>
                <w:szCs w:val="24"/>
              </w:rPr>
            </w:pPr>
            <w:r>
              <w:rPr>
                <w:sz w:val="24"/>
                <w:szCs w:val="24"/>
              </w:rPr>
              <w:t>Total Stockholders’ Equity</w:t>
            </w:r>
          </w:p>
        </w:tc>
        <w:tc>
          <w:tcPr>
            <w:tcW w:w="2170" w:type="dxa"/>
          </w:tcPr>
          <w:p w:rsidR="00F8554E" w:rsidRDefault="00F8554E" w:rsidP="00F8554E">
            <w:pPr>
              <w:rPr>
                <w:sz w:val="24"/>
                <w:szCs w:val="24"/>
              </w:rPr>
            </w:pPr>
          </w:p>
        </w:tc>
      </w:tr>
      <w:tr w:rsidR="00F8554E" w:rsidTr="00F8554E">
        <w:trPr>
          <w:trHeight w:val="576"/>
          <w:jc w:val="center"/>
        </w:trPr>
        <w:tc>
          <w:tcPr>
            <w:tcW w:w="2592" w:type="dxa"/>
            <w:vAlign w:val="center"/>
          </w:tcPr>
          <w:p w:rsidR="00F8554E" w:rsidRDefault="00F8554E" w:rsidP="00F8554E">
            <w:pPr>
              <w:rPr>
                <w:sz w:val="24"/>
                <w:szCs w:val="24"/>
              </w:rPr>
            </w:pPr>
            <w:r>
              <w:rPr>
                <w:sz w:val="24"/>
                <w:szCs w:val="24"/>
              </w:rPr>
              <w:t>Total Plant Assets</w:t>
            </w:r>
          </w:p>
        </w:tc>
        <w:tc>
          <w:tcPr>
            <w:tcW w:w="2170" w:type="dxa"/>
            <w:vAlign w:val="center"/>
          </w:tcPr>
          <w:p w:rsidR="00F8554E" w:rsidRDefault="00F8554E" w:rsidP="00F8554E">
            <w:pPr>
              <w:rPr>
                <w:sz w:val="24"/>
                <w:szCs w:val="24"/>
              </w:rPr>
            </w:pPr>
          </w:p>
        </w:tc>
        <w:tc>
          <w:tcPr>
            <w:tcW w:w="2592" w:type="dxa"/>
          </w:tcPr>
          <w:p w:rsidR="00F8554E" w:rsidRDefault="001E4581" w:rsidP="00F8554E">
            <w:pPr>
              <w:rPr>
                <w:sz w:val="24"/>
                <w:szCs w:val="24"/>
              </w:rPr>
            </w:pPr>
            <w:r>
              <w:rPr>
                <w:sz w:val="24"/>
                <w:szCs w:val="24"/>
              </w:rPr>
              <w:t>Retained Earnings Balance, Dec. 31</w:t>
            </w:r>
          </w:p>
        </w:tc>
        <w:tc>
          <w:tcPr>
            <w:tcW w:w="2170" w:type="dxa"/>
          </w:tcPr>
          <w:p w:rsidR="00F8554E" w:rsidRDefault="00F8554E" w:rsidP="00F8554E">
            <w:pPr>
              <w:rPr>
                <w:sz w:val="24"/>
                <w:szCs w:val="24"/>
              </w:rPr>
            </w:pPr>
          </w:p>
        </w:tc>
      </w:tr>
    </w:tbl>
    <w:p w:rsidR="00522B20" w:rsidRDefault="00522B20" w:rsidP="00A95F42">
      <w:pPr>
        <w:rPr>
          <w:b/>
          <w:sz w:val="24"/>
          <w:szCs w:val="24"/>
        </w:rPr>
      </w:pPr>
    </w:p>
    <w:p w:rsidR="00522B20" w:rsidRDefault="00522B20">
      <w:pPr>
        <w:rPr>
          <w:b/>
          <w:sz w:val="24"/>
          <w:szCs w:val="24"/>
        </w:rPr>
      </w:pPr>
      <w:r>
        <w:rPr>
          <w:b/>
          <w:sz w:val="24"/>
          <w:szCs w:val="24"/>
        </w:rPr>
        <w:br w:type="page"/>
      </w:r>
    </w:p>
    <w:p w:rsidR="00380E9E" w:rsidRPr="009F5E64" w:rsidRDefault="00522B20" w:rsidP="00A95F42">
      <w:pPr>
        <w:rPr>
          <w:b/>
          <w:sz w:val="24"/>
          <w:szCs w:val="24"/>
        </w:rPr>
      </w:pPr>
      <w:r>
        <w:rPr>
          <w:b/>
          <w:sz w:val="24"/>
          <w:szCs w:val="24"/>
        </w:rPr>
        <w:t>Problem 3 (48</w:t>
      </w:r>
      <w:r w:rsidR="009F5E64" w:rsidRPr="009F5E64">
        <w:rPr>
          <w:b/>
          <w:sz w:val="24"/>
          <w:szCs w:val="24"/>
        </w:rPr>
        <w:t xml:space="preserve"> Points)</w:t>
      </w:r>
    </w:p>
    <w:p w:rsidR="009F5E64" w:rsidRPr="009F5E64" w:rsidRDefault="009F5E64" w:rsidP="00A95F42">
      <w:pPr>
        <w:rPr>
          <w:b/>
          <w:sz w:val="24"/>
          <w:szCs w:val="24"/>
        </w:rPr>
      </w:pPr>
    </w:p>
    <w:p w:rsidR="00380E9E" w:rsidRDefault="001E4581" w:rsidP="00A95F42">
      <w:pPr>
        <w:rPr>
          <w:sz w:val="24"/>
          <w:szCs w:val="24"/>
        </w:rPr>
      </w:pPr>
      <w:r>
        <w:rPr>
          <w:sz w:val="24"/>
          <w:szCs w:val="24"/>
        </w:rPr>
        <w:t>Using the Adjusted Trial Balance for Gryffindor Co., prepare the closing entries on December 31.</w:t>
      </w:r>
    </w:p>
    <w:p w:rsidR="001E4581" w:rsidRDefault="001E4581" w:rsidP="00A95F42">
      <w:pPr>
        <w:rPr>
          <w:sz w:val="24"/>
          <w:szCs w:val="24"/>
        </w:rPr>
      </w:pPr>
    </w:p>
    <w:tbl>
      <w:tblPr>
        <w:tblStyle w:val="TableGrid"/>
        <w:tblW w:w="0" w:type="auto"/>
        <w:tblLook w:val="04A0" w:firstRow="1" w:lastRow="0" w:firstColumn="1" w:lastColumn="0" w:noHBand="0" w:noVBand="1"/>
      </w:tblPr>
      <w:tblGrid>
        <w:gridCol w:w="995"/>
        <w:gridCol w:w="4638"/>
        <w:gridCol w:w="1935"/>
        <w:gridCol w:w="1782"/>
      </w:tblGrid>
      <w:tr w:rsidR="00A95F42" w:rsidTr="001E4581">
        <w:tc>
          <w:tcPr>
            <w:tcW w:w="9350" w:type="dxa"/>
            <w:gridSpan w:val="4"/>
          </w:tcPr>
          <w:p w:rsidR="00A95F42" w:rsidRPr="004772A0" w:rsidRDefault="00A95F42" w:rsidP="00A95F42">
            <w:pPr>
              <w:jc w:val="center"/>
              <w:rPr>
                <w:b/>
              </w:rPr>
            </w:pPr>
            <w:r w:rsidRPr="004772A0">
              <w:rPr>
                <w:b/>
              </w:rPr>
              <w:t>General Journal</w:t>
            </w:r>
          </w:p>
        </w:tc>
      </w:tr>
      <w:tr w:rsidR="00A95F42" w:rsidTr="001E4581">
        <w:tc>
          <w:tcPr>
            <w:tcW w:w="995" w:type="dxa"/>
          </w:tcPr>
          <w:p w:rsidR="00A95F42" w:rsidRPr="004772A0" w:rsidRDefault="00A95F42" w:rsidP="00A95F42">
            <w:pPr>
              <w:rPr>
                <w:b/>
              </w:rPr>
            </w:pPr>
            <w:r w:rsidRPr="004772A0">
              <w:rPr>
                <w:b/>
              </w:rPr>
              <w:t>Date</w:t>
            </w:r>
          </w:p>
        </w:tc>
        <w:tc>
          <w:tcPr>
            <w:tcW w:w="4638" w:type="dxa"/>
          </w:tcPr>
          <w:p w:rsidR="00A95F42" w:rsidRPr="004772A0" w:rsidRDefault="00A95F42" w:rsidP="00A95F42">
            <w:pPr>
              <w:rPr>
                <w:b/>
              </w:rPr>
            </w:pPr>
            <w:r w:rsidRPr="004772A0">
              <w:rPr>
                <w:b/>
              </w:rPr>
              <w:t>Account</w:t>
            </w:r>
          </w:p>
        </w:tc>
        <w:tc>
          <w:tcPr>
            <w:tcW w:w="1935" w:type="dxa"/>
          </w:tcPr>
          <w:p w:rsidR="00A95F42" w:rsidRPr="004772A0" w:rsidRDefault="00A95F42" w:rsidP="00A95F42">
            <w:pPr>
              <w:jc w:val="center"/>
              <w:rPr>
                <w:b/>
              </w:rPr>
            </w:pPr>
            <w:r w:rsidRPr="004772A0">
              <w:rPr>
                <w:b/>
              </w:rPr>
              <w:t>Debit</w:t>
            </w:r>
          </w:p>
        </w:tc>
        <w:tc>
          <w:tcPr>
            <w:tcW w:w="1782" w:type="dxa"/>
          </w:tcPr>
          <w:p w:rsidR="00A95F42" w:rsidRPr="004772A0" w:rsidRDefault="00A95F42" w:rsidP="00A95F42">
            <w:pPr>
              <w:jc w:val="center"/>
              <w:rPr>
                <w:b/>
              </w:rPr>
            </w:pPr>
            <w:r w:rsidRPr="004772A0">
              <w:rPr>
                <w:b/>
              </w:rPr>
              <w:t>Credit</w:t>
            </w:r>
          </w:p>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r w:rsidR="00A95F42" w:rsidTr="001E4581">
        <w:trPr>
          <w:trHeight w:val="432"/>
        </w:trPr>
        <w:tc>
          <w:tcPr>
            <w:tcW w:w="995" w:type="dxa"/>
          </w:tcPr>
          <w:p w:rsidR="00A95F42" w:rsidRDefault="00A95F42" w:rsidP="00A95F42"/>
        </w:tc>
        <w:tc>
          <w:tcPr>
            <w:tcW w:w="4638" w:type="dxa"/>
          </w:tcPr>
          <w:p w:rsidR="00A95F42" w:rsidRDefault="00A95F42" w:rsidP="00A95F42"/>
        </w:tc>
        <w:tc>
          <w:tcPr>
            <w:tcW w:w="1935" w:type="dxa"/>
          </w:tcPr>
          <w:p w:rsidR="00A95F42" w:rsidRDefault="00A95F42" w:rsidP="00A95F42"/>
        </w:tc>
        <w:tc>
          <w:tcPr>
            <w:tcW w:w="1782" w:type="dxa"/>
          </w:tcPr>
          <w:p w:rsidR="00A95F42" w:rsidRDefault="00A95F42" w:rsidP="00A95F42"/>
        </w:tc>
      </w:tr>
    </w:tbl>
    <w:p w:rsidR="00A95F42" w:rsidRDefault="00A95F42" w:rsidP="00A95F42">
      <w:pPr>
        <w:rPr>
          <w:sz w:val="24"/>
          <w:szCs w:val="24"/>
        </w:rPr>
      </w:pPr>
    </w:p>
    <w:sectPr w:rsidR="00A95F42" w:rsidSect="006004AD">
      <w:headerReference w:type="default" r:id="rId9"/>
      <w:footerReference w:type="default" r:id="rId10"/>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00557" w:rsidRDefault="00900557" w:rsidP="00F1245D">
      <w:r>
        <w:separator/>
      </w:r>
    </w:p>
  </w:endnote>
  <w:endnote w:type="continuationSeparator" w:id="0">
    <w:p w:rsidR="00900557" w:rsidRDefault="00900557"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04AD" w:rsidRPr="006004AD" w:rsidRDefault="006004AD" w:rsidP="006004AD">
    <w:pPr>
      <w:pStyle w:val="Footer"/>
    </w:pPr>
    <w:r w:rsidRPr="000B1B6A">
      <w:rPr>
        <w:noProof/>
      </w:rPr>
      <w:drawing>
        <wp:anchor distT="0" distB="0" distL="114300" distR="114300" simplePos="0" relativeHeight="251658240" behindDoc="1" locked="0" layoutInCell="1" allowOverlap="1">
          <wp:simplePos x="0" y="0"/>
          <wp:positionH relativeFrom="column">
            <wp:posOffset>5486400</wp:posOffset>
          </wp:positionH>
          <wp:positionV relativeFrom="paragraph">
            <wp:posOffset>41275</wp:posOffset>
          </wp:positionV>
          <wp:extent cx="1225644" cy="368872"/>
          <wp:effectExtent l="0" t="0" r="0" b="0"/>
          <wp:wrapTight wrapText="bothSides">
            <wp:wrapPolygon edited="0">
              <wp:start x="0" y="0"/>
              <wp:lineTo x="0" y="14524"/>
              <wp:lineTo x="1679" y="20110"/>
              <wp:lineTo x="3358" y="20110"/>
              <wp:lineTo x="21152" y="17876"/>
              <wp:lineTo x="21152" y="1117"/>
              <wp:lineTo x="672"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225644" cy="368872"/>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00557" w:rsidRDefault="00900557" w:rsidP="00F1245D">
      <w:r>
        <w:separator/>
      </w:r>
    </w:p>
  </w:footnote>
  <w:footnote w:type="continuationSeparator" w:id="0">
    <w:p w:rsidR="00900557" w:rsidRDefault="00900557"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2B20" w:rsidRDefault="00522B20" w:rsidP="00D31BE1">
    <w:pPr>
      <w:pStyle w:val="Header"/>
      <w:rPr>
        <w:b/>
      </w:rPr>
    </w:pPr>
    <w:r>
      <w:rPr>
        <w:b/>
      </w:rPr>
      <w:t>COLLEGE ACCOUNTING (PS) – STATE 2020</w:t>
    </w:r>
  </w:p>
  <w:p w:rsidR="00522B20" w:rsidRDefault="00522B20" w:rsidP="00D31BE1">
    <w:pPr>
      <w:rPr>
        <w:b/>
      </w:rPr>
    </w:pPr>
    <w:r>
      <w:rPr>
        <w:b/>
        <w:bCs/>
      </w:rPr>
      <w:t xml:space="preserve">Page </w:t>
    </w:r>
    <w:r>
      <w:rPr>
        <w:b/>
        <w:bCs/>
      </w:rPr>
      <w:fldChar w:fldCharType="begin"/>
    </w:r>
    <w:r>
      <w:rPr>
        <w:b/>
        <w:bCs/>
      </w:rPr>
      <w:instrText xml:space="preserve"> PAGE   \* MERGEFORMAT </w:instrText>
    </w:r>
    <w:r>
      <w:rPr>
        <w:b/>
        <w:bCs/>
      </w:rPr>
      <w:fldChar w:fldCharType="separate"/>
    </w:r>
    <w:r w:rsidR="0029687D">
      <w:rPr>
        <w:b/>
        <w:bCs/>
        <w:noProof/>
      </w:rPr>
      <w:t>4</w:t>
    </w:r>
    <w:r>
      <w:rPr>
        <w:b/>
        <w:bCs/>
      </w:rPr>
      <w:fldChar w:fldCharType="end"/>
    </w:r>
    <w:r>
      <w:rPr>
        <w:b/>
        <w:bCs/>
      </w:rPr>
      <w:t xml:space="preserve"> of </w:t>
    </w:r>
    <w:r>
      <w:rPr>
        <w:b/>
      </w:rPr>
      <w:fldChar w:fldCharType="begin"/>
    </w:r>
    <w:r>
      <w:rPr>
        <w:b/>
      </w:rPr>
      <w:instrText xml:space="preserve"> NUMPAGES  </w:instrText>
    </w:r>
    <w:r>
      <w:rPr>
        <w:b/>
      </w:rPr>
      <w:fldChar w:fldCharType="separate"/>
    </w:r>
    <w:r w:rsidR="0029687D">
      <w:rPr>
        <w:b/>
        <w:noProof/>
      </w:rPr>
      <w:t>12</w:t>
    </w:r>
    <w:r>
      <w:rPr>
        <w:b/>
      </w:rPr>
      <w:fldChar w:fldCharType="end"/>
    </w:r>
  </w:p>
  <w:p w:rsidR="00522B20" w:rsidRDefault="00522B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2001BC"/>
    <w:multiLevelType w:val="hybridMultilevel"/>
    <w:tmpl w:val="5C467B96"/>
    <w:lvl w:ilvl="0" w:tplc="7286117E">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A510452"/>
    <w:multiLevelType w:val="hybridMultilevel"/>
    <w:tmpl w:val="230E2CD0"/>
    <w:lvl w:ilvl="0" w:tplc="7E52989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B946686"/>
    <w:multiLevelType w:val="hybridMultilevel"/>
    <w:tmpl w:val="E59C485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EB1E6D"/>
    <w:multiLevelType w:val="hybridMultilevel"/>
    <w:tmpl w:val="181C5540"/>
    <w:lvl w:ilvl="0" w:tplc="29D2A08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0E13B28"/>
    <w:multiLevelType w:val="hybridMultilevel"/>
    <w:tmpl w:val="7012E470"/>
    <w:lvl w:ilvl="0" w:tplc="E1C8457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17450BF"/>
    <w:multiLevelType w:val="hybridMultilevel"/>
    <w:tmpl w:val="EAF0C05A"/>
    <w:lvl w:ilvl="0" w:tplc="BC9E71F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6D77DCD"/>
    <w:multiLevelType w:val="hybridMultilevel"/>
    <w:tmpl w:val="828CB9F0"/>
    <w:lvl w:ilvl="0" w:tplc="D188CC1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6FC68DF"/>
    <w:multiLevelType w:val="hybridMultilevel"/>
    <w:tmpl w:val="9184EF82"/>
    <w:lvl w:ilvl="0" w:tplc="46164294">
      <w:start w:val="1"/>
      <w:numFmt w:val="decimal"/>
      <w:lvlText w:val="%1."/>
      <w:lvlJc w:val="left"/>
      <w:pPr>
        <w:ind w:left="720" w:hanging="360"/>
      </w:pPr>
      <w:rPr>
        <w:rFonts w:ascii="Helvetica" w:hAnsi="Helvetica" w:cs="Helvetica"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F9A0603"/>
    <w:multiLevelType w:val="hybridMultilevel"/>
    <w:tmpl w:val="08A03A46"/>
    <w:lvl w:ilvl="0" w:tplc="0B146194">
      <w:start w:val="1"/>
      <w:numFmt w:val="upp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095360F"/>
    <w:multiLevelType w:val="hybridMultilevel"/>
    <w:tmpl w:val="53B81B90"/>
    <w:lvl w:ilvl="0" w:tplc="BDC821A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671037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9670772"/>
    <w:multiLevelType w:val="hybridMultilevel"/>
    <w:tmpl w:val="7304C108"/>
    <w:lvl w:ilvl="0" w:tplc="CBEC9A10">
      <w:start w:val="1"/>
      <w:numFmt w:val="decimal"/>
      <w:lvlText w:val="%1)"/>
      <w:lvlJc w:val="lef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F470359"/>
    <w:multiLevelType w:val="hybridMultilevel"/>
    <w:tmpl w:val="88C0D814"/>
    <w:lvl w:ilvl="0" w:tplc="72E2EC36">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F784F2D"/>
    <w:multiLevelType w:val="hybridMultilevel"/>
    <w:tmpl w:val="FA5AF924"/>
    <w:lvl w:ilvl="0" w:tplc="E45AE72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9D30C89"/>
    <w:multiLevelType w:val="hybridMultilevel"/>
    <w:tmpl w:val="2E90CA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D965F33"/>
    <w:multiLevelType w:val="hybridMultilevel"/>
    <w:tmpl w:val="7CBEFF96"/>
    <w:lvl w:ilvl="0" w:tplc="FA508262">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0570662"/>
    <w:multiLevelType w:val="hybridMultilevel"/>
    <w:tmpl w:val="9814C7BA"/>
    <w:lvl w:ilvl="0" w:tplc="90F80D1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3C77141"/>
    <w:multiLevelType w:val="hybridMultilevel"/>
    <w:tmpl w:val="17E405F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7682F3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4C675715"/>
    <w:multiLevelType w:val="hybridMultilevel"/>
    <w:tmpl w:val="6D18BBAE"/>
    <w:lvl w:ilvl="0" w:tplc="DAF0C0B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4FC17E6"/>
    <w:multiLevelType w:val="hybridMultilevel"/>
    <w:tmpl w:val="BE36D060"/>
    <w:lvl w:ilvl="0" w:tplc="CE7AD2C4">
      <w:start w:val="1"/>
      <w:numFmt w:val="decimal"/>
      <w:lvlText w:val="%1."/>
      <w:lvlJc w:val="right"/>
      <w:pPr>
        <w:tabs>
          <w:tab w:val="num" w:pos="360"/>
        </w:tabs>
        <w:ind w:left="360" w:hanging="360"/>
      </w:pPr>
      <w:rPr>
        <w:rFonts w:hint="default"/>
      </w:rPr>
    </w:lvl>
    <w:lvl w:ilvl="1" w:tplc="04090019">
      <w:start w:val="1"/>
      <w:numFmt w:val="lowerLetter"/>
      <w:lvlText w:val="%2."/>
      <w:lvlJc w:val="left"/>
      <w:pPr>
        <w:tabs>
          <w:tab w:val="num" w:pos="1080"/>
        </w:tabs>
        <w:ind w:left="1080" w:hanging="360"/>
      </w:pPr>
    </w:lvl>
    <w:lvl w:ilvl="2" w:tplc="0409001B">
      <w:start w:val="1"/>
      <w:numFmt w:val="lowerRoman"/>
      <w:lvlText w:val="%3."/>
      <w:lvlJc w:val="right"/>
      <w:pPr>
        <w:tabs>
          <w:tab w:val="num" w:pos="1800"/>
        </w:tabs>
        <w:ind w:left="1800" w:hanging="180"/>
      </w:pPr>
    </w:lvl>
    <w:lvl w:ilvl="3" w:tplc="0409000F">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1" w15:restartNumberingAfterBreak="0">
    <w:nsid w:val="551F4194"/>
    <w:multiLevelType w:val="hybridMultilevel"/>
    <w:tmpl w:val="30EAEDE8"/>
    <w:lvl w:ilvl="0" w:tplc="2C9A7350">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63F6C00"/>
    <w:multiLevelType w:val="hybridMultilevel"/>
    <w:tmpl w:val="F0463238"/>
    <w:lvl w:ilvl="0" w:tplc="1CFC740A">
      <w:start w:val="1"/>
      <w:numFmt w:val="decimal"/>
      <w:lvlText w:val="%1)"/>
      <w:lvlJc w:val="left"/>
      <w:pPr>
        <w:ind w:left="720" w:hanging="360"/>
      </w:pPr>
      <w:rPr>
        <w:rFonts w:hint="default"/>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9957CD5"/>
    <w:multiLevelType w:val="hybridMultilevel"/>
    <w:tmpl w:val="9D228B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B075F8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5BEA5FB8"/>
    <w:multiLevelType w:val="hybridMultilevel"/>
    <w:tmpl w:val="4152504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C200D82"/>
    <w:multiLevelType w:val="hybridMultilevel"/>
    <w:tmpl w:val="DBCEFBB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E4F3E2C"/>
    <w:multiLevelType w:val="hybridMultilevel"/>
    <w:tmpl w:val="FB40509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2B5188D"/>
    <w:multiLevelType w:val="hybridMultilevel"/>
    <w:tmpl w:val="09DCABCE"/>
    <w:lvl w:ilvl="0" w:tplc="7ABC1AA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9A77D45"/>
    <w:multiLevelType w:val="hybridMultilevel"/>
    <w:tmpl w:val="E08E520E"/>
    <w:lvl w:ilvl="0" w:tplc="0A92D98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6ACB2BF5"/>
    <w:multiLevelType w:val="hybridMultilevel"/>
    <w:tmpl w:val="B590CF00"/>
    <w:lvl w:ilvl="0" w:tplc="513AA620">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BDF2888"/>
    <w:multiLevelType w:val="hybridMultilevel"/>
    <w:tmpl w:val="E91EDB06"/>
    <w:lvl w:ilvl="0" w:tplc="9872DE1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1342A6E"/>
    <w:multiLevelType w:val="hybridMultilevel"/>
    <w:tmpl w:val="96C47A9C"/>
    <w:lvl w:ilvl="0" w:tplc="5DAC0C9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2A154E2"/>
    <w:multiLevelType w:val="hybridMultilevel"/>
    <w:tmpl w:val="41E8C2A8"/>
    <w:lvl w:ilvl="0" w:tplc="86B6598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39F73A1"/>
    <w:multiLevelType w:val="multilevel"/>
    <w:tmpl w:val="FBC689FC"/>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5" w15:restartNumberingAfterBreak="0">
    <w:nsid w:val="7D1C5EC3"/>
    <w:multiLevelType w:val="hybridMultilevel"/>
    <w:tmpl w:val="412CC912"/>
    <w:lvl w:ilvl="0" w:tplc="8A3A4FF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4"/>
  </w:num>
  <w:num w:numId="2">
    <w:abstractNumId w:val="10"/>
  </w:num>
  <w:num w:numId="3">
    <w:abstractNumId w:val="17"/>
  </w:num>
  <w:num w:numId="4">
    <w:abstractNumId w:val="25"/>
  </w:num>
  <w:num w:numId="5">
    <w:abstractNumId w:val="8"/>
  </w:num>
  <w:num w:numId="6">
    <w:abstractNumId w:val="2"/>
  </w:num>
  <w:num w:numId="7">
    <w:abstractNumId w:val="7"/>
  </w:num>
  <w:num w:numId="8">
    <w:abstractNumId w:val="18"/>
  </w:num>
  <w:num w:numId="9">
    <w:abstractNumId w:val="20"/>
  </w:num>
  <w:num w:numId="10">
    <w:abstractNumId w:val="0"/>
  </w:num>
  <w:num w:numId="11">
    <w:abstractNumId w:val="24"/>
  </w:num>
  <w:num w:numId="12">
    <w:abstractNumId w:val="1"/>
  </w:num>
  <w:num w:numId="13">
    <w:abstractNumId w:val="16"/>
  </w:num>
  <w:num w:numId="14">
    <w:abstractNumId w:val="29"/>
  </w:num>
  <w:num w:numId="15">
    <w:abstractNumId w:val="9"/>
  </w:num>
  <w:num w:numId="16">
    <w:abstractNumId w:val="28"/>
  </w:num>
  <w:num w:numId="17">
    <w:abstractNumId w:val="15"/>
  </w:num>
  <w:num w:numId="18">
    <w:abstractNumId w:val="30"/>
  </w:num>
  <w:num w:numId="19">
    <w:abstractNumId w:val="33"/>
  </w:num>
  <w:num w:numId="20">
    <w:abstractNumId w:val="5"/>
  </w:num>
  <w:num w:numId="21">
    <w:abstractNumId w:val="32"/>
  </w:num>
  <w:num w:numId="22">
    <w:abstractNumId w:val="6"/>
  </w:num>
  <w:num w:numId="23">
    <w:abstractNumId w:val="31"/>
  </w:num>
  <w:num w:numId="24">
    <w:abstractNumId w:val="4"/>
  </w:num>
  <w:num w:numId="25">
    <w:abstractNumId w:val="13"/>
  </w:num>
  <w:num w:numId="26">
    <w:abstractNumId w:val="19"/>
  </w:num>
  <w:num w:numId="27">
    <w:abstractNumId w:val="21"/>
  </w:num>
  <w:num w:numId="28">
    <w:abstractNumId w:val="12"/>
  </w:num>
  <w:num w:numId="29">
    <w:abstractNumId w:val="3"/>
  </w:num>
  <w:num w:numId="30">
    <w:abstractNumId w:val="35"/>
  </w:num>
  <w:num w:numId="31">
    <w:abstractNumId w:val="26"/>
  </w:num>
  <w:num w:numId="32">
    <w:abstractNumId w:val="14"/>
  </w:num>
  <w:num w:numId="33">
    <w:abstractNumId w:val="11"/>
  </w:num>
  <w:num w:numId="34">
    <w:abstractNumId w:val="27"/>
  </w:num>
  <w:num w:numId="35">
    <w:abstractNumId w:val="23"/>
  </w:num>
  <w:num w:numId="36">
    <w:abstractNumId w:val="2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0ED1"/>
    <w:rsid w:val="0000531A"/>
    <w:rsid w:val="00006C63"/>
    <w:rsid w:val="0001536A"/>
    <w:rsid w:val="00025CBB"/>
    <w:rsid w:val="00025D29"/>
    <w:rsid w:val="000276D1"/>
    <w:rsid w:val="00033E17"/>
    <w:rsid w:val="0004087C"/>
    <w:rsid w:val="00043BB8"/>
    <w:rsid w:val="0005099D"/>
    <w:rsid w:val="000762A0"/>
    <w:rsid w:val="000844D9"/>
    <w:rsid w:val="00091841"/>
    <w:rsid w:val="00094D36"/>
    <w:rsid w:val="0009681C"/>
    <w:rsid w:val="00096C05"/>
    <w:rsid w:val="000B6066"/>
    <w:rsid w:val="000D30BE"/>
    <w:rsid w:val="000D56FC"/>
    <w:rsid w:val="000E1BD5"/>
    <w:rsid w:val="000E4CF9"/>
    <w:rsid w:val="000E61A2"/>
    <w:rsid w:val="000F08FA"/>
    <w:rsid w:val="000F450B"/>
    <w:rsid w:val="00100E4A"/>
    <w:rsid w:val="00103DB8"/>
    <w:rsid w:val="0010665F"/>
    <w:rsid w:val="0011738B"/>
    <w:rsid w:val="001233AE"/>
    <w:rsid w:val="00124B64"/>
    <w:rsid w:val="001312E5"/>
    <w:rsid w:val="00135207"/>
    <w:rsid w:val="00141B42"/>
    <w:rsid w:val="00143A1C"/>
    <w:rsid w:val="00146D32"/>
    <w:rsid w:val="00155172"/>
    <w:rsid w:val="00163D2B"/>
    <w:rsid w:val="0017194B"/>
    <w:rsid w:val="00181C86"/>
    <w:rsid w:val="0018488C"/>
    <w:rsid w:val="00185C25"/>
    <w:rsid w:val="00195022"/>
    <w:rsid w:val="001962B9"/>
    <w:rsid w:val="00197278"/>
    <w:rsid w:val="00197371"/>
    <w:rsid w:val="001A0629"/>
    <w:rsid w:val="001A26D2"/>
    <w:rsid w:val="001A55C0"/>
    <w:rsid w:val="001A6172"/>
    <w:rsid w:val="001B0AC6"/>
    <w:rsid w:val="001B3D7F"/>
    <w:rsid w:val="001B5FD2"/>
    <w:rsid w:val="001C4797"/>
    <w:rsid w:val="001C5D4E"/>
    <w:rsid w:val="001C78AB"/>
    <w:rsid w:val="001E0DA9"/>
    <w:rsid w:val="001E1578"/>
    <w:rsid w:val="001E4581"/>
    <w:rsid w:val="001E746C"/>
    <w:rsid w:val="001E7B05"/>
    <w:rsid w:val="00203734"/>
    <w:rsid w:val="002104F4"/>
    <w:rsid w:val="002149EB"/>
    <w:rsid w:val="00226839"/>
    <w:rsid w:val="002304E7"/>
    <w:rsid w:val="00244804"/>
    <w:rsid w:val="00246A9F"/>
    <w:rsid w:val="00250782"/>
    <w:rsid w:val="00251877"/>
    <w:rsid w:val="00251B3B"/>
    <w:rsid w:val="00255AD1"/>
    <w:rsid w:val="00263A8D"/>
    <w:rsid w:val="002658BD"/>
    <w:rsid w:val="00267705"/>
    <w:rsid w:val="00270C01"/>
    <w:rsid w:val="00271D98"/>
    <w:rsid w:val="00284D39"/>
    <w:rsid w:val="0029687D"/>
    <w:rsid w:val="002A0D6A"/>
    <w:rsid w:val="002A36A1"/>
    <w:rsid w:val="002A4F43"/>
    <w:rsid w:val="002B0596"/>
    <w:rsid w:val="002C0006"/>
    <w:rsid w:val="002C1524"/>
    <w:rsid w:val="002C4BF3"/>
    <w:rsid w:val="002C512A"/>
    <w:rsid w:val="002C6CEC"/>
    <w:rsid w:val="002C7908"/>
    <w:rsid w:val="002E31CC"/>
    <w:rsid w:val="002E5075"/>
    <w:rsid w:val="002F46CB"/>
    <w:rsid w:val="003003AB"/>
    <w:rsid w:val="003012E1"/>
    <w:rsid w:val="00312842"/>
    <w:rsid w:val="00317AB7"/>
    <w:rsid w:val="00317F35"/>
    <w:rsid w:val="00322433"/>
    <w:rsid w:val="00324A68"/>
    <w:rsid w:val="00330557"/>
    <w:rsid w:val="00335F8A"/>
    <w:rsid w:val="00352A11"/>
    <w:rsid w:val="003612F3"/>
    <w:rsid w:val="00367B08"/>
    <w:rsid w:val="00375EA4"/>
    <w:rsid w:val="00376011"/>
    <w:rsid w:val="00376B09"/>
    <w:rsid w:val="00380E9E"/>
    <w:rsid w:val="003834D4"/>
    <w:rsid w:val="00390C47"/>
    <w:rsid w:val="00396BB4"/>
    <w:rsid w:val="003A5ECD"/>
    <w:rsid w:val="003B26F2"/>
    <w:rsid w:val="003B2D03"/>
    <w:rsid w:val="003C2FB2"/>
    <w:rsid w:val="003C62B5"/>
    <w:rsid w:val="003D211B"/>
    <w:rsid w:val="003D39A8"/>
    <w:rsid w:val="003D4029"/>
    <w:rsid w:val="003F169E"/>
    <w:rsid w:val="003F59C9"/>
    <w:rsid w:val="00400FF2"/>
    <w:rsid w:val="0040618D"/>
    <w:rsid w:val="004069DD"/>
    <w:rsid w:val="00410B1D"/>
    <w:rsid w:val="00420CB8"/>
    <w:rsid w:val="00431F3D"/>
    <w:rsid w:val="0043409A"/>
    <w:rsid w:val="004341A5"/>
    <w:rsid w:val="00434AE8"/>
    <w:rsid w:val="00436929"/>
    <w:rsid w:val="00441A2E"/>
    <w:rsid w:val="00441F35"/>
    <w:rsid w:val="00443D94"/>
    <w:rsid w:val="00450503"/>
    <w:rsid w:val="00451020"/>
    <w:rsid w:val="004510FE"/>
    <w:rsid w:val="00453986"/>
    <w:rsid w:val="004637BD"/>
    <w:rsid w:val="00470482"/>
    <w:rsid w:val="00477AC3"/>
    <w:rsid w:val="00480330"/>
    <w:rsid w:val="00480FCF"/>
    <w:rsid w:val="00481371"/>
    <w:rsid w:val="00494DD1"/>
    <w:rsid w:val="00495A40"/>
    <w:rsid w:val="004B0E9D"/>
    <w:rsid w:val="004B33A0"/>
    <w:rsid w:val="004B53EC"/>
    <w:rsid w:val="004C0206"/>
    <w:rsid w:val="004C3336"/>
    <w:rsid w:val="004C65BC"/>
    <w:rsid w:val="004C6A24"/>
    <w:rsid w:val="004C7FD1"/>
    <w:rsid w:val="004D22C7"/>
    <w:rsid w:val="004D37FF"/>
    <w:rsid w:val="004D7A34"/>
    <w:rsid w:val="004E5846"/>
    <w:rsid w:val="004F0591"/>
    <w:rsid w:val="004F5E10"/>
    <w:rsid w:val="004F73E3"/>
    <w:rsid w:val="00500D09"/>
    <w:rsid w:val="00502D66"/>
    <w:rsid w:val="0051264C"/>
    <w:rsid w:val="005146FF"/>
    <w:rsid w:val="00515CE6"/>
    <w:rsid w:val="0052025B"/>
    <w:rsid w:val="00520B21"/>
    <w:rsid w:val="0052244F"/>
    <w:rsid w:val="00522B20"/>
    <w:rsid w:val="00533B88"/>
    <w:rsid w:val="00536671"/>
    <w:rsid w:val="00536F84"/>
    <w:rsid w:val="00545D4D"/>
    <w:rsid w:val="00567B81"/>
    <w:rsid w:val="005816EA"/>
    <w:rsid w:val="00582255"/>
    <w:rsid w:val="0058287F"/>
    <w:rsid w:val="00596E45"/>
    <w:rsid w:val="0059748E"/>
    <w:rsid w:val="005A0EA4"/>
    <w:rsid w:val="005A39FB"/>
    <w:rsid w:val="005A5C6E"/>
    <w:rsid w:val="005B368D"/>
    <w:rsid w:val="005C74A8"/>
    <w:rsid w:val="005D3D84"/>
    <w:rsid w:val="005D5DD9"/>
    <w:rsid w:val="005D6BC1"/>
    <w:rsid w:val="005E1E5E"/>
    <w:rsid w:val="005F03A7"/>
    <w:rsid w:val="005F05A3"/>
    <w:rsid w:val="005F11CC"/>
    <w:rsid w:val="005F4145"/>
    <w:rsid w:val="006004AD"/>
    <w:rsid w:val="00602D41"/>
    <w:rsid w:val="00611968"/>
    <w:rsid w:val="00613D4B"/>
    <w:rsid w:val="00615146"/>
    <w:rsid w:val="00631C68"/>
    <w:rsid w:val="006459CE"/>
    <w:rsid w:val="00656AE0"/>
    <w:rsid w:val="0066323A"/>
    <w:rsid w:val="0067063A"/>
    <w:rsid w:val="00670E74"/>
    <w:rsid w:val="0067563A"/>
    <w:rsid w:val="00682B04"/>
    <w:rsid w:val="00683334"/>
    <w:rsid w:val="006838D7"/>
    <w:rsid w:val="0068463D"/>
    <w:rsid w:val="00692F5C"/>
    <w:rsid w:val="00697645"/>
    <w:rsid w:val="006B046F"/>
    <w:rsid w:val="006B3C67"/>
    <w:rsid w:val="006C0D8F"/>
    <w:rsid w:val="006C3B51"/>
    <w:rsid w:val="006D53F5"/>
    <w:rsid w:val="006D6443"/>
    <w:rsid w:val="006D6B18"/>
    <w:rsid w:val="006D6E1E"/>
    <w:rsid w:val="006E3FA0"/>
    <w:rsid w:val="00703BB5"/>
    <w:rsid w:val="00704588"/>
    <w:rsid w:val="00704E26"/>
    <w:rsid w:val="0072015B"/>
    <w:rsid w:val="00724536"/>
    <w:rsid w:val="00725674"/>
    <w:rsid w:val="00736845"/>
    <w:rsid w:val="007405F1"/>
    <w:rsid w:val="007541F5"/>
    <w:rsid w:val="007557D5"/>
    <w:rsid w:val="0076620B"/>
    <w:rsid w:val="00772077"/>
    <w:rsid w:val="00773C66"/>
    <w:rsid w:val="0077466C"/>
    <w:rsid w:val="00774C9A"/>
    <w:rsid w:val="007817DA"/>
    <w:rsid w:val="00787588"/>
    <w:rsid w:val="007902F7"/>
    <w:rsid w:val="007961A5"/>
    <w:rsid w:val="007968FD"/>
    <w:rsid w:val="007A195E"/>
    <w:rsid w:val="007B2E4D"/>
    <w:rsid w:val="007B3F39"/>
    <w:rsid w:val="007C4931"/>
    <w:rsid w:val="007D3642"/>
    <w:rsid w:val="007D4897"/>
    <w:rsid w:val="007E2414"/>
    <w:rsid w:val="007E4374"/>
    <w:rsid w:val="00801724"/>
    <w:rsid w:val="008022C6"/>
    <w:rsid w:val="00805326"/>
    <w:rsid w:val="0080645B"/>
    <w:rsid w:val="008106E8"/>
    <w:rsid w:val="008114D8"/>
    <w:rsid w:val="00811A93"/>
    <w:rsid w:val="0081454A"/>
    <w:rsid w:val="00824D54"/>
    <w:rsid w:val="008373EB"/>
    <w:rsid w:val="008404A3"/>
    <w:rsid w:val="00841A09"/>
    <w:rsid w:val="00850A81"/>
    <w:rsid w:val="0085188B"/>
    <w:rsid w:val="008662B2"/>
    <w:rsid w:val="00872829"/>
    <w:rsid w:val="00877D2D"/>
    <w:rsid w:val="008902A7"/>
    <w:rsid w:val="008A1FCB"/>
    <w:rsid w:val="008A568A"/>
    <w:rsid w:val="008B0BC3"/>
    <w:rsid w:val="008C013C"/>
    <w:rsid w:val="008C3EFC"/>
    <w:rsid w:val="008C7E00"/>
    <w:rsid w:val="008D4E1C"/>
    <w:rsid w:val="008F0383"/>
    <w:rsid w:val="008F07A0"/>
    <w:rsid w:val="00900557"/>
    <w:rsid w:val="00903B27"/>
    <w:rsid w:val="00910A9B"/>
    <w:rsid w:val="00911900"/>
    <w:rsid w:val="0092206F"/>
    <w:rsid w:val="00930D92"/>
    <w:rsid w:val="00931AEB"/>
    <w:rsid w:val="0093719D"/>
    <w:rsid w:val="00940BED"/>
    <w:rsid w:val="00941748"/>
    <w:rsid w:val="00941D62"/>
    <w:rsid w:val="009507EC"/>
    <w:rsid w:val="009557BF"/>
    <w:rsid w:val="00955E3E"/>
    <w:rsid w:val="009655D2"/>
    <w:rsid w:val="00966451"/>
    <w:rsid w:val="009737D5"/>
    <w:rsid w:val="00975089"/>
    <w:rsid w:val="00981F12"/>
    <w:rsid w:val="00994A93"/>
    <w:rsid w:val="009B17FB"/>
    <w:rsid w:val="009B3A4F"/>
    <w:rsid w:val="009C030D"/>
    <w:rsid w:val="009C6B72"/>
    <w:rsid w:val="009D45B7"/>
    <w:rsid w:val="009F3975"/>
    <w:rsid w:val="009F3B30"/>
    <w:rsid w:val="009F5E64"/>
    <w:rsid w:val="009F6AB1"/>
    <w:rsid w:val="00A0059C"/>
    <w:rsid w:val="00A01A2C"/>
    <w:rsid w:val="00A0379F"/>
    <w:rsid w:val="00A03819"/>
    <w:rsid w:val="00A14B2A"/>
    <w:rsid w:val="00A2222D"/>
    <w:rsid w:val="00A236EF"/>
    <w:rsid w:val="00A253BE"/>
    <w:rsid w:val="00A31992"/>
    <w:rsid w:val="00A40566"/>
    <w:rsid w:val="00A44C70"/>
    <w:rsid w:val="00A47A70"/>
    <w:rsid w:val="00A51EF1"/>
    <w:rsid w:val="00A6591B"/>
    <w:rsid w:val="00A6762B"/>
    <w:rsid w:val="00A70084"/>
    <w:rsid w:val="00A8124E"/>
    <w:rsid w:val="00A954EF"/>
    <w:rsid w:val="00A95F42"/>
    <w:rsid w:val="00A97A1F"/>
    <w:rsid w:val="00AA1BED"/>
    <w:rsid w:val="00AA729E"/>
    <w:rsid w:val="00AB0615"/>
    <w:rsid w:val="00AB2DF4"/>
    <w:rsid w:val="00AB4113"/>
    <w:rsid w:val="00AB4841"/>
    <w:rsid w:val="00AD4876"/>
    <w:rsid w:val="00AD7784"/>
    <w:rsid w:val="00AE5DD4"/>
    <w:rsid w:val="00AF1788"/>
    <w:rsid w:val="00B07639"/>
    <w:rsid w:val="00B07E02"/>
    <w:rsid w:val="00B12A84"/>
    <w:rsid w:val="00B21752"/>
    <w:rsid w:val="00B21B79"/>
    <w:rsid w:val="00B2455E"/>
    <w:rsid w:val="00B24B81"/>
    <w:rsid w:val="00B269D7"/>
    <w:rsid w:val="00B4160B"/>
    <w:rsid w:val="00B47AF8"/>
    <w:rsid w:val="00B6046D"/>
    <w:rsid w:val="00B916B1"/>
    <w:rsid w:val="00B96AB4"/>
    <w:rsid w:val="00BA336B"/>
    <w:rsid w:val="00BA45D3"/>
    <w:rsid w:val="00BA6440"/>
    <w:rsid w:val="00BE0424"/>
    <w:rsid w:val="00BE4FD7"/>
    <w:rsid w:val="00BE79F6"/>
    <w:rsid w:val="00BF2392"/>
    <w:rsid w:val="00BF478A"/>
    <w:rsid w:val="00BF612A"/>
    <w:rsid w:val="00C01705"/>
    <w:rsid w:val="00C06B40"/>
    <w:rsid w:val="00C10884"/>
    <w:rsid w:val="00C11BAF"/>
    <w:rsid w:val="00C12A28"/>
    <w:rsid w:val="00C25F93"/>
    <w:rsid w:val="00C32E00"/>
    <w:rsid w:val="00C4082D"/>
    <w:rsid w:val="00C5029D"/>
    <w:rsid w:val="00C55CAE"/>
    <w:rsid w:val="00C56A5D"/>
    <w:rsid w:val="00C5746D"/>
    <w:rsid w:val="00C61B47"/>
    <w:rsid w:val="00C6283C"/>
    <w:rsid w:val="00C75484"/>
    <w:rsid w:val="00C83B46"/>
    <w:rsid w:val="00C872C2"/>
    <w:rsid w:val="00C92A93"/>
    <w:rsid w:val="00CA4673"/>
    <w:rsid w:val="00CA6A94"/>
    <w:rsid w:val="00CB12A5"/>
    <w:rsid w:val="00CB23C0"/>
    <w:rsid w:val="00CB662B"/>
    <w:rsid w:val="00CB6F8F"/>
    <w:rsid w:val="00CC0E64"/>
    <w:rsid w:val="00CC12AB"/>
    <w:rsid w:val="00CC279C"/>
    <w:rsid w:val="00CC2C7D"/>
    <w:rsid w:val="00CC358B"/>
    <w:rsid w:val="00CC68B4"/>
    <w:rsid w:val="00CD6C67"/>
    <w:rsid w:val="00CE42D9"/>
    <w:rsid w:val="00CF24B9"/>
    <w:rsid w:val="00CF305E"/>
    <w:rsid w:val="00D0432B"/>
    <w:rsid w:val="00D13B4A"/>
    <w:rsid w:val="00D16566"/>
    <w:rsid w:val="00D17C28"/>
    <w:rsid w:val="00D220F1"/>
    <w:rsid w:val="00D26648"/>
    <w:rsid w:val="00D269FD"/>
    <w:rsid w:val="00D27D2B"/>
    <w:rsid w:val="00D30854"/>
    <w:rsid w:val="00D31BE1"/>
    <w:rsid w:val="00D371AC"/>
    <w:rsid w:val="00D41F76"/>
    <w:rsid w:val="00D420AF"/>
    <w:rsid w:val="00D50AAC"/>
    <w:rsid w:val="00D55A03"/>
    <w:rsid w:val="00D56E9F"/>
    <w:rsid w:val="00D57CD5"/>
    <w:rsid w:val="00D61261"/>
    <w:rsid w:val="00D64487"/>
    <w:rsid w:val="00D65CE5"/>
    <w:rsid w:val="00D74CCC"/>
    <w:rsid w:val="00D75666"/>
    <w:rsid w:val="00D81C07"/>
    <w:rsid w:val="00D826A2"/>
    <w:rsid w:val="00D83E6E"/>
    <w:rsid w:val="00D86190"/>
    <w:rsid w:val="00D86359"/>
    <w:rsid w:val="00D910FE"/>
    <w:rsid w:val="00D934EC"/>
    <w:rsid w:val="00D94C70"/>
    <w:rsid w:val="00D96425"/>
    <w:rsid w:val="00D97FC9"/>
    <w:rsid w:val="00DA44C0"/>
    <w:rsid w:val="00DB18D7"/>
    <w:rsid w:val="00DC01DA"/>
    <w:rsid w:val="00DC3815"/>
    <w:rsid w:val="00DC4C2A"/>
    <w:rsid w:val="00DC6170"/>
    <w:rsid w:val="00DD6269"/>
    <w:rsid w:val="00DE0B2B"/>
    <w:rsid w:val="00DE101A"/>
    <w:rsid w:val="00DE2D7E"/>
    <w:rsid w:val="00DE5ECB"/>
    <w:rsid w:val="00DE5F50"/>
    <w:rsid w:val="00DF0AE5"/>
    <w:rsid w:val="00DF1D50"/>
    <w:rsid w:val="00DF6B3C"/>
    <w:rsid w:val="00E076DB"/>
    <w:rsid w:val="00E139F1"/>
    <w:rsid w:val="00E178F9"/>
    <w:rsid w:val="00E2703D"/>
    <w:rsid w:val="00E27CC7"/>
    <w:rsid w:val="00E318D5"/>
    <w:rsid w:val="00E41CA4"/>
    <w:rsid w:val="00E4342E"/>
    <w:rsid w:val="00E5567F"/>
    <w:rsid w:val="00E65046"/>
    <w:rsid w:val="00E71C69"/>
    <w:rsid w:val="00E72025"/>
    <w:rsid w:val="00E77BFB"/>
    <w:rsid w:val="00E817AF"/>
    <w:rsid w:val="00EA03F2"/>
    <w:rsid w:val="00EA30B3"/>
    <w:rsid w:val="00EA5D62"/>
    <w:rsid w:val="00EB1D7B"/>
    <w:rsid w:val="00EB7757"/>
    <w:rsid w:val="00EC2D80"/>
    <w:rsid w:val="00EC7ED2"/>
    <w:rsid w:val="00ED0161"/>
    <w:rsid w:val="00ED1AB6"/>
    <w:rsid w:val="00ED3FDB"/>
    <w:rsid w:val="00ED5F5E"/>
    <w:rsid w:val="00EF28C5"/>
    <w:rsid w:val="00EF491D"/>
    <w:rsid w:val="00EF543D"/>
    <w:rsid w:val="00F01020"/>
    <w:rsid w:val="00F011CE"/>
    <w:rsid w:val="00F1245D"/>
    <w:rsid w:val="00F16729"/>
    <w:rsid w:val="00F2101F"/>
    <w:rsid w:val="00F21A55"/>
    <w:rsid w:val="00F249C9"/>
    <w:rsid w:val="00F3198B"/>
    <w:rsid w:val="00F359D6"/>
    <w:rsid w:val="00F3666E"/>
    <w:rsid w:val="00F36CBB"/>
    <w:rsid w:val="00F4007C"/>
    <w:rsid w:val="00F4283D"/>
    <w:rsid w:val="00F42C43"/>
    <w:rsid w:val="00F42F2E"/>
    <w:rsid w:val="00F52F9B"/>
    <w:rsid w:val="00F5534A"/>
    <w:rsid w:val="00F55ED1"/>
    <w:rsid w:val="00F635A7"/>
    <w:rsid w:val="00F71962"/>
    <w:rsid w:val="00F74F30"/>
    <w:rsid w:val="00F8554E"/>
    <w:rsid w:val="00F93AB9"/>
    <w:rsid w:val="00F94444"/>
    <w:rsid w:val="00FA1F2C"/>
    <w:rsid w:val="00FA4703"/>
    <w:rsid w:val="00FA5AAD"/>
    <w:rsid w:val="00FC3427"/>
    <w:rsid w:val="00FC7C51"/>
    <w:rsid w:val="00FE431E"/>
    <w:rsid w:val="00FF1DBC"/>
    <w:rsid w:val="00FF2A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1E294B"/>
  <w15:docId w15:val="{09447D01-EA98-4B66-A20F-D0630AA50F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F1DBC"/>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5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83B46"/>
    <w:pPr>
      <w:ind w:left="720"/>
      <w:contextualSpacing/>
    </w:pPr>
    <w:rPr>
      <w:rFonts w:ascii="Arial" w:eastAsia="Calibri" w:hAnsi="Arial" w:cs="Arial"/>
      <w:sz w:val="24"/>
      <w:szCs w:val="24"/>
    </w:rPr>
  </w:style>
  <w:style w:type="paragraph" w:customStyle="1" w:styleId="QuizABC">
    <w:name w:val="Quiz ABC"/>
    <w:basedOn w:val="Normal"/>
    <w:rsid w:val="00317F35"/>
    <w:pPr>
      <w:widowControl w:val="0"/>
      <w:tabs>
        <w:tab w:val="left" w:pos="4320"/>
        <w:tab w:val="left" w:pos="4680"/>
      </w:tabs>
      <w:overflowPunct w:val="0"/>
      <w:autoSpaceDE w:val="0"/>
      <w:autoSpaceDN w:val="0"/>
      <w:adjustRightInd w:val="0"/>
      <w:spacing w:line="240" w:lineRule="atLeast"/>
      <w:ind w:left="720" w:hanging="360"/>
      <w:textAlignment w:val="baseline"/>
    </w:pPr>
    <w:rPr>
      <w:color w:val="000000"/>
      <w:sz w:val="22"/>
    </w:rPr>
  </w:style>
  <w:style w:type="paragraph" w:customStyle="1" w:styleId="NormalText">
    <w:name w:val="Normal Text"/>
    <w:rsid w:val="007E2414"/>
    <w:pPr>
      <w:widowControl w:val="0"/>
      <w:autoSpaceDE w:val="0"/>
      <w:autoSpaceDN w:val="0"/>
      <w:adjustRightInd w:val="0"/>
    </w:pPr>
    <w:rPr>
      <w:rFonts w:ascii="Times New Roman" w:eastAsiaTheme="minorEastAsia" w:hAnsi="Times New Roman"/>
      <w:color w:val="000000"/>
      <w:sz w:val="24"/>
      <w:szCs w:val="24"/>
    </w:rPr>
  </w:style>
  <w:style w:type="table" w:styleId="TableGridLight">
    <w:name w:val="Grid Table Light"/>
    <w:basedOn w:val="TableNormal"/>
    <w:uiPriority w:val="40"/>
    <w:rsid w:val="00A95F42"/>
    <w:rPr>
      <w:rFonts w:asciiTheme="minorHAnsi" w:eastAsiaTheme="minorHAnsi" w:hAnsiTheme="minorHAnsi" w:cstheme="minorBidi"/>
      <w:sz w:val="22"/>
      <w:szCs w:val="22"/>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771886">
      <w:bodyDiv w:val="1"/>
      <w:marLeft w:val="0"/>
      <w:marRight w:val="0"/>
      <w:marTop w:val="0"/>
      <w:marBottom w:val="0"/>
      <w:divBdr>
        <w:top w:val="none" w:sz="0" w:space="0" w:color="auto"/>
        <w:left w:val="none" w:sz="0" w:space="0" w:color="auto"/>
        <w:bottom w:val="none" w:sz="0" w:space="0" w:color="auto"/>
        <w:right w:val="none" w:sz="0" w:space="0" w:color="auto"/>
      </w:divBdr>
    </w:div>
    <w:div w:id="142281599">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287591496">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06595005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279142229">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2931303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9AC252-FACA-449A-86C8-5BDAEE2232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1488</Words>
  <Characters>8484</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9953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creator>Jennifer Dunkle</dc:creator>
  <cp:lastModifiedBy>McNew, Amber</cp:lastModifiedBy>
  <cp:revision>2</cp:revision>
  <cp:lastPrinted>2019-02-09T04:33:00Z</cp:lastPrinted>
  <dcterms:created xsi:type="dcterms:W3CDTF">2019-11-04T15:54:00Z</dcterms:created>
  <dcterms:modified xsi:type="dcterms:W3CDTF">2019-11-04T15:54:00Z</dcterms:modified>
</cp:coreProperties>
</file>