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FF5550" w:rsidRDefault="00DD5A1F" w:rsidP="004E452E">
      <w:pPr>
        <w:jc w:val="center"/>
        <w:rPr>
          <w:rFonts w:ascii="Times New Roman" w:hAnsi="Times New Roman" w:cs="Times New Roman"/>
          <w:b/>
          <w:sz w:val="72"/>
        </w:rPr>
      </w:pPr>
      <w:r>
        <w:rPr>
          <w:rFonts w:ascii="Times New Roman" w:hAnsi="Times New Roman" w:cs="Times New Roman"/>
          <w:b/>
          <w:sz w:val="72"/>
        </w:rPr>
        <w:t>MANAGERIAL</w:t>
      </w:r>
      <w:r w:rsidR="0010240D">
        <w:rPr>
          <w:rFonts w:ascii="Times New Roman" w:hAnsi="Times New Roman" w:cs="Times New Roman"/>
          <w:b/>
          <w:sz w:val="72"/>
        </w:rPr>
        <w:t xml:space="preserve"> </w:t>
      </w:r>
      <w:r w:rsidR="000B052D">
        <w:rPr>
          <w:rFonts w:ascii="Times New Roman" w:hAnsi="Times New Roman" w:cs="Times New Roman"/>
          <w:b/>
          <w:sz w:val="72"/>
        </w:rPr>
        <w:t>ACCOUNTING</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DD5A1F">
        <w:rPr>
          <w:rFonts w:ascii="Times New Roman" w:hAnsi="Times New Roman" w:cs="Times New Roman"/>
          <w:sz w:val="72"/>
        </w:rPr>
        <w:t>35</w:t>
      </w:r>
      <w:r>
        <w:rPr>
          <w:rFonts w:ascii="Times New Roman" w:hAnsi="Times New Roman" w:cs="Times New Roman"/>
          <w:sz w:val="72"/>
        </w:rPr>
        <w:t>)</w:t>
      </w:r>
    </w:p>
    <w:p w:rsidR="001A2C02" w:rsidRPr="00FC3E9A" w:rsidRDefault="00063F27"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w:t>
      </w:r>
      <w:r w:rsidR="001A2C02" w:rsidRPr="00FC3E9A">
        <w:rPr>
          <w:rFonts w:ascii="Times New Roman" w:hAnsi="Times New Roman" w:cs="Times New Roman"/>
          <w:b/>
          <w:color w:val="C00000"/>
          <w:sz w:val="60"/>
          <w:szCs w:val="60"/>
        </w:rPr>
        <w:t>IONAL 2021</w:t>
      </w:r>
    </w:p>
    <w:p w:rsidR="00063F27" w:rsidRPr="00F116F4" w:rsidRDefault="00063F27" w:rsidP="00063F27">
      <w:pPr>
        <w:pStyle w:val="BodyText2"/>
        <w:spacing w:after="0" w:line="240" w:lineRule="auto"/>
        <w:rPr>
          <w:rFonts w:ascii="Times" w:hAnsi="Times"/>
          <w:b/>
        </w:rPr>
      </w:pPr>
      <w:r w:rsidRPr="00F116F4">
        <w:rPr>
          <w:rFonts w:ascii="Times" w:hAnsi="Times"/>
          <w:b/>
        </w:rPr>
        <w:t>CONCEPT KNOWLEDGE:</w:t>
      </w:r>
    </w:p>
    <w:p w:rsidR="00063F27" w:rsidRPr="00F116F4" w:rsidRDefault="00063F27" w:rsidP="00063F27">
      <w:pPr>
        <w:tabs>
          <w:tab w:val="left" w:pos="6300"/>
          <w:tab w:val="left" w:leader="underscore" w:pos="8010"/>
        </w:tabs>
        <w:spacing w:line="360" w:lineRule="auto"/>
        <w:ind w:left="1440" w:right="-806"/>
        <w:contextualSpacing/>
        <w:rPr>
          <w:rFonts w:ascii="Times" w:hAnsi="Times"/>
        </w:rPr>
      </w:pPr>
    </w:p>
    <w:p w:rsidR="00063F27" w:rsidRPr="006C7349" w:rsidRDefault="00063F27" w:rsidP="00063F27">
      <w:pPr>
        <w:tabs>
          <w:tab w:val="left" w:pos="6300"/>
          <w:tab w:val="left" w:leader="underscore" w:pos="8010"/>
        </w:tabs>
        <w:spacing w:after="0" w:line="240" w:lineRule="auto"/>
        <w:ind w:left="1440" w:right="14"/>
        <w:rPr>
          <w:rFonts w:ascii="Times New Roman" w:hAnsi="Times New Roman" w:cs="Times New Roman"/>
          <w:sz w:val="24"/>
          <w:szCs w:val="24"/>
        </w:rPr>
      </w:pPr>
      <w:r w:rsidRPr="006C7349">
        <w:rPr>
          <w:rFonts w:ascii="Times New Roman" w:hAnsi="Times New Roman" w:cs="Times New Roman"/>
          <w:sz w:val="24"/>
          <w:szCs w:val="24"/>
        </w:rPr>
        <w:t>Multiple Choice (15 @ 2 points)</w:t>
      </w:r>
      <w:r w:rsidRPr="006C7349">
        <w:rPr>
          <w:rFonts w:ascii="Times New Roman" w:hAnsi="Times New Roman" w:cs="Times New Roman"/>
          <w:sz w:val="24"/>
          <w:szCs w:val="24"/>
        </w:rPr>
        <w:tab/>
      </w:r>
      <w:r w:rsidRPr="006C7349">
        <w:rPr>
          <w:rFonts w:ascii="Times New Roman" w:hAnsi="Times New Roman" w:cs="Times New Roman"/>
          <w:sz w:val="24"/>
          <w:szCs w:val="24"/>
        </w:rPr>
        <w:tab/>
        <w:t xml:space="preserve"> (30 points)</w:t>
      </w:r>
    </w:p>
    <w:p w:rsidR="00063F27" w:rsidRPr="006C7349" w:rsidRDefault="00063F27" w:rsidP="00063F27">
      <w:pPr>
        <w:tabs>
          <w:tab w:val="left" w:pos="6300"/>
          <w:tab w:val="left" w:leader="underscore" w:pos="8010"/>
        </w:tabs>
        <w:spacing w:after="0" w:line="240" w:lineRule="auto"/>
        <w:ind w:left="1440" w:right="14"/>
        <w:rPr>
          <w:rFonts w:ascii="Times New Roman" w:hAnsi="Times New Roman" w:cs="Times New Roman"/>
          <w:sz w:val="24"/>
          <w:szCs w:val="24"/>
        </w:rPr>
      </w:pPr>
    </w:p>
    <w:p w:rsidR="00063F27" w:rsidRPr="006C7349" w:rsidRDefault="00063F27" w:rsidP="00063F27">
      <w:pPr>
        <w:tabs>
          <w:tab w:val="left" w:pos="6300"/>
          <w:tab w:val="left" w:leader="underscore" w:pos="8010"/>
        </w:tabs>
        <w:spacing w:after="0" w:line="240" w:lineRule="auto"/>
        <w:ind w:left="1440" w:right="14"/>
        <w:rPr>
          <w:rFonts w:ascii="Times New Roman" w:hAnsi="Times New Roman" w:cs="Times New Roman"/>
          <w:sz w:val="24"/>
          <w:szCs w:val="24"/>
        </w:rPr>
      </w:pPr>
      <w:r w:rsidRPr="006C7349">
        <w:rPr>
          <w:rFonts w:ascii="Times New Roman" w:hAnsi="Times New Roman" w:cs="Times New Roman"/>
          <w:sz w:val="24"/>
          <w:szCs w:val="24"/>
        </w:rPr>
        <w:t xml:space="preserve">Short </w:t>
      </w:r>
      <w:r w:rsidR="00700448" w:rsidRPr="006C7349">
        <w:rPr>
          <w:rFonts w:ascii="Times New Roman" w:hAnsi="Times New Roman" w:cs="Times New Roman"/>
          <w:sz w:val="24"/>
          <w:szCs w:val="24"/>
        </w:rPr>
        <w:t>Answers (</w:t>
      </w:r>
      <w:r w:rsidRPr="006C7349">
        <w:rPr>
          <w:rFonts w:ascii="Times New Roman" w:hAnsi="Times New Roman" w:cs="Times New Roman"/>
          <w:sz w:val="24"/>
          <w:szCs w:val="24"/>
        </w:rPr>
        <w:t>11 @ 2 points)</w:t>
      </w:r>
      <w:r w:rsidRPr="006C7349">
        <w:rPr>
          <w:rFonts w:ascii="Times New Roman" w:hAnsi="Times New Roman" w:cs="Times New Roman"/>
          <w:sz w:val="24"/>
          <w:szCs w:val="24"/>
        </w:rPr>
        <w:tab/>
      </w:r>
      <w:r w:rsidRPr="006C7349">
        <w:rPr>
          <w:rFonts w:ascii="Times New Roman" w:hAnsi="Times New Roman" w:cs="Times New Roman"/>
          <w:sz w:val="24"/>
          <w:szCs w:val="24"/>
        </w:rPr>
        <w:tab/>
        <w:t xml:space="preserve"> (22 points)</w:t>
      </w:r>
    </w:p>
    <w:p w:rsidR="00063F27" w:rsidRPr="006C7349" w:rsidRDefault="00063F27" w:rsidP="00063F27">
      <w:pPr>
        <w:tabs>
          <w:tab w:val="left" w:pos="5580"/>
          <w:tab w:val="left" w:leader="underscore" w:pos="7380"/>
          <w:tab w:val="left" w:leader="underscore" w:pos="8010"/>
        </w:tabs>
        <w:spacing w:line="360" w:lineRule="auto"/>
        <w:ind w:right="-806"/>
        <w:contextualSpacing/>
        <w:rPr>
          <w:rFonts w:ascii="Times New Roman" w:hAnsi="Times New Roman" w:cs="Times New Roman"/>
          <w:sz w:val="24"/>
          <w:szCs w:val="24"/>
        </w:rPr>
      </w:pPr>
    </w:p>
    <w:p w:rsidR="00063F27" w:rsidRPr="006C7349" w:rsidRDefault="00063F27" w:rsidP="00063F27">
      <w:pPr>
        <w:tabs>
          <w:tab w:val="left" w:pos="5580"/>
          <w:tab w:val="left" w:leader="underscore" w:pos="7380"/>
          <w:tab w:val="left" w:leader="underscore" w:pos="8010"/>
        </w:tabs>
        <w:ind w:right="-806"/>
        <w:rPr>
          <w:rFonts w:ascii="Times New Roman" w:hAnsi="Times New Roman" w:cs="Times New Roman"/>
          <w:b/>
          <w:sz w:val="24"/>
          <w:szCs w:val="24"/>
        </w:rPr>
      </w:pPr>
      <w:r w:rsidRPr="006C7349">
        <w:rPr>
          <w:rFonts w:ascii="Times New Roman" w:hAnsi="Times New Roman" w:cs="Times New Roman"/>
          <w:b/>
          <w:sz w:val="24"/>
          <w:szCs w:val="24"/>
        </w:rPr>
        <w:t>APPLICATION KNOWLEDGE:</w:t>
      </w:r>
    </w:p>
    <w:p w:rsidR="00063F27" w:rsidRPr="006C7349" w:rsidRDefault="00063F27" w:rsidP="00063F27">
      <w:pPr>
        <w:tabs>
          <w:tab w:val="left" w:pos="6300"/>
          <w:tab w:val="left" w:leader="underscore" w:pos="8010"/>
        </w:tabs>
        <w:spacing w:after="240"/>
        <w:ind w:left="1440" w:right="-72"/>
        <w:rPr>
          <w:rFonts w:ascii="Times New Roman" w:hAnsi="Times New Roman" w:cs="Times New Roman"/>
          <w:sz w:val="24"/>
          <w:szCs w:val="24"/>
        </w:rPr>
      </w:pPr>
      <w:r w:rsidRPr="006C7349">
        <w:rPr>
          <w:rFonts w:ascii="Times New Roman" w:hAnsi="Times New Roman" w:cs="Times New Roman"/>
          <w:sz w:val="24"/>
          <w:szCs w:val="24"/>
        </w:rPr>
        <w:t xml:space="preserve">Problem 1: Cash Flow Entries </w:t>
      </w:r>
      <w:r w:rsidR="00700448" w:rsidRPr="006C7349">
        <w:rPr>
          <w:rFonts w:ascii="Times New Roman" w:hAnsi="Times New Roman" w:cs="Times New Roman"/>
          <w:sz w:val="24"/>
          <w:szCs w:val="24"/>
        </w:rPr>
        <w:t>(7</w:t>
      </w:r>
      <w:r w:rsidRPr="006C7349">
        <w:rPr>
          <w:rFonts w:ascii="Times New Roman" w:hAnsi="Times New Roman" w:cs="Times New Roman"/>
          <w:sz w:val="24"/>
          <w:szCs w:val="24"/>
        </w:rPr>
        <w:t xml:space="preserve"> @ 4 points)</w:t>
      </w:r>
      <w:r w:rsidRPr="006C7349">
        <w:rPr>
          <w:rFonts w:ascii="Times New Roman" w:hAnsi="Times New Roman" w:cs="Times New Roman"/>
          <w:sz w:val="24"/>
          <w:szCs w:val="24"/>
        </w:rPr>
        <w:tab/>
      </w:r>
      <w:r w:rsidRPr="006C7349">
        <w:rPr>
          <w:rFonts w:ascii="Times New Roman" w:hAnsi="Times New Roman" w:cs="Times New Roman"/>
          <w:sz w:val="24"/>
          <w:szCs w:val="24"/>
        </w:rPr>
        <w:tab/>
        <w:t xml:space="preserve"> (28 points)</w:t>
      </w:r>
    </w:p>
    <w:p w:rsidR="00063F27" w:rsidRPr="006C7349" w:rsidRDefault="00063F27" w:rsidP="00063F27">
      <w:pPr>
        <w:tabs>
          <w:tab w:val="left" w:pos="6300"/>
          <w:tab w:val="left" w:leader="underscore" w:pos="8010"/>
        </w:tabs>
        <w:spacing w:after="240"/>
        <w:ind w:left="1440" w:right="-72"/>
        <w:rPr>
          <w:rFonts w:ascii="Times New Roman" w:hAnsi="Times New Roman" w:cs="Times New Roman"/>
          <w:sz w:val="24"/>
          <w:szCs w:val="24"/>
        </w:rPr>
      </w:pPr>
      <w:r w:rsidRPr="006C7349">
        <w:rPr>
          <w:rFonts w:ascii="Times New Roman" w:hAnsi="Times New Roman" w:cs="Times New Roman"/>
          <w:sz w:val="24"/>
          <w:szCs w:val="24"/>
        </w:rPr>
        <w:t>Problem 2: Prod. and Cash Budget (33 @ 1pt)</w:t>
      </w:r>
      <w:r w:rsidRPr="006C7349">
        <w:rPr>
          <w:rFonts w:ascii="Times New Roman" w:hAnsi="Times New Roman" w:cs="Times New Roman"/>
          <w:sz w:val="24"/>
          <w:szCs w:val="24"/>
        </w:rPr>
        <w:tab/>
      </w:r>
      <w:r w:rsidRPr="006C7349">
        <w:rPr>
          <w:rFonts w:ascii="Times New Roman" w:hAnsi="Times New Roman" w:cs="Times New Roman"/>
          <w:sz w:val="24"/>
          <w:szCs w:val="24"/>
        </w:rPr>
        <w:tab/>
        <w:t xml:space="preserve"> (33 points)</w:t>
      </w:r>
    </w:p>
    <w:p w:rsidR="00063F27" w:rsidRPr="006C7349" w:rsidRDefault="00063F27" w:rsidP="00063F27">
      <w:pPr>
        <w:tabs>
          <w:tab w:val="left" w:pos="6300"/>
          <w:tab w:val="left" w:leader="underscore" w:pos="8010"/>
        </w:tabs>
        <w:spacing w:after="240"/>
        <w:ind w:left="1440" w:right="-72"/>
        <w:rPr>
          <w:rFonts w:ascii="Times New Roman" w:hAnsi="Times New Roman" w:cs="Times New Roman"/>
          <w:sz w:val="24"/>
          <w:szCs w:val="24"/>
        </w:rPr>
      </w:pPr>
      <w:r w:rsidRPr="006C7349">
        <w:rPr>
          <w:rFonts w:ascii="Times New Roman" w:hAnsi="Times New Roman" w:cs="Times New Roman"/>
          <w:sz w:val="24"/>
          <w:szCs w:val="24"/>
        </w:rPr>
        <w:t>Problem 3: Standard Cost (7 @ 3 points)</w:t>
      </w:r>
      <w:r w:rsidRPr="006C7349">
        <w:rPr>
          <w:rFonts w:ascii="Times New Roman" w:hAnsi="Times New Roman" w:cs="Times New Roman"/>
          <w:sz w:val="24"/>
          <w:szCs w:val="24"/>
        </w:rPr>
        <w:tab/>
        <w:t>______________</w:t>
      </w:r>
      <w:proofErr w:type="gramStart"/>
      <w:r w:rsidRPr="006C7349">
        <w:rPr>
          <w:rFonts w:ascii="Times New Roman" w:hAnsi="Times New Roman" w:cs="Times New Roman"/>
          <w:sz w:val="24"/>
          <w:szCs w:val="24"/>
        </w:rPr>
        <w:t>_(</w:t>
      </w:r>
      <w:proofErr w:type="gramEnd"/>
      <w:r w:rsidRPr="006C7349">
        <w:rPr>
          <w:rFonts w:ascii="Times New Roman" w:hAnsi="Times New Roman" w:cs="Times New Roman"/>
          <w:sz w:val="24"/>
          <w:szCs w:val="24"/>
        </w:rPr>
        <w:t>21 points)</w:t>
      </w:r>
    </w:p>
    <w:p w:rsidR="00063F27" w:rsidRPr="006C7349" w:rsidRDefault="00063F27" w:rsidP="00063F27">
      <w:pPr>
        <w:tabs>
          <w:tab w:val="left" w:pos="2160"/>
          <w:tab w:val="left" w:pos="6300"/>
          <w:tab w:val="left" w:leader="underscore" w:pos="8010"/>
        </w:tabs>
        <w:spacing w:line="360" w:lineRule="auto"/>
        <w:ind w:right="-806"/>
        <w:contextualSpacing/>
        <w:rPr>
          <w:rFonts w:ascii="Times New Roman" w:hAnsi="Times New Roman" w:cs="Times New Roman"/>
          <w:b/>
          <w:i/>
          <w:sz w:val="24"/>
          <w:szCs w:val="24"/>
        </w:rPr>
      </w:pPr>
      <w:r w:rsidRPr="006C7349">
        <w:rPr>
          <w:rFonts w:ascii="Times New Roman" w:hAnsi="Times New Roman" w:cs="Times New Roman"/>
          <w:b/>
          <w:i/>
          <w:sz w:val="24"/>
          <w:szCs w:val="24"/>
        </w:rPr>
        <w:tab/>
      </w:r>
    </w:p>
    <w:p w:rsidR="00063F27" w:rsidRPr="006C7349" w:rsidRDefault="00063F27" w:rsidP="00063F27">
      <w:pPr>
        <w:tabs>
          <w:tab w:val="left" w:pos="2070"/>
          <w:tab w:val="left" w:pos="6300"/>
          <w:tab w:val="left" w:leader="underscore" w:pos="8010"/>
        </w:tabs>
        <w:spacing w:line="360" w:lineRule="auto"/>
        <w:ind w:right="-806"/>
        <w:contextualSpacing/>
        <w:rPr>
          <w:rFonts w:ascii="Times New Roman" w:hAnsi="Times New Roman" w:cs="Times New Roman"/>
          <w:b/>
          <w:i/>
          <w:sz w:val="24"/>
          <w:szCs w:val="24"/>
        </w:rPr>
      </w:pPr>
      <w:r w:rsidRPr="006C7349">
        <w:rPr>
          <w:rFonts w:ascii="Times New Roman" w:hAnsi="Times New Roman" w:cs="Times New Roman"/>
          <w:b/>
          <w:i/>
          <w:sz w:val="24"/>
          <w:szCs w:val="24"/>
        </w:rPr>
        <w:tab/>
        <w:t>TOTAL POINTS</w:t>
      </w:r>
      <w:r w:rsidRPr="006C7349">
        <w:rPr>
          <w:rFonts w:ascii="Times New Roman" w:hAnsi="Times New Roman" w:cs="Times New Roman"/>
          <w:b/>
          <w:i/>
          <w:sz w:val="24"/>
          <w:szCs w:val="24"/>
        </w:rPr>
        <w:tab/>
      </w:r>
      <w:r w:rsidRPr="006C7349">
        <w:rPr>
          <w:rFonts w:ascii="Times New Roman" w:hAnsi="Times New Roman" w:cs="Times New Roman"/>
          <w:b/>
          <w:i/>
          <w:sz w:val="24"/>
          <w:szCs w:val="24"/>
        </w:rPr>
        <w:tab/>
        <w:t xml:space="preserve"> (134 points)</w:t>
      </w:r>
    </w:p>
    <w:p w:rsidR="00063F27" w:rsidRPr="006C7349" w:rsidRDefault="00063F27" w:rsidP="00063F27">
      <w:pPr>
        <w:jc w:val="center"/>
        <w:rPr>
          <w:rFonts w:ascii="Times New Roman" w:hAnsi="Times New Roman" w:cs="Times New Roman"/>
          <w:b/>
          <w:color w:val="2E74B5" w:themeColor="accent1" w:themeShade="BF"/>
          <w:sz w:val="24"/>
          <w:szCs w:val="24"/>
        </w:rPr>
      </w:pPr>
    </w:p>
    <w:p w:rsidR="00063F27" w:rsidRPr="006C7349" w:rsidRDefault="00063F27" w:rsidP="00063F27">
      <w:pPr>
        <w:jc w:val="center"/>
        <w:rPr>
          <w:rFonts w:ascii="Times New Roman" w:hAnsi="Times New Roman" w:cs="Times New Roman"/>
          <w:b/>
          <w:sz w:val="48"/>
          <w:szCs w:val="48"/>
        </w:rPr>
      </w:pPr>
      <w:r w:rsidRPr="006C7349">
        <w:rPr>
          <w:rFonts w:ascii="Times New Roman" w:hAnsi="Times New Roman" w:cs="Times New Roman"/>
          <w:b/>
          <w:sz w:val="48"/>
          <w:szCs w:val="48"/>
        </w:rPr>
        <w:t>Test Time:  90 minutes</w:t>
      </w:r>
    </w:p>
    <w:p w:rsidR="00063F27" w:rsidRPr="006C7349" w:rsidRDefault="00063F27" w:rsidP="00063F27">
      <w:pPr>
        <w:rPr>
          <w:rFonts w:ascii="Times New Roman" w:hAnsi="Times New Roman" w:cs="Times New Roman"/>
          <w:b/>
          <w:sz w:val="24"/>
          <w:szCs w:val="24"/>
        </w:rPr>
      </w:pPr>
      <w:r w:rsidRPr="006C7349">
        <w:rPr>
          <w:rFonts w:ascii="Times New Roman" w:hAnsi="Times New Roman" w:cs="Times New Roman"/>
          <w:b/>
          <w:sz w:val="24"/>
          <w:szCs w:val="24"/>
        </w:rPr>
        <w:lastRenderedPageBreak/>
        <w:t>GENERAL GUIDELINES:</w:t>
      </w:r>
    </w:p>
    <w:p w:rsidR="00063F27" w:rsidRPr="006C7349" w:rsidRDefault="00063F27" w:rsidP="00063F27">
      <w:pPr>
        <w:rPr>
          <w:rFonts w:ascii="Times New Roman" w:hAnsi="Times New Roman" w:cs="Times New Roman"/>
          <w:i/>
          <w:sz w:val="24"/>
          <w:szCs w:val="24"/>
        </w:rPr>
      </w:pPr>
      <w:r w:rsidRPr="006C7349">
        <w:rPr>
          <w:rFonts w:ascii="Times New Roman" w:hAnsi="Times New Roman" w:cs="Times New Roman"/>
          <w:i/>
          <w:sz w:val="24"/>
          <w:szCs w:val="24"/>
        </w:rPr>
        <w:t>Failure to adhere to any of the following rules will result in disqualification:</w:t>
      </w:r>
    </w:p>
    <w:p w:rsidR="00063F27" w:rsidRPr="006C7349" w:rsidRDefault="00063F27" w:rsidP="00063F27">
      <w:pPr>
        <w:pStyle w:val="ListParagraph"/>
        <w:numPr>
          <w:ilvl w:val="0"/>
          <w:numId w:val="1"/>
        </w:numPr>
        <w:rPr>
          <w:rFonts w:ascii="Times New Roman" w:hAnsi="Times New Roman" w:cs="Times New Roman"/>
          <w:sz w:val="24"/>
          <w:szCs w:val="24"/>
        </w:rPr>
      </w:pPr>
      <w:r w:rsidRPr="006C7349">
        <w:rPr>
          <w:rFonts w:ascii="Times New Roman" w:hAnsi="Times New Roman" w:cs="Times New Roman"/>
          <w:sz w:val="24"/>
          <w:szCs w:val="24"/>
        </w:rPr>
        <w:t>Contestant must hand in this test booklet and all printouts if any. Failure to do so will result in disqualification.</w:t>
      </w:r>
    </w:p>
    <w:p w:rsidR="00063F27" w:rsidRPr="006C7349" w:rsidRDefault="00063F27" w:rsidP="00063F27">
      <w:pPr>
        <w:pStyle w:val="ListParagraph"/>
        <w:numPr>
          <w:ilvl w:val="0"/>
          <w:numId w:val="1"/>
        </w:numPr>
        <w:rPr>
          <w:rFonts w:ascii="Times New Roman" w:hAnsi="Times New Roman" w:cs="Times New Roman"/>
          <w:sz w:val="24"/>
          <w:szCs w:val="24"/>
        </w:rPr>
      </w:pPr>
      <w:r w:rsidRPr="006C7349">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rsidR="00063F27" w:rsidRPr="006C7349" w:rsidRDefault="00063F27" w:rsidP="00063F27">
      <w:pPr>
        <w:pStyle w:val="ListParagraph"/>
        <w:numPr>
          <w:ilvl w:val="0"/>
          <w:numId w:val="1"/>
        </w:numPr>
        <w:rPr>
          <w:rFonts w:ascii="Times New Roman" w:hAnsi="Times New Roman" w:cs="Times New Roman"/>
          <w:sz w:val="24"/>
          <w:szCs w:val="24"/>
        </w:rPr>
      </w:pPr>
      <w:r w:rsidRPr="006C7349">
        <w:rPr>
          <w:rFonts w:ascii="Times New Roman" w:hAnsi="Times New Roman" w:cs="Times New Roman"/>
          <w:sz w:val="24"/>
          <w:szCs w:val="24"/>
        </w:rPr>
        <w:t>Electronic devices will be monitored according to ACT standards.</w:t>
      </w:r>
    </w:p>
    <w:p w:rsidR="00063F27" w:rsidRPr="006C7349" w:rsidRDefault="00063F27" w:rsidP="00063F27">
      <w:pPr>
        <w:spacing w:line="240" w:lineRule="auto"/>
        <w:contextualSpacing/>
        <w:rPr>
          <w:rFonts w:ascii="Times New Roman" w:hAnsi="Times New Roman" w:cs="Times New Roman"/>
          <w:sz w:val="24"/>
          <w:szCs w:val="24"/>
        </w:rPr>
      </w:pPr>
    </w:p>
    <w:p w:rsidR="00063F27" w:rsidRPr="006C7349" w:rsidRDefault="00063F27" w:rsidP="00063F27">
      <w:pPr>
        <w:spacing w:line="240" w:lineRule="auto"/>
        <w:contextualSpacing/>
        <w:rPr>
          <w:rFonts w:ascii="Times New Roman" w:hAnsi="Times New Roman" w:cs="Times New Roman"/>
          <w:b/>
          <w:sz w:val="24"/>
          <w:szCs w:val="24"/>
        </w:rPr>
      </w:pPr>
      <w:r w:rsidRPr="006C7349">
        <w:rPr>
          <w:rFonts w:ascii="Times New Roman" w:hAnsi="Times New Roman" w:cs="Times New Roman"/>
          <w:b/>
          <w:sz w:val="24"/>
          <w:szCs w:val="24"/>
        </w:rPr>
        <w:t>EXAM GUIDELINES:</w:t>
      </w:r>
    </w:p>
    <w:p w:rsidR="00063F27" w:rsidRPr="006C7349" w:rsidRDefault="00063F27" w:rsidP="00063F27">
      <w:pPr>
        <w:spacing w:line="240" w:lineRule="auto"/>
        <w:contextualSpacing/>
        <w:rPr>
          <w:rFonts w:ascii="Times New Roman" w:hAnsi="Times New Roman" w:cs="Times New Roman"/>
          <w:sz w:val="24"/>
          <w:szCs w:val="24"/>
        </w:rPr>
      </w:pPr>
    </w:p>
    <w:p w:rsidR="00063F27" w:rsidRPr="006C7349" w:rsidRDefault="00063F27" w:rsidP="00063F27">
      <w:pPr>
        <w:spacing w:line="240" w:lineRule="auto"/>
        <w:contextualSpacing/>
        <w:rPr>
          <w:rFonts w:ascii="Times New Roman" w:hAnsi="Times New Roman" w:cs="Times New Roman"/>
          <w:sz w:val="24"/>
          <w:szCs w:val="24"/>
        </w:rPr>
      </w:pPr>
      <w:r w:rsidRPr="006C7349">
        <w:rPr>
          <w:rFonts w:ascii="Times New Roman" w:hAnsi="Times New Roman" w:cs="Times New Roman"/>
          <w:sz w:val="24"/>
          <w:szCs w:val="24"/>
        </w:rPr>
        <w:t>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rsidR="00063F27" w:rsidRPr="006C7349" w:rsidRDefault="00063F27" w:rsidP="00063F27">
      <w:pPr>
        <w:spacing w:line="240" w:lineRule="auto"/>
        <w:contextualSpacing/>
        <w:rPr>
          <w:rFonts w:ascii="Times New Roman" w:hAnsi="Times New Roman" w:cs="Times New Roman"/>
          <w:sz w:val="24"/>
          <w:szCs w:val="24"/>
        </w:rPr>
      </w:pPr>
    </w:p>
    <w:p w:rsidR="00063F27" w:rsidRPr="006C7349" w:rsidRDefault="00063F27" w:rsidP="00063F27">
      <w:pPr>
        <w:spacing w:line="240" w:lineRule="auto"/>
        <w:contextualSpacing/>
        <w:rPr>
          <w:rFonts w:ascii="Times New Roman" w:hAnsi="Times New Roman" w:cs="Times New Roman"/>
          <w:sz w:val="24"/>
          <w:szCs w:val="24"/>
        </w:rPr>
      </w:pPr>
      <w:r w:rsidRPr="006C7349">
        <w:rPr>
          <w:rFonts w:ascii="Times New Roman" w:hAnsi="Times New Roman" w:cs="Times New Roman"/>
          <w:sz w:val="24"/>
          <w:szCs w:val="24"/>
        </w:rPr>
        <w:t>You will have 90 minutes to complete your work. The test is divided into two parts:  concept knowledge and application of knowledge.</w:t>
      </w:r>
    </w:p>
    <w:p w:rsidR="00063F27" w:rsidRPr="006C7349" w:rsidRDefault="00063F27" w:rsidP="00063F27">
      <w:pPr>
        <w:spacing w:line="240" w:lineRule="auto"/>
        <w:contextualSpacing/>
        <w:rPr>
          <w:rFonts w:ascii="Times New Roman" w:hAnsi="Times New Roman" w:cs="Times New Roman"/>
          <w:sz w:val="24"/>
          <w:szCs w:val="24"/>
        </w:rPr>
      </w:pPr>
    </w:p>
    <w:p w:rsidR="00063F27" w:rsidRPr="006C7349" w:rsidRDefault="00063F27" w:rsidP="00063F27">
      <w:pPr>
        <w:spacing w:line="240" w:lineRule="auto"/>
        <w:contextualSpacing/>
        <w:rPr>
          <w:rFonts w:ascii="Times New Roman" w:hAnsi="Times New Roman" w:cs="Times New Roman"/>
          <w:sz w:val="24"/>
          <w:szCs w:val="24"/>
        </w:rPr>
      </w:pPr>
      <w:r w:rsidRPr="006C7349">
        <w:rPr>
          <w:rFonts w:ascii="Times New Roman" w:hAnsi="Times New Roman" w:cs="Times New Roman"/>
          <w:sz w:val="24"/>
          <w:szCs w:val="24"/>
        </w:rPr>
        <w:t xml:space="preserve">Your name and/or school name should </w:t>
      </w:r>
      <w:r w:rsidR="00700448" w:rsidRPr="00700448">
        <w:rPr>
          <w:rFonts w:ascii="Times New Roman" w:hAnsi="Times New Roman" w:cs="Times New Roman"/>
          <w:i/>
          <w:sz w:val="24"/>
          <w:szCs w:val="24"/>
        </w:rPr>
        <w:t>not</w:t>
      </w:r>
      <w:r w:rsidRPr="006C7349">
        <w:rPr>
          <w:rFonts w:ascii="Times New Roman" w:hAnsi="Times New Roman" w:cs="Times New Roman"/>
          <w:sz w:val="24"/>
          <w:szCs w:val="24"/>
        </w:rPr>
        <w:t xml:space="preserve"> appear on any work you submit for grading. Write your contestant number in the provided space. Staple all pages in order before you turn in your test. </w:t>
      </w:r>
    </w:p>
    <w:p w:rsidR="00063F27" w:rsidRPr="006C7349" w:rsidRDefault="00063F27" w:rsidP="00063F27">
      <w:pPr>
        <w:spacing w:line="360" w:lineRule="auto"/>
        <w:contextualSpacing/>
        <w:rPr>
          <w:rFonts w:ascii="Times New Roman" w:hAnsi="Times New Roman" w:cs="Times New Roman"/>
          <w:sz w:val="24"/>
          <w:szCs w:val="24"/>
        </w:rPr>
      </w:pPr>
    </w:p>
    <w:p w:rsidR="00063F27" w:rsidRPr="006C7349" w:rsidRDefault="00063F27" w:rsidP="00063F27">
      <w:pPr>
        <w:spacing w:line="360" w:lineRule="auto"/>
        <w:contextualSpacing/>
        <w:rPr>
          <w:rFonts w:ascii="Times New Roman" w:hAnsi="Times New Roman" w:cs="Times New Roman"/>
          <w:sz w:val="24"/>
          <w:szCs w:val="24"/>
        </w:rPr>
      </w:pPr>
      <w:r w:rsidRPr="006C7349">
        <w:rPr>
          <w:rFonts w:ascii="Times New Roman" w:hAnsi="Times New Roman" w:cs="Times New Roman"/>
          <w:sz w:val="24"/>
          <w:szCs w:val="24"/>
        </w:rPr>
        <w:t>Assumptions to make when taking this assessment:</w:t>
      </w:r>
      <w:bookmarkStart w:id="0" w:name="_GoBack"/>
      <w:bookmarkEnd w:id="0"/>
    </w:p>
    <w:p w:rsidR="00063F27" w:rsidRPr="006C7349" w:rsidRDefault="00063F27" w:rsidP="00063F27">
      <w:pPr>
        <w:pStyle w:val="ListParagraph"/>
        <w:numPr>
          <w:ilvl w:val="0"/>
          <w:numId w:val="3"/>
        </w:numPr>
        <w:spacing w:after="0" w:line="360" w:lineRule="auto"/>
        <w:rPr>
          <w:rFonts w:ascii="Times New Roman" w:hAnsi="Times New Roman" w:cs="Times New Roman"/>
          <w:sz w:val="24"/>
          <w:szCs w:val="24"/>
        </w:rPr>
      </w:pPr>
      <w:r w:rsidRPr="006C7349">
        <w:rPr>
          <w:rFonts w:ascii="Times New Roman" w:hAnsi="Times New Roman" w:cs="Times New Roman"/>
          <w:sz w:val="24"/>
          <w:szCs w:val="24"/>
        </w:rPr>
        <w:t>Round all calculations at the final step.</w:t>
      </w:r>
    </w:p>
    <w:p w:rsidR="00063F27" w:rsidRPr="006C7349" w:rsidRDefault="00063F27" w:rsidP="00063F27">
      <w:pPr>
        <w:pStyle w:val="ListParagraph"/>
        <w:numPr>
          <w:ilvl w:val="0"/>
          <w:numId w:val="3"/>
        </w:numPr>
        <w:spacing w:after="0" w:line="360" w:lineRule="auto"/>
        <w:rPr>
          <w:rFonts w:ascii="Times New Roman" w:hAnsi="Times New Roman" w:cs="Times New Roman"/>
          <w:sz w:val="24"/>
          <w:szCs w:val="24"/>
        </w:rPr>
      </w:pPr>
      <w:r w:rsidRPr="006C7349">
        <w:rPr>
          <w:rFonts w:ascii="Times New Roman" w:hAnsi="Times New Roman" w:cs="Times New Roman"/>
          <w:sz w:val="24"/>
          <w:szCs w:val="24"/>
        </w:rPr>
        <w:t>Round all percentages to one decimal place.</w:t>
      </w:r>
    </w:p>
    <w:p w:rsidR="00063F27" w:rsidRPr="006C7349" w:rsidRDefault="00063F27" w:rsidP="00063F27">
      <w:pPr>
        <w:pStyle w:val="ListParagraph"/>
        <w:numPr>
          <w:ilvl w:val="0"/>
          <w:numId w:val="3"/>
        </w:numPr>
        <w:spacing w:after="0" w:line="360" w:lineRule="auto"/>
        <w:rPr>
          <w:rFonts w:ascii="Times New Roman" w:hAnsi="Times New Roman" w:cs="Times New Roman"/>
          <w:sz w:val="24"/>
          <w:szCs w:val="24"/>
        </w:rPr>
      </w:pPr>
      <w:r w:rsidRPr="006C7349">
        <w:rPr>
          <w:rFonts w:ascii="Times New Roman" w:hAnsi="Times New Roman" w:cs="Times New Roman"/>
          <w:sz w:val="24"/>
          <w:szCs w:val="24"/>
        </w:rPr>
        <w:t>Use 360 days for interest calculations.</w:t>
      </w: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063F27" w:rsidRPr="006C7349" w:rsidRDefault="00063F27" w:rsidP="00063F27">
      <w:pPr>
        <w:rPr>
          <w:rFonts w:ascii="Times New Roman" w:hAnsi="Times New Roman" w:cs="Times New Roman"/>
          <w:sz w:val="24"/>
          <w:szCs w:val="24"/>
          <w:u w:val="single"/>
        </w:rPr>
      </w:pPr>
    </w:p>
    <w:p w:rsidR="00470DC1" w:rsidRDefault="00470DC1">
      <w:pPr>
        <w:rPr>
          <w:rFonts w:ascii="Times New Roman" w:hAnsi="Times New Roman" w:cs="Times New Roman"/>
          <w:sz w:val="24"/>
          <w:szCs w:val="24"/>
          <w:u w:val="single"/>
        </w:rPr>
      </w:pPr>
      <w:r>
        <w:rPr>
          <w:rFonts w:ascii="Times New Roman" w:hAnsi="Times New Roman" w:cs="Times New Roman"/>
          <w:sz w:val="24"/>
          <w:szCs w:val="24"/>
          <w:u w:val="single"/>
        </w:rPr>
        <w:br w:type="page"/>
      </w:r>
    </w:p>
    <w:p w:rsidR="00063F27" w:rsidRPr="00470DC1" w:rsidRDefault="00063F27" w:rsidP="00063F27">
      <w:pPr>
        <w:rPr>
          <w:rFonts w:ascii="Times New Roman" w:hAnsi="Times New Roman" w:cs="Times New Roman"/>
          <w:b/>
          <w:sz w:val="24"/>
          <w:szCs w:val="24"/>
        </w:rPr>
      </w:pPr>
      <w:r w:rsidRPr="00470DC1">
        <w:rPr>
          <w:rFonts w:ascii="Times New Roman" w:hAnsi="Times New Roman" w:cs="Times New Roman"/>
          <w:b/>
          <w:sz w:val="24"/>
          <w:szCs w:val="24"/>
        </w:rPr>
        <w:t>Multiple Choice</w:t>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1.</w:t>
      </w:r>
      <w:r w:rsidRPr="006C7349">
        <w:rPr>
          <w:rFonts w:ascii="Times New Roman" w:hAnsi="Times New Roman" w:cs="Times New Roman"/>
          <w:sz w:val="24"/>
          <w:szCs w:val="24"/>
        </w:rPr>
        <w:tab/>
        <w:t>B</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6.</w:t>
      </w:r>
      <w:r w:rsidRPr="006C7349">
        <w:rPr>
          <w:rFonts w:ascii="Times New Roman" w:hAnsi="Times New Roman" w:cs="Times New Roman"/>
          <w:sz w:val="24"/>
          <w:szCs w:val="24"/>
        </w:rPr>
        <w:tab/>
        <w:t>D</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11.</w:t>
      </w:r>
      <w:r w:rsidRPr="006C7349">
        <w:rPr>
          <w:rFonts w:ascii="Times New Roman" w:hAnsi="Times New Roman" w:cs="Times New Roman"/>
          <w:sz w:val="24"/>
          <w:szCs w:val="24"/>
        </w:rPr>
        <w:tab/>
        <w:t>C</w:t>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2.</w:t>
      </w:r>
      <w:r w:rsidRPr="006C7349">
        <w:rPr>
          <w:rFonts w:ascii="Times New Roman" w:hAnsi="Times New Roman" w:cs="Times New Roman"/>
          <w:sz w:val="24"/>
          <w:szCs w:val="24"/>
        </w:rPr>
        <w:tab/>
        <w:t>B</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7.</w:t>
      </w:r>
      <w:r w:rsidRPr="006C7349">
        <w:rPr>
          <w:rFonts w:ascii="Times New Roman" w:hAnsi="Times New Roman" w:cs="Times New Roman"/>
          <w:sz w:val="24"/>
          <w:szCs w:val="24"/>
        </w:rPr>
        <w:tab/>
        <w:t>B</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12.</w:t>
      </w:r>
      <w:r w:rsidRPr="006C7349">
        <w:rPr>
          <w:rFonts w:ascii="Times New Roman" w:hAnsi="Times New Roman" w:cs="Times New Roman"/>
          <w:sz w:val="24"/>
          <w:szCs w:val="24"/>
        </w:rPr>
        <w:tab/>
        <w:t>D</w:t>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3.</w:t>
      </w:r>
      <w:r w:rsidRPr="006C7349">
        <w:rPr>
          <w:rFonts w:ascii="Times New Roman" w:hAnsi="Times New Roman" w:cs="Times New Roman"/>
          <w:sz w:val="24"/>
          <w:szCs w:val="24"/>
        </w:rPr>
        <w:tab/>
        <w:t>A</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8.</w:t>
      </w:r>
      <w:r w:rsidRPr="006C7349">
        <w:rPr>
          <w:rFonts w:ascii="Times New Roman" w:hAnsi="Times New Roman" w:cs="Times New Roman"/>
          <w:sz w:val="24"/>
          <w:szCs w:val="24"/>
        </w:rPr>
        <w:tab/>
        <w:t>C</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13.</w:t>
      </w:r>
      <w:r w:rsidRPr="006C7349">
        <w:rPr>
          <w:rFonts w:ascii="Times New Roman" w:hAnsi="Times New Roman" w:cs="Times New Roman"/>
          <w:sz w:val="24"/>
          <w:szCs w:val="24"/>
        </w:rPr>
        <w:tab/>
        <w:t>C</w:t>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4.</w:t>
      </w:r>
      <w:r w:rsidRPr="006C7349">
        <w:rPr>
          <w:rFonts w:ascii="Times New Roman" w:hAnsi="Times New Roman" w:cs="Times New Roman"/>
          <w:sz w:val="24"/>
          <w:szCs w:val="24"/>
        </w:rPr>
        <w:tab/>
        <w:t>C</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9.</w:t>
      </w:r>
      <w:r w:rsidRPr="006C7349">
        <w:rPr>
          <w:rFonts w:ascii="Times New Roman" w:hAnsi="Times New Roman" w:cs="Times New Roman"/>
          <w:sz w:val="24"/>
          <w:szCs w:val="24"/>
        </w:rPr>
        <w:tab/>
        <w:t>B</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14.</w:t>
      </w:r>
      <w:r w:rsidRPr="006C7349">
        <w:rPr>
          <w:rFonts w:ascii="Times New Roman" w:hAnsi="Times New Roman" w:cs="Times New Roman"/>
          <w:sz w:val="24"/>
          <w:szCs w:val="24"/>
        </w:rPr>
        <w:tab/>
        <w:t>D</w:t>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5.</w:t>
      </w:r>
      <w:r w:rsidRPr="006C7349">
        <w:rPr>
          <w:rFonts w:ascii="Times New Roman" w:hAnsi="Times New Roman" w:cs="Times New Roman"/>
          <w:sz w:val="24"/>
          <w:szCs w:val="24"/>
        </w:rPr>
        <w:tab/>
        <w:t>A</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10.</w:t>
      </w:r>
      <w:r w:rsidRPr="006C7349">
        <w:rPr>
          <w:rFonts w:ascii="Times New Roman" w:hAnsi="Times New Roman" w:cs="Times New Roman"/>
          <w:sz w:val="24"/>
          <w:szCs w:val="24"/>
        </w:rPr>
        <w:tab/>
        <w:t>D</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15.</w:t>
      </w:r>
      <w:r w:rsidRPr="006C7349">
        <w:rPr>
          <w:rFonts w:ascii="Times New Roman" w:hAnsi="Times New Roman" w:cs="Times New Roman"/>
          <w:sz w:val="24"/>
          <w:szCs w:val="24"/>
        </w:rPr>
        <w:tab/>
        <w:t>C</w:t>
      </w:r>
    </w:p>
    <w:p w:rsidR="00063F27" w:rsidRPr="006C7349" w:rsidRDefault="00063F27" w:rsidP="00063F27">
      <w:pPr>
        <w:rPr>
          <w:rFonts w:ascii="Times New Roman" w:hAnsi="Times New Roman" w:cs="Times New Roman"/>
          <w:sz w:val="24"/>
          <w:szCs w:val="24"/>
        </w:rPr>
      </w:pPr>
    </w:p>
    <w:p w:rsidR="00063F27" w:rsidRPr="006C7349" w:rsidRDefault="00063F27" w:rsidP="00063F27">
      <w:pPr>
        <w:rPr>
          <w:rFonts w:ascii="Times New Roman" w:hAnsi="Times New Roman" w:cs="Times New Roman"/>
          <w:sz w:val="24"/>
          <w:szCs w:val="24"/>
        </w:rPr>
      </w:pPr>
    </w:p>
    <w:p w:rsidR="00063F27" w:rsidRPr="00470DC1" w:rsidRDefault="00063F27" w:rsidP="00063F27">
      <w:pPr>
        <w:rPr>
          <w:rFonts w:ascii="Times New Roman" w:hAnsi="Times New Roman" w:cs="Times New Roman"/>
          <w:b/>
          <w:sz w:val="24"/>
          <w:szCs w:val="24"/>
        </w:rPr>
      </w:pPr>
      <w:r w:rsidRPr="00470DC1">
        <w:rPr>
          <w:rFonts w:ascii="Times New Roman" w:hAnsi="Times New Roman" w:cs="Times New Roman"/>
          <w:b/>
          <w:sz w:val="24"/>
          <w:szCs w:val="24"/>
        </w:rPr>
        <w:t>Short Answer</w:t>
      </w:r>
      <w:r w:rsidR="00470DC1">
        <w:rPr>
          <w:rFonts w:ascii="Times New Roman" w:hAnsi="Times New Roman" w:cs="Times New Roman"/>
          <w:b/>
          <w:sz w:val="24"/>
          <w:szCs w:val="24"/>
        </w:rPr>
        <w:t xml:space="preserve"> – 11 @ 2 points each, 22 points total </w:t>
      </w:r>
    </w:p>
    <w:p w:rsidR="00063F27" w:rsidRPr="006C7349" w:rsidRDefault="00063F27" w:rsidP="00063F27">
      <w:pPr>
        <w:rPr>
          <w:rFonts w:ascii="Times New Roman" w:hAnsi="Times New Roman" w:cs="Times New Roman"/>
          <w:sz w:val="24"/>
          <w:szCs w:val="24"/>
        </w:rPr>
      </w:pP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1.</w:t>
      </w:r>
      <w:r w:rsidRPr="006C7349">
        <w:rPr>
          <w:rFonts w:ascii="Times New Roman" w:hAnsi="Times New Roman" w:cs="Times New Roman"/>
          <w:sz w:val="24"/>
          <w:szCs w:val="24"/>
        </w:rPr>
        <w:tab/>
        <w:t>Fixed Cost</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2.</w:t>
      </w:r>
      <w:r w:rsidRPr="006C7349">
        <w:rPr>
          <w:rFonts w:ascii="Times New Roman" w:hAnsi="Times New Roman" w:cs="Times New Roman"/>
          <w:sz w:val="24"/>
          <w:szCs w:val="24"/>
        </w:rPr>
        <w:tab/>
        <w:t>Dir</w:t>
      </w:r>
      <w:r w:rsidR="006C7349">
        <w:rPr>
          <w:rFonts w:ascii="Times New Roman" w:hAnsi="Times New Roman" w:cs="Times New Roman"/>
          <w:sz w:val="24"/>
          <w:szCs w:val="24"/>
        </w:rPr>
        <w:t xml:space="preserve">ect </w:t>
      </w:r>
      <w:r w:rsidR="00470DC1">
        <w:rPr>
          <w:rFonts w:ascii="Times New Roman" w:hAnsi="Times New Roman" w:cs="Times New Roman"/>
          <w:sz w:val="24"/>
          <w:szCs w:val="24"/>
        </w:rPr>
        <w:t>Labor + Overhead</w:t>
      </w:r>
      <w:r w:rsidR="006C7349">
        <w:rPr>
          <w:rFonts w:ascii="Times New Roman" w:hAnsi="Times New Roman" w:cs="Times New Roman"/>
          <w:sz w:val="24"/>
          <w:szCs w:val="24"/>
        </w:rPr>
        <w:tab/>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3.</w:t>
      </w:r>
      <w:r w:rsidRPr="006C7349">
        <w:rPr>
          <w:rFonts w:ascii="Times New Roman" w:hAnsi="Times New Roman" w:cs="Times New Roman"/>
          <w:sz w:val="24"/>
          <w:szCs w:val="24"/>
        </w:rPr>
        <w:tab/>
        <w:t>Equivalent Units</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p>
    <w:p w:rsidR="00063F27" w:rsidRPr="006C7349" w:rsidRDefault="00063F27" w:rsidP="00063F27">
      <w:pPr>
        <w:rPr>
          <w:rFonts w:ascii="Times New Roman" w:hAnsi="Times New Roman" w:cs="Times New Roman"/>
          <w:sz w:val="24"/>
          <w:szCs w:val="24"/>
        </w:rPr>
      </w:pPr>
      <w:r w:rsidRPr="006C7349">
        <w:rPr>
          <w:rFonts w:ascii="Times New Roman" w:hAnsi="Times New Roman" w:cs="Times New Roman"/>
          <w:sz w:val="24"/>
          <w:szCs w:val="24"/>
        </w:rPr>
        <w:t>4.</w:t>
      </w:r>
      <w:r w:rsidRPr="006C7349">
        <w:rPr>
          <w:rFonts w:ascii="Times New Roman" w:hAnsi="Times New Roman" w:cs="Times New Roman"/>
          <w:sz w:val="24"/>
          <w:szCs w:val="24"/>
        </w:rPr>
        <w:tab/>
        <w:t>Flexibl</w:t>
      </w:r>
      <w:r w:rsidR="006C7349">
        <w:rPr>
          <w:rFonts w:ascii="Times New Roman" w:hAnsi="Times New Roman" w:cs="Times New Roman"/>
          <w:sz w:val="24"/>
          <w:szCs w:val="24"/>
        </w:rPr>
        <w:t xml:space="preserve">e                            </w:t>
      </w:r>
      <w:r w:rsidR="006C7349">
        <w:rPr>
          <w:rFonts w:ascii="Times New Roman" w:hAnsi="Times New Roman" w:cs="Times New Roman"/>
          <w:sz w:val="24"/>
          <w:szCs w:val="24"/>
        </w:rPr>
        <w:tab/>
      </w:r>
      <w:r w:rsidR="006C7349">
        <w:rPr>
          <w:rFonts w:ascii="Times New Roman" w:hAnsi="Times New Roman" w:cs="Times New Roman"/>
          <w:sz w:val="24"/>
          <w:szCs w:val="24"/>
        </w:rPr>
        <w:tab/>
      </w:r>
    </w:p>
    <w:p w:rsidR="00063F27" w:rsidRPr="006C7349" w:rsidRDefault="006C7349" w:rsidP="00063F27">
      <w:pP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Sales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63F27" w:rsidRPr="006C7349">
        <w:rPr>
          <w:rFonts w:ascii="Times New Roman" w:hAnsi="Times New Roman" w:cs="Times New Roman"/>
          <w:sz w:val="24"/>
          <w:szCs w:val="24"/>
        </w:rPr>
        <w:tab/>
      </w:r>
    </w:p>
    <w:p w:rsidR="00063F27" w:rsidRPr="006C7349" w:rsidRDefault="00470DC1" w:rsidP="00063F27">
      <w:pPr>
        <w:rPr>
          <w:rFonts w:ascii="Times New Roman" w:hAnsi="Times New Roman" w:cs="Times New Roman"/>
          <w:sz w:val="24"/>
          <w:szCs w:val="24"/>
        </w:rPr>
      </w:pPr>
      <w:r w:rsidRPr="006C7349">
        <w:rPr>
          <w:rFonts w:ascii="Times New Roman" w:hAnsi="Times New Roman" w:cs="Times New Roman"/>
          <w:sz w:val="24"/>
          <w:szCs w:val="24"/>
        </w:rPr>
        <w:t>6.</w:t>
      </w:r>
      <w:r w:rsidRPr="006C7349">
        <w:rPr>
          <w:rFonts w:ascii="Times New Roman" w:hAnsi="Times New Roman" w:cs="Times New Roman"/>
          <w:sz w:val="24"/>
          <w:szCs w:val="24"/>
        </w:rPr>
        <w:tab/>
        <w:t>Break-even Point</w:t>
      </w:r>
    </w:p>
    <w:p w:rsidR="00063F27" w:rsidRDefault="00470DC1" w:rsidP="00063F27">
      <w:pPr>
        <w:rPr>
          <w:rFonts w:ascii="Times New Roman" w:hAnsi="Times New Roman" w:cs="Times New Roman"/>
          <w:sz w:val="24"/>
          <w:szCs w:val="24"/>
        </w:rPr>
      </w:pPr>
      <w:r w:rsidRPr="006C7349">
        <w:rPr>
          <w:rFonts w:ascii="Times New Roman" w:hAnsi="Times New Roman" w:cs="Times New Roman"/>
          <w:sz w:val="24"/>
          <w:szCs w:val="24"/>
        </w:rPr>
        <w:t>7.</w:t>
      </w:r>
      <w:r w:rsidRPr="006C7349">
        <w:rPr>
          <w:rFonts w:ascii="Times New Roman" w:hAnsi="Times New Roman" w:cs="Times New Roman"/>
          <w:sz w:val="24"/>
          <w:szCs w:val="24"/>
        </w:rPr>
        <w:tab/>
        <w:t>Just-in-Time</w:t>
      </w:r>
    </w:p>
    <w:p w:rsidR="00470DC1" w:rsidRDefault="00470DC1" w:rsidP="00063F27">
      <w:pPr>
        <w:rPr>
          <w:rFonts w:ascii="Times New Roman" w:hAnsi="Times New Roman" w:cs="Times New Roman"/>
          <w:sz w:val="24"/>
          <w:szCs w:val="24"/>
        </w:rPr>
      </w:pPr>
      <w:r w:rsidRPr="006C7349">
        <w:rPr>
          <w:rFonts w:ascii="Times New Roman" w:hAnsi="Times New Roman" w:cs="Times New Roman"/>
          <w:sz w:val="24"/>
          <w:szCs w:val="24"/>
        </w:rPr>
        <w:t>8.</w:t>
      </w:r>
      <w:r w:rsidRPr="006C7349">
        <w:rPr>
          <w:rFonts w:ascii="Times New Roman" w:hAnsi="Times New Roman" w:cs="Times New Roman"/>
          <w:sz w:val="24"/>
          <w:szCs w:val="24"/>
        </w:rPr>
        <w:tab/>
        <w:t>Predetermined Overhead Rate</w:t>
      </w:r>
    </w:p>
    <w:p w:rsidR="00470DC1" w:rsidRDefault="00470DC1" w:rsidP="00063F27">
      <w:pPr>
        <w:rPr>
          <w:rFonts w:ascii="Times New Roman" w:hAnsi="Times New Roman" w:cs="Times New Roman"/>
          <w:sz w:val="24"/>
          <w:szCs w:val="24"/>
        </w:rPr>
      </w:pPr>
      <w:r w:rsidRPr="006C7349">
        <w:rPr>
          <w:rFonts w:ascii="Times New Roman" w:hAnsi="Times New Roman" w:cs="Times New Roman"/>
          <w:sz w:val="24"/>
          <w:szCs w:val="24"/>
        </w:rPr>
        <w:t>9.</w:t>
      </w:r>
      <w:r w:rsidRPr="006C7349">
        <w:rPr>
          <w:rFonts w:ascii="Times New Roman" w:hAnsi="Times New Roman" w:cs="Times New Roman"/>
          <w:sz w:val="24"/>
          <w:szCs w:val="24"/>
        </w:rPr>
        <w:tab/>
        <w:t>Direct Materials Quantity (Usage) Var</w:t>
      </w:r>
    </w:p>
    <w:p w:rsidR="00470DC1" w:rsidRPr="006C7349" w:rsidRDefault="00470DC1" w:rsidP="00063F27">
      <w:pPr>
        <w:rPr>
          <w:rFonts w:ascii="Times New Roman" w:hAnsi="Times New Roman" w:cs="Times New Roman"/>
          <w:sz w:val="24"/>
          <w:szCs w:val="24"/>
        </w:rPr>
      </w:pPr>
      <w:r w:rsidRPr="006C7349">
        <w:rPr>
          <w:rFonts w:ascii="Times New Roman" w:hAnsi="Times New Roman" w:cs="Times New Roman"/>
          <w:sz w:val="24"/>
          <w:szCs w:val="24"/>
        </w:rPr>
        <w:t>10.</w:t>
      </w:r>
      <w:r w:rsidRPr="006C7349">
        <w:rPr>
          <w:rFonts w:ascii="Times New Roman" w:hAnsi="Times New Roman" w:cs="Times New Roman"/>
          <w:sz w:val="24"/>
          <w:szCs w:val="24"/>
        </w:rPr>
        <w:tab/>
        <w:t>Direct Labor Efficiency Variance</w:t>
      </w:r>
    </w:p>
    <w:p w:rsidR="00470DC1" w:rsidRDefault="00470DC1">
      <w:pPr>
        <w:rPr>
          <w:rFonts w:ascii="Times New Roman" w:hAnsi="Times New Roman" w:cs="Times New Roman"/>
          <w:sz w:val="24"/>
          <w:szCs w:val="24"/>
        </w:rPr>
      </w:pPr>
      <w:r>
        <w:rPr>
          <w:rFonts w:ascii="Times New Roman" w:hAnsi="Times New Roman" w:cs="Times New Roman"/>
          <w:sz w:val="24"/>
          <w:szCs w:val="24"/>
        </w:rPr>
        <w:br w:type="page"/>
      </w:r>
    </w:p>
    <w:p w:rsidR="00063F27" w:rsidRPr="00470DC1" w:rsidRDefault="00063F27" w:rsidP="00063F27">
      <w:pPr>
        <w:tabs>
          <w:tab w:val="left" w:pos="720"/>
          <w:tab w:val="left" w:pos="1080"/>
        </w:tabs>
        <w:rPr>
          <w:rFonts w:ascii="Times New Roman" w:hAnsi="Times New Roman" w:cs="Times New Roman"/>
          <w:b/>
          <w:sz w:val="24"/>
          <w:szCs w:val="24"/>
        </w:rPr>
      </w:pPr>
      <w:r w:rsidRPr="00470DC1">
        <w:rPr>
          <w:rFonts w:ascii="Times New Roman" w:hAnsi="Times New Roman" w:cs="Times New Roman"/>
          <w:b/>
          <w:sz w:val="24"/>
          <w:szCs w:val="24"/>
        </w:rPr>
        <w:t xml:space="preserve">Problem </w:t>
      </w:r>
      <w:r w:rsidR="00470DC1">
        <w:rPr>
          <w:rFonts w:ascii="Times New Roman" w:hAnsi="Times New Roman" w:cs="Times New Roman"/>
          <w:b/>
          <w:sz w:val="24"/>
          <w:szCs w:val="24"/>
        </w:rPr>
        <w:t xml:space="preserve">1: </w:t>
      </w:r>
      <w:r w:rsidRPr="00470DC1">
        <w:rPr>
          <w:rFonts w:ascii="Times New Roman" w:hAnsi="Times New Roman" w:cs="Times New Roman"/>
          <w:b/>
          <w:sz w:val="24"/>
          <w:szCs w:val="24"/>
        </w:rPr>
        <w:t xml:space="preserve"> Cash Flow Entries</w:t>
      </w:r>
    </w:p>
    <w:p w:rsidR="00063F27" w:rsidRPr="006C7349" w:rsidRDefault="00063F27" w:rsidP="00063F27">
      <w:pPr>
        <w:tabs>
          <w:tab w:val="left" w:pos="720"/>
          <w:tab w:val="left" w:pos="1080"/>
        </w:tabs>
        <w:rPr>
          <w:rFonts w:ascii="Times New Roman" w:hAnsi="Times New Roman" w:cs="Times New Roman"/>
          <w:sz w:val="24"/>
          <w:szCs w:val="24"/>
        </w:rPr>
      </w:pPr>
      <w:r w:rsidRPr="006C7349">
        <w:rPr>
          <w:rFonts w:ascii="Times New Roman" w:hAnsi="Times New Roman" w:cs="Times New Roman"/>
          <w:b/>
          <w:sz w:val="24"/>
          <w:szCs w:val="24"/>
          <w:u w:val="single"/>
        </w:rPr>
        <w:t>Graders</w:t>
      </w:r>
      <w:r w:rsidRPr="006C7349">
        <w:rPr>
          <w:rFonts w:ascii="Times New Roman" w:hAnsi="Times New Roman" w:cs="Times New Roman"/>
          <w:sz w:val="24"/>
          <w:szCs w:val="24"/>
        </w:rPr>
        <w:t xml:space="preserve"> </w:t>
      </w:r>
      <w:r w:rsidRPr="00470DC1">
        <w:rPr>
          <w:rFonts w:ascii="Times New Roman" w:hAnsi="Times New Roman" w:cs="Times New Roman"/>
          <w:b/>
          <w:sz w:val="24"/>
          <w:szCs w:val="24"/>
        </w:rPr>
        <w:t>– Each entry is worth 4 points (7 x 4 points) 28 points</w:t>
      </w:r>
      <w:r w:rsidRPr="006C7349">
        <w:rPr>
          <w:rFonts w:ascii="Times New Roman" w:hAnsi="Times New Roman" w:cs="Times New Roman"/>
          <w:sz w:val="24"/>
          <w:szCs w:val="24"/>
        </w:rPr>
        <w:t xml:space="preserve">. </w:t>
      </w:r>
    </w:p>
    <w:p w:rsidR="00063F27" w:rsidRPr="006C7349" w:rsidRDefault="00063F27" w:rsidP="00063F27">
      <w:pPr>
        <w:tabs>
          <w:tab w:val="left" w:pos="720"/>
          <w:tab w:val="left" w:pos="1080"/>
        </w:tabs>
        <w:rPr>
          <w:rFonts w:ascii="Times New Roman" w:hAnsi="Times New Roman" w:cs="Times New Roman"/>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4220"/>
        <w:gridCol w:w="1820"/>
      </w:tblGrid>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Sales revenue (on account)</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$ 40,000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Purchases of direct materials on account</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$10,000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Direct labor worked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$5,000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Manufacturing overhead applied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$6,000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Beginning raw materials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$2,000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Ending raw materials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$3,000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Beginning work in process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$8,000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Ending work in process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$7,000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Beginning finished goods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$14,000</w:t>
            </w:r>
          </w:p>
        </w:tc>
      </w:tr>
      <w:tr w:rsidR="00063F27" w:rsidRPr="006C7349" w:rsidTr="00470DC1">
        <w:trPr>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8C6A55">
            <w:pPr>
              <w:pStyle w:val="NormalText"/>
              <w:ind w:left="144"/>
              <w:rPr>
                <w:rFonts w:ascii="Times New Roman" w:hAnsi="Times New Roman" w:cs="Times New Roman"/>
                <w:sz w:val="24"/>
                <w:szCs w:val="24"/>
              </w:rPr>
            </w:pPr>
            <w:r w:rsidRPr="006C7349">
              <w:rPr>
                <w:rFonts w:ascii="Times New Roman" w:hAnsi="Times New Roman" w:cs="Times New Roman"/>
                <w:sz w:val="24"/>
                <w:szCs w:val="24"/>
              </w:rPr>
              <w:t>Ending finished goods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 xml:space="preserve"> $16,000</w:t>
            </w:r>
          </w:p>
        </w:tc>
      </w:tr>
    </w:tbl>
    <w:p w:rsidR="00063F27" w:rsidRPr="006C7349" w:rsidRDefault="00063F27" w:rsidP="00063F27">
      <w:pPr>
        <w:tabs>
          <w:tab w:val="left" w:pos="720"/>
          <w:tab w:val="left" w:pos="1080"/>
        </w:tabs>
        <w:rPr>
          <w:rFonts w:ascii="Times New Roman" w:hAnsi="Times New Roman" w:cs="Times New Roman"/>
          <w:sz w:val="24"/>
          <w:szCs w:val="24"/>
        </w:rPr>
      </w:pPr>
    </w:p>
    <w:p w:rsidR="00063F27" w:rsidRPr="006C7349" w:rsidRDefault="00063F27" w:rsidP="00063F27">
      <w:pPr>
        <w:tabs>
          <w:tab w:val="left" w:pos="720"/>
          <w:tab w:val="left" w:pos="1080"/>
        </w:tabs>
        <w:rPr>
          <w:rFonts w:ascii="Times New Roman" w:hAnsi="Times New Roman" w:cs="Times New Roman"/>
          <w:sz w:val="24"/>
          <w:szCs w:val="24"/>
        </w:rPr>
      </w:pPr>
    </w:p>
    <w:p w:rsidR="00063F27" w:rsidRPr="006C7349" w:rsidRDefault="00063F27" w:rsidP="00063F27">
      <w:pPr>
        <w:pBdr>
          <w:bottom w:val="single" w:sz="4" w:space="1" w:color="auto"/>
        </w:pBdr>
        <w:jc w:val="right"/>
        <w:rPr>
          <w:rFonts w:ascii="Times New Roman" w:hAnsi="Times New Roman" w:cs="Times New Roman"/>
          <w:sz w:val="24"/>
          <w:szCs w:val="24"/>
        </w:rPr>
      </w:pPr>
      <w:r w:rsidRPr="006C7349">
        <w:rPr>
          <w:rFonts w:ascii="Times New Roman" w:hAnsi="Times New Roman" w:cs="Times New Roman"/>
          <w:b/>
          <w:sz w:val="24"/>
          <w:szCs w:val="24"/>
        </w:rPr>
        <w:t>General Journal</w:t>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r>
      <w:r w:rsidRPr="006C7349">
        <w:rPr>
          <w:rFonts w:ascii="Times New Roman" w:hAnsi="Times New Roman" w:cs="Times New Roman"/>
          <w:sz w:val="24"/>
          <w:szCs w:val="24"/>
        </w:rPr>
        <w:tab/>
        <w:t>Page 1</w:t>
      </w:r>
    </w:p>
    <w:p w:rsidR="00063F27" w:rsidRPr="006C7349" w:rsidRDefault="00063F27" w:rsidP="00063F27">
      <w:pPr>
        <w:jc w:val="right"/>
        <w:rPr>
          <w:rFonts w:ascii="Times New Roman" w:hAnsi="Times New Roman" w:cs="Times New Roman"/>
          <w:sz w:val="24"/>
          <w:szCs w:val="24"/>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80"/>
        <w:gridCol w:w="3961"/>
        <w:gridCol w:w="677"/>
        <w:gridCol w:w="1864"/>
        <w:gridCol w:w="1868"/>
      </w:tblGrid>
      <w:tr w:rsidR="00063F27" w:rsidRPr="006C7349" w:rsidTr="00470DC1">
        <w:trPr>
          <w:jc w:val="center"/>
        </w:trPr>
        <w:tc>
          <w:tcPr>
            <w:tcW w:w="980" w:type="dxa"/>
            <w:tcBorders>
              <w:bottom w:val="single" w:sz="12" w:space="0" w:color="666666"/>
            </w:tcBorders>
            <w:shd w:val="clear" w:color="auto" w:fill="auto"/>
          </w:tcPr>
          <w:p w:rsidR="00063F27" w:rsidRPr="006C7349" w:rsidRDefault="00063F27" w:rsidP="002A4E5A">
            <w:pPr>
              <w:jc w:val="center"/>
              <w:rPr>
                <w:rFonts w:ascii="Times New Roman" w:hAnsi="Times New Roman" w:cs="Times New Roman"/>
                <w:b/>
                <w:bCs/>
                <w:sz w:val="24"/>
                <w:szCs w:val="24"/>
              </w:rPr>
            </w:pPr>
          </w:p>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Date</w:t>
            </w:r>
          </w:p>
        </w:tc>
        <w:tc>
          <w:tcPr>
            <w:tcW w:w="3961" w:type="dxa"/>
            <w:tcBorders>
              <w:bottom w:val="single" w:sz="12" w:space="0" w:color="666666"/>
            </w:tcBorders>
            <w:shd w:val="clear" w:color="auto" w:fill="auto"/>
          </w:tcPr>
          <w:p w:rsidR="00063F27" w:rsidRPr="006C7349" w:rsidRDefault="00063F27" w:rsidP="002A4E5A">
            <w:pPr>
              <w:jc w:val="center"/>
              <w:rPr>
                <w:rFonts w:ascii="Times New Roman" w:hAnsi="Times New Roman" w:cs="Times New Roman"/>
                <w:b/>
                <w:bCs/>
                <w:sz w:val="24"/>
                <w:szCs w:val="24"/>
              </w:rPr>
            </w:pPr>
          </w:p>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Description</w:t>
            </w:r>
          </w:p>
        </w:tc>
        <w:tc>
          <w:tcPr>
            <w:tcW w:w="677" w:type="dxa"/>
            <w:tcBorders>
              <w:bottom w:val="single" w:sz="12" w:space="0" w:color="666666"/>
            </w:tcBorders>
            <w:shd w:val="clear" w:color="auto" w:fill="auto"/>
          </w:tcPr>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Post</w:t>
            </w:r>
          </w:p>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Ref</w:t>
            </w:r>
          </w:p>
        </w:tc>
        <w:tc>
          <w:tcPr>
            <w:tcW w:w="1864" w:type="dxa"/>
            <w:tcBorders>
              <w:bottom w:val="single" w:sz="12" w:space="0" w:color="666666"/>
            </w:tcBorders>
            <w:shd w:val="clear" w:color="auto" w:fill="auto"/>
          </w:tcPr>
          <w:p w:rsidR="00063F27" w:rsidRPr="006C7349" w:rsidRDefault="00063F27" w:rsidP="002A4E5A">
            <w:pPr>
              <w:jc w:val="center"/>
              <w:rPr>
                <w:rFonts w:ascii="Times New Roman" w:hAnsi="Times New Roman" w:cs="Times New Roman"/>
                <w:b/>
                <w:bCs/>
                <w:sz w:val="24"/>
                <w:szCs w:val="24"/>
              </w:rPr>
            </w:pPr>
          </w:p>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Debit</w:t>
            </w:r>
          </w:p>
        </w:tc>
        <w:tc>
          <w:tcPr>
            <w:tcW w:w="1868" w:type="dxa"/>
            <w:tcBorders>
              <w:bottom w:val="single" w:sz="12" w:space="0" w:color="666666"/>
            </w:tcBorders>
            <w:shd w:val="clear" w:color="auto" w:fill="auto"/>
          </w:tcPr>
          <w:p w:rsidR="00063F27" w:rsidRPr="006C7349" w:rsidRDefault="00063F27" w:rsidP="002A4E5A">
            <w:pPr>
              <w:jc w:val="center"/>
              <w:rPr>
                <w:rFonts w:ascii="Times New Roman" w:hAnsi="Times New Roman" w:cs="Times New Roman"/>
                <w:b/>
                <w:bCs/>
                <w:sz w:val="24"/>
                <w:szCs w:val="24"/>
              </w:rPr>
            </w:pPr>
          </w:p>
          <w:p w:rsidR="00063F27" w:rsidRPr="006C7349" w:rsidRDefault="00063F27" w:rsidP="002A4E5A">
            <w:pPr>
              <w:jc w:val="center"/>
              <w:rPr>
                <w:rFonts w:ascii="Times New Roman" w:hAnsi="Times New Roman" w:cs="Times New Roman"/>
                <w:b/>
                <w:bCs/>
                <w:sz w:val="24"/>
                <w:szCs w:val="24"/>
              </w:rPr>
            </w:pPr>
            <w:r w:rsidRPr="006C7349">
              <w:rPr>
                <w:rFonts w:ascii="Times New Roman" w:hAnsi="Times New Roman" w:cs="Times New Roman"/>
                <w:b/>
                <w:bCs/>
                <w:sz w:val="24"/>
                <w:szCs w:val="24"/>
              </w:rPr>
              <w:t>Credit</w:t>
            </w:r>
          </w:p>
        </w:tc>
      </w:tr>
      <w:tr w:rsidR="00063F27" w:rsidRPr="006C7349" w:rsidTr="00470DC1">
        <w:trPr>
          <w:trHeight w:val="438"/>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6C7349" w:rsidRDefault="00063F27" w:rsidP="002A4E5A">
            <w:pPr>
              <w:rPr>
                <w:rFonts w:ascii="Times New Roman" w:hAnsi="Times New Roman" w:cs="Times New Roman"/>
                <w:b/>
                <w:sz w:val="24"/>
                <w:szCs w:val="24"/>
              </w:rPr>
            </w:pPr>
            <w:r w:rsidRPr="006C7349">
              <w:rPr>
                <w:rFonts w:ascii="Times New Roman" w:hAnsi="Times New Roman" w:cs="Times New Roman"/>
                <w:b/>
                <w:sz w:val="24"/>
                <w:szCs w:val="24"/>
              </w:rPr>
              <w:t>Record material purchased</w:t>
            </w:r>
          </w:p>
        </w:tc>
        <w:tc>
          <w:tcPr>
            <w:tcW w:w="677" w:type="dxa"/>
            <w:shd w:val="clear" w:color="auto" w:fill="auto"/>
          </w:tcPr>
          <w:p w:rsidR="00063F27" w:rsidRPr="006C7349" w:rsidRDefault="00063F27" w:rsidP="002A4E5A">
            <w:pPr>
              <w:rPr>
                <w:rFonts w:ascii="Times New Roman" w:hAnsi="Times New Roman" w:cs="Times New Roman"/>
                <w:b/>
                <w:sz w:val="24"/>
                <w:szCs w:val="24"/>
              </w:rPr>
            </w:pPr>
          </w:p>
        </w:tc>
        <w:tc>
          <w:tcPr>
            <w:tcW w:w="1864" w:type="dxa"/>
            <w:shd w:val="clear" w:color="auto" w:fill="auto"/>
          </w:tcPr>
          <w:p w:rsidR="00063F27" w:rsidRPr="006C7349" w:rsidRDefault="00063F27" w:rsidP="002A4E5A">
            <w:pPr>
              <w:rPr>
                <w:rFonts w:ascii="Times New Roman" w:hAnsi="Times New Roman" w:cs="Times New Roman"/>
                <w:b/>
                <w:sz w:val="24"/>
                <w:szCs w:val="24"/>
              </w:rPr>
            </w:pPr>
          </w:p>
        </w:tc>
        <w:tc>
          <w:tcPr>
            <w:tcW w:w="1868" w:type="dxa"/>
            <w:shd w:val="clear" w:color="auto" w:fill="auto"/>
          </w:tcPr>
          <w:p w:rsidR="00063F27" w:rsidRPr="006C7349" w:rsidRDefault="00063F27" w:rsidP="002A4E5A">
            <w:pPr>
              <w:rPr>
                <w:rFonts w:ascii="Times New Roman" w:hAnsi="Times New Roman" w:cs="Times New Roman"/>
                <w:b/>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Raw Materials Inventory</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10,000</w:t>
            </w: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Accounts Payable</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10,000</w:t>
            </w: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6C7349" w:rsidRDefault="00063F27" w:rsidP="002A4E5A">
            <w:pPr>
              <w:rPr>
                <w:rFonts w:ascii="Times New Roman" w:hAnsi="Times New Roman" w:cs="Times New Roman"/>
                <w:b/>
                <w:sz w:val="24"/>
                <w:szCs w:val="24"/>
              </w:rPr>
            </w:pPr>
          </w:p>
        </w:tc>
        <w:tc>
          <w:tcPr>
            <w:tcW w:w="677" w:type="dxa"/>
            <w:shd w:val="clear" w:color="auto" w:fill="auto"/>
          </w:tcPr>
          <w:p w:rsidR="00063F27" w:rsidRPr="006C7349" w:rsidRDefault="00063F27" w:rsidP="002A4E5A">
            <w:pPr>
              <w:rPr>
                <w:rFonts w:ascii="Times New Roman" w:hAnsi="Times New Roman" w:cs="Times New Roman"/>
                <w:b/>
                <w:sz w:val="24"/>
                <w:szCs w:val="24"/>
              </w:rPr>
            </w:pPr>
          </w:p>
        </w:tc>
        <w:tc>
          <w:tcPr>
            <w:tcW w:w="1864"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8" w:type="dxa"/>
            <w:shd w:val="clear" w:color="auto" w:fill="auto"/>
          </w:tcPr>
          <w:p w:rsidR="00063F27" w:rsidRPr="006C7349" w:rsidRDefault="00063F27" w:rsidP="002A4E5A">
            <w:pPr>
              <w:jc w:val="right"/>
              <w:rPr>
                <w:rFonts w:ascii="Times New Roman" w:hAnsi="Times New Roman" w:cs="Times New Roman"/>
                <w:b/>
                <w:sz w:val="24"/>
                <w:szCs w:val="24"/>
              </w:rPr>
            </w:pPr>
          </w:p>
        </w:tc>
      </w:tr>
      <w:tr w:rsidR="00470DC1" w:rsidRPr="006C7349" w:rsidTr="00470DC1">
        <w:trPr>
          <w:trHeight w:val="440"/>
          <w:jc w:val="center"/>
        </w:trPr>
        <w:tc>
          <w:tcPr>
            <w:tcW w:w="980" w:type="dxa"/>
            <w:shd w:val="clear" w:color="auto" w:fill="auto"/>
          </w:tcPr>
          <w:p w:rsidR="00470DC1" w:rsidRPr="006C7349" w:rsidRDefault="00470DC1" w:rsidP="002A4E5A">
            <w:pPr>
              <w:rPr>
                <w:rFonts w:ascii="Times New Roman" w:hAnsi="Times New Roman" w:cs="Times New Roman"/>
                <w:b/>
                <w:bCs/>
                <w:sz w:val="24"/>
                <w:szCs w:val="24"/>
              </w:rPr>
            </w:pPr>
          </w:p>
        </w:tc>
        <w:tc>
          <w:tcPr>
            <w:tcW w:w="8370" w:type="dxa"/>
            <w:gridSpan w:val="4"/>
            <w:shd w:val="clear" w:color="auto" w:fill="auto"/>
            <w:vAlign w:val="center"/>
          </w:tcPr>
          <w:p w:rsidR="00470DC1" w:rsidRPr="006C7349" w:rsidRDefault="00470DC1" w:rsidP="00470DC1">
            <w:pPr>
              <w:rPr>
                <w:rFonts w:ascii="Times New Roman" w:hAnsi="Times New Roman" w:cs="Times New Roman"/>
                <w:b/>
                <w:sz w:val="24"/>
                <w:szCs w:val="24"/>
              </w:rPr>
            </w:pPr>
            <w:r w:rsidRPr="006C7349">
              <w:rPr>
                <w:rFonts w:ascii="Times New Roman" w:hAnsi="Times New Roman" w:cs="Times New Roman"/>
                <w:b/>
                <w:sz w:val="24"/>
                <w:szCs w:val="24"/>
              </w:rPr>
              <w:t>Record material issued to production</w:t>
            </w:r>
            <w:r>
              <w:rPr>
                <w:rFonts w:ascii="Times New Roman" w:hAnsi="Times New Roman" w:cs="Times New Roman"/>
                <w:b/>
                <w:sz w:val="24"/>
                <w:szCs w:val="24"/>
              </w:rPr>
              <w:t xml:space="preserve"> (assume all materials are direct)</w:t>
            </w: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Work-in-Process</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9,000</w:t>
            </w: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Raw Materials Inventory</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9,000</w:t>
            </w: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6C7349" w:rsidRDefault="00063F27" w:rsidP="002A4E5A">
            <w:pPr>
              <w:rPr>
                <w:rFonts w:ascii="Times New Roman" w:hAnsi="Times New Roman" w:cs="Times New Roman"/>
                <w:b/>
                <w:sz w:val="24"/>
                <w:szCs w:val="24"/>
              </w:rPr>
            </w:pPr>
          </w:p>
        </w:tc>
        <w:tc>
          <w:tcPr>
            <w:tcW w:w="677" w:type="dxa"/>
            <w:shd w:val="clear" w:color="auto" w:fill="auto"/>
          </w:tcPr>
          <w:p w:rsidR="00063F27" w:rsidRPr="006C7349" w:rsidRDefault="00063F27" w:rsidP="002A4E5A">
            <w:pPr>
              <w:rPr>
                <w:rFonts w:ascii="Times New Roman" w:hAnsi="Times New Roman" w:cs="Times New Roman"/>
                <w:b/>
                <w:sz w:val="24"/>
                <w:szCs w:val="24"/>
              </w:rPr>
            </w:pPr>
          </w:p>
        </w:tc>
        <w:tc>
          <w:tcPr>
            <w:tcW w:w="1864"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8"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6C7349" w:rsidRDefault="00063F27" w:rsidP="002A4E5A">
            <w:pPr>
              <w:rPr>
                <w:rFonts w:ascii="Times New Roman" w:hAnsi="Times New Roman" w:cs="Times New Roman"/>
                <w:b/>
                <w:sz w:val="24"/>
                <w:szCs w:val="24"/>
              </w:rPr>
            </w:pPr>
            <w:r w:rsidRPr="006C7349">
              <w:rPr>
                <w:rFonts w:ascii="Times New Roman" w:hAnsi="Times New Roman" w:cs="Times New Roman"/>
                <w:b/>
                <w:sz w:val="24"/>
                <w:szCs w:val="24"/>
              </w:rPr>
              <w:t>Record direct labor worked</w:t>
            </w:r>
          </w:p>
        </w:tc>
        <w:tc>
          <w:tcPr>
            <w:tcW w:w="677" w:type="dxa"/>
            <w:shd w:val="clear" w:color="auto" w:fill="auto"/>
          </w:tcPr>
          <w:p w:rsidR="00063F27" w:rsidRPr="006C7349" w:rsidRDefault="00063F27" w:rsidP="002A4E5A">
            <w:pPr>
              <w:rPr>
                <w:rFonts w:ascii="Times New Roman" w:hAnsi="Times New Roman" w:cs="Times New Roman"/>
                <w:b/>
                <w:sz w:val="24"/>
                <w:szCs w:val="24"/>
              </w:rPr>
            </w:pPr>
          </w:p>
        </w:tc>
        <w:tc>
          <w:tcPr>
            <w:tcW w:w="1864"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8"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Work-in-Process</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5,000</w:t>
            </w: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Wages Payable</w:t>
            </w:r>
          </w:p>
        </w:tc>
        <w:tc>
          <w:tcPr>
            <w:tcW w:w="677" w:type="dxa"/>
            <w:shd w:val="clear" w:color="auto" w:fill="auto"/>
          </w:tcPr>
          <w:p w:rsidR="00063F27" w:rsidRPr="008C6A55" w:rsidRDefault="00063F27" w:rsidP="002A4E5A">
            <w:pPr>
              <w:rPr>
                <w:rFonts w:ascii="Times New Roman" w:hAnsi="Times New Roman" w:cs="Times New Roman"/>
                <w:sz w:val="24"/>
                <w:szCs w:val="24"/>
              </w:rPr>
            </w:pPr>
          </w:p>
        </w:tc>
        <w:tc>
          <w:tcPr>
            <w:tcW w:w="1864"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8"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5,000</w:t>
            </w:r>
          </w:p>
        </w:tc>
      </w:tr>
      <w:tr w:rsidR="00063F27" w:rsidRPr="006C7349" w:rsidTr="00470DC1">
        <w:trPr>
          <w:trHeight w:val="440"/>
          <w:jc w:val="center"/>
        </w:trPr>
        <w:tc>
          <w:tcPr>
            <w:tcW w:w="980" w:type="dxa"/>
            <w:shd w:val="clear" w:color="auto" w:fill="auto"/>
          </w:tcPr>
          <w:p w:rsidR="00063F27" w:rsidRPr="006C7349" w:rsidRDefault="00063F27" w:rsidP="002A4E5A">
            <w:pPr>
              <w:rPr>
                <w:rFonts w:ascii="Times New Roman" w:hAnsi="Times New Roman" w:cs="Times New Roman"/>
                <w:b/>
                <w:bCs/>
                <w:sz w:val="24"/>
                <w:szCs w:val="24"/>
              </w:rPr>
            </w:pPr>
          </w:p>
        </w:tc>
        <w:tc>
          <w:tcPr>
            <w:tcW w:w="3961" w:type="dxa"/>
            <w:shd w:val="clear" w:color="auto" w:fill="auto"/>
          </w:tcPr>
          <w:p w:rsidR="00063F27" w:rsidRPr="006C7349" w:rsidRDefault="00063F27" w:rsidP="002A4E5A">
            <w:pPr>
              <w:rPr>
                <w:rFonts w:ascii="Times New Roman" w:hAnsi="Times New Roman" w:cs="Times New Roman"/>
                <w:b/>
                <w:sz w:val="24"/>
                <w:szCs w:val="24"/>
              </w:rPr>
            </w:pPr>
          </w:p>
        </w:tc>
        <w:tc>
          <w:tcPr>
            <w:tcW w:w="677" w:type="dxa"/>
            <w:shd w:val="clear" w:color="auto" w:fill="auto"/>
          </w:tcPr>
          <w:p w:rsidR="00063F27" w:rsidRPr="006C7349" w:rsidRDefault="00063F27" w:rsidP="002A4E5A">
            <w:pPr>
              <w:rPr>
                <w:rFonts w:ascii="Times New Roman" w:hAnsi="Times New Roman" w:cs="Times New Roman"/>
                <w:b/>
                <w:sz w:val="24"/>
                <w:szCs w:val="24"/>
              </w:rPr>
            </w:pPr>
          </w:p>
        </w:tc>
        <w:tc>
          <w:tcPr>
            <w:tcW w:w="1864"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8" w:type="dxa"/>
            <w:shd w:val="clear" w:color="auto" w:fill="auto"/>
          </w:tcPr>
          <w:p w:rsidR="00063F27" w:rsidRPr="006C7349" w:rsidRDefault="00063F27" w:rsidP="002A4E5A">
            <w:pPr>
              <w:jc w:val="right"/>
              <w:rPr>
                <w:rFonts w:ascii="Times New Roman" w:hAnsi="Times New Roman" w:cs="Times New Roman"/>
                <w:b/>
                <w:sz w:val="24"/>
                <w:szCs w:val="24"/>
              </w:rPr>
            </w:pPr>
          </w:p>
        </w:tc>
      </w:tr>
    </w:tbl>
    <w:p w:rsidR="008C6A55" w:rsidRDefault="008C6A55">
      <w:r>
        <w:br w:type="page"/>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79"/>
        <w:gridCol w:w="3959"/>
        <w:gridCol w:w="8"/>
        <w:gridCol w:w="669"/>
        <w:gridCol w:w="8"/>
        <w:gridCol w:w="1860"/>
        <w:gridCol w:w="1867"/>
      </w:tblGrid>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59" w:type="dxa"/>
            <w:shd w:val="clear" w:color="auto" w:fill="auto"/>
          </w:tcPr>
          <w:p w:rsidR="00063F27" w:rsidRPr="006C7349" w:rsidRDefault="00063F27" w:rsidP="002A4E5A">
            <w:pPr>
              <w:rPr>
                <w:rFonts w:ascii="Times New Roman" w:hAnsi="Times New Roman" w:cs="Times New Roman"/>
                <w:b/>
                <w:sz w:val="24"/>
                <w:szCs w:val="24"/>
              </w:rPr>
            </w:pPr>
            <w:r w:rsidRPr="006C7349">
              <w:rPr>
                <w:rFonts w:ascii="Times New Roman" w:hAnsi="Times New Roman" w:cs="Times New Roman"/>
                <w:b/>
                <w:sz w:val="24"/>
                <w:szCs w:val="24"/>
              </w:rPr>
              <w:t>Record overhead applied</w:t>
            </w: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8" w:type="dxa"/>
            <w:gridSpan w:val="2"/>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59"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Work-in-Process</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8" w:type="dxa"/>
            <w:gridSpan w:val="2"/>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6,000</w:t>
            </w: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59" w:type="dxa"/>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Factory Overhead</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8" w:type="dxa"/>
            <w:gridSpan w:val="2"/>
            <w:shd w:val="clear" w:color="auto" w:fill="auto"/>
          </w:tcPr>
          <w:p w:rsidR="00063F27" w:rsidRPr="008C6A55" w:rsidRDefault="00063F27" w:rsidP="002A4E5A">
            <w:pPr>
              <w:jc w:val="right"/>
              <w:rPr>
                <w:rFonts w:ascii="Times New Roman" w:hAnsi="Times New Roman" w:cs="Times New Roman"/>
                <w:sz w:val="24"/>
                <w:szCs w:val="24"/>
              </w:rPr>
            </w:pP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6,000</w:t>
            </w: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59" w:type="dxa"/>
            <w:shd w:val="clear" w:color="auto" w:fill="auto"/>
          </w:tcPr>
          <w:p w:rsidR="00063F27" w:rsidRPr="006C7349" w:rsidRDefault="00063F27" w:rsidP="002A4E5A">
            <w:pPr>
              <w:rPr>
                <w:rFonts w:ascii="Times New Roman" w:hAnsi="Times New Roman" w:cs="Times New Roman"/>
                <w:b/>
                <w:sz w:val="24"/>
                <w:szCs w:val="24"/>
              </w:rPr>
            </w:pP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8" w:type="dxa"/>
            <w:gridSpan w:val="2"/>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8C6A55">
        <w:trPr>
          <w:trHeight w:val="438"/>
          <w:jc w:val="center"/>
        </w:trPr>
        <w:tc>
          <w:tcPr>
            <w:tcW w:w="979" w:type="dxa"/>
            <w:shd w:val="clear" w:color="auto" w:fill="auto"/>
          </w:tcPr>
          <w:p w:rsidR="00063F27" w:rsidRPr="006C7349" w:rsidRDefault="00063F27" w:rsidP="008C6A55">
            <w:pPr>
              <w:rPr>
                <w:rFonts w:ascii="Times New Roman" w:hAnsi="Times New Roman" w:cs="Times New Roman"/>
                <w:b/>
                <w:bCs/>
                <w:sz w:val="24"/>
                <w:szCs w:val="24"/>
              </w:rPr>
            </w:pPr>
          </w:p>
        </w:tc>
        <w:tc>
          <w:tcPr>
            <w:tcW w:w="3967" w:type="dxa"/>
            <w:gridSpan w:val="2"/>
            <w:shd w:val="clear" w:color="auto" w:fill="auto"/>
          </w:tcPr>
          <w:p w:rsidR="00063F27" w:rsidRPr="006C7349" w:rsidRDefault="00063F27" w:rsidP="002A4E5A">
            <w:pPr>
              <w:rPr>
                <w:rFonts w:ascii="Times New Roman" w:hAnsi="Times New Roman" w:cs="Times New Roman"/>
                <w:b/>
                <w:sz w:val="24"/>
                <w:szCs w:val="24"/>
              </w:rPr>
            </w:pPr>
            <w:r w:rsidRPr="006C7349">
              <w:rPr>
                <w:rFonts w:ascii="Times New Roman" w:hAnsi="Times New Roman" w:cs="Times New Roman"/>
                <w:b/>
                <w:sz w:val="24"/>
                <w:szCs w:val="24"/>
              </w:rPr>
              <w:t>Record Cost of Goods Manufactured</w:t>
            </w: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0"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Finished Goods Inventory</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21,000</w:t>
            </w: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Work-in-Process</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21,000</w:t>
            </w: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0"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6C7349" w:rsidRDefault="00063F27" w:rsidP="002A4E5A">
            <w:pPr>
              <w:rPr>
                <w:rFonts w:ascii="Times New Roman" w:hAnsi="Times New Roman" w:cs="Times New Roman"/>
                <w:b/>
                <w:sz w:val="24"/>
                <w:szCs w:val="24"/>
              </w:rPr>
            </w:pPr>
            <w:r w:rsidRPr="006C7349">
              <w:rPr>
                <w:rFonts w:ascii="Times New Roman" w:hAnsi="Times New Roman" w:cs="Times New Roman"/>
                <w:b/>
                <w:sz w:val="24"/>
                <w:szCs w:val="24"/>
              </w:rPr>
              <w:t>Record the sales entries</w:t>
            </w: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0"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r w:rsidRPr="006C7349">
              <w:rPr>
                <w:rFonts w:ascii="Times New Roman" w:hAnsi="Times New Roman" w:cs="Times New Roman"/>
                <w:b/>
                <w:bCs/>
                <w:sz w:val="24"/>
                <w:szCs w:val="24"/>
              </w:rPr>
              <w:t>12/31</w:t>
            </w: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Accounts Receivable</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40,000</w:t>
            </w: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Sales</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40,000</w:t>
            </w: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0" w:type="dxa"/>
            <w:shd w:val="clear" w:color="auto" w:fill="auto"/>
          </w:tcPr>
          <w:p w:rsidR="00063F27" w:rsidRPr="006C7349" w:rsidRDefault="00063F27" w:rsidP="002A4E5A">
            <w:pPr>
              <w:rPr>
                <w:rFonts w:ascii="Times New Roman" w:hAnsi="Times New Roman" w:cs="Times New Roman"/>
                <w:b/>
                <w:sz w:val="24"/>
                <w:szCs w:val="24"/>
              </w:rPr>
            </w:pPr>
          </w:p>
        </w:tc>
        <w:tc>
          <w:tcPr>
            <w:tcW w:w="1867" w:type="dxa"/>
            <w:shd w:val="clear" w:color="auto" w:fill="auto"/>
          </w:tcPr>
          <w:p w:rsidR="00063F27" w:rsidRPr="006C7349" w:rsidRDefault="00063F27" w:rsidP="002A4E5A">
            <w:pPr>
              <w:rPr>
                <w:rFonts w:ascii="Times New Roman" w:hAnsi="Times New Roman" w:cs="Times New Roman"/>
                <w:b/>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Cost of Goods Sold</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19,000</w:t>
            </w: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8C6A55" w:rsidRDefault="00063F27" w:rsidP="002A4E5A">
            <w:pPr>
              <w:rPr>
                <w:rFonts w:ascii="Times New Roman" w:hAnsi="Times New Roman" w:cs="Times New Roman"/>
                <w:sz w:val="24"/>
                <w:szCs w:val="24"/>
              </w:rPr>
            </w:pPr>
            <w:r w:rsidRPr="008C6A55">
              <w:rPr>
                <w:rFonts w:ascii="Times New Roman" w:hAnsi="Times New Roman" w:cs="Times New Roman"/>
                <w:sz w:val="24"/>
                <w:szCs w:val="24"/>
              </w:rPr>
              <w:t xml:space="preserve">     Finished Goods Inventory</w:t>
            </w:r>
          </w:p>
        </w:tc>
        <w:tc>
          <w:tcPr>
            <w:tcW w:w="677" w:type="dxa"/>
            <w:gridSpan w:val="2"/>
            <w:shd w:val="clear" w:color="auto" w:fill="auto"/>
          </w:tcPr>
          <w:p w:rsidR="00063F27" w:rsidRPr="008C6A55" w:rsidRDefault="00063F27" w:rsidP="002A4E5A">
            <w:pPr>
              <w:rPr>
                <w:rFonts w:ascii="Times New Roman" w:hAnsi="Times New Roman" w:cs="Times New Roman"/>
                <w:sz w:val="24"/>
                <w:szCs w:val="24"/>
              </w:rPr>
            </w:pPr>
          </w:p>
        </w:tc>
        <w:tc>
          <w:tcPr>
            <w:tcW w:w="1860" w:type="dxa"/>
            <w:shd w:val="clear" w:color="auto" w:fill="auto"/>
          </w:tcPr>
          <w:p w:rsidR="00063F27" w:rsidRPr="008C6A55" w:rsidRDefault="00063F27" w:rsidP="002A4E5A">
            <w:pPr>
              <w:jc w:val="right"/>
              <w:rPr>
                <w:rFonts w:ascii="Times New Roman" w:hAnsi="Times New Roman" w:cs="Times New Roman"/>
                <w:sz w:val="24"/>
                <w:szCs w:val="24"/>
              </w:rPr>
            </w:pPr>
          </w:p>
        </w:tc>
        <w:tc>
          <w:tcPr>
            <w:tcW w:w="1867" w:type="dxa"/>
            <w:shd w:val="clear" w:color="auto" w:fill="auto"/>
          </w:tcPr>
          <w:p w:rsidR="00063F27" w:rsidRPr="008C6A55" w:rsidRDefault="00063F27" w:rsidP="002A4E5A">
            <w:pPr>
              <w:jc w:val="right"/>
              <w:rPr>
                <w:rFonts w:ascii="Times New Roman" w:hAnsi="Times New Roman" w:cs="Times New Roman"/>
                <w:sz w:val="24"/>
                <w:szCs w:val="24"/>
              </w:rPr>
            </w:pPr>
            <w:r w:rsidRPr="008C6A55">
              <w:rPr>
                <w:rFonts w:ascii="Times New Roman" w:hAnsi="Times New Roman" w:cs="Times New Roman"/>
                <w:sz w:val="24"/>
                <w:szCs w:val="24"/>
              </w:rPr>
              <w:t>19,000</w:t>
            </w:r>
          </w:p>
        </w:tc>
      </w:tr>
      <w:tr w:rsidR="00063F27" w:rsidRPr="006C7349" w:rsidTr="008C6A55">
        <w:trPr>
          <w:trHeight w:val="440"/>
          <w:jc w:val="center"/>
        </w:trPr>
        <w:tc>
          <w:tcPr>
            <w:tcW w:w="979" w:type="dxa"/>
            <w:shd w:val="clear" w:color="auto" w:fill="auto"/>
          </w:tcPr>
          <w:p w:rsidR="00063F27" w:rsidRPr="006C7349" w:rsidRDefault="00063F27" w:rsidP="002A4E5A">
            <w:pPr>
              <w:rPr>
                <w:rFonts w:ascii="Times New Roman" w:hAnsi="Times New Roman" w:cs="Times New Roman"/>
                <w:b/>
                <w:bCs/>
                <w:sz w:val="24"/>
                <w:szCs w:val="24"/>
              </w:rPr>
            </w:pPr>
          </w:p>
        </w:tc>
        <w:tc>
          <w:tcPr>
            <w:tcW w:w="396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677" w:type="dxa"/>
            <w:gridSpan w:val="2"/>
            <w:shd w:val="clear" w:color="auto" w:fill="auto"/>
          </w:tcPr>
          <w:p w:rsidR="00063F27" w:rsidRPr="006C7349" w:rsidRDefault="00063F27" w:rsidP="002A4E5A">
            <w:pPr>
              <w:rPr>
                <w:rFonts w:ascii="Times New Roman" w:hAnsi="Times New Roman" w:cs="Times New Roman"/>
                <w:b/>
                <w:sz w:val="24"/>
                <w:szCs w:val="24"/>
              </w:rPr>
            </w:pPr>
          </w:p>
        </w:tc>
        <w:tc>
          <w:tcPr>
            <w:tcW w:w="1860" w:type="dxa"/>
            <w:shd w:val="clear" w:color="auto" w:fill="auto"/>
          </w:tcPr>
          <w:p w:rsidR="00063F27" w:rsidRPr="006C7349" w:rsidRDefault="00063F27" w:rsidP="002A4E5A">
            <w:pPr>
              <w:jc w:val="right"/>
              <w:rPr>
                <w:rFonts w:ascii="Times New Roman" w:hAnsi="Times New Roman" w:cs="Times New Roman"/>
                <w:b/>
                <w:sz w:val="24"/>
                <w:szCs w:val="24"/>
              </w:rPr>
            </w:pPr>
          </w:p>
        </w:tc>
        <w:tc>
          <w:tcPr>
            <w:tcW w:w="1867" w:type="dxa"/>
            <w:shd w:val="clear" w:color="auto" w:fill="auto"/>
          </w:tcPr>
          <w:p w:rsidR="00063F27" w:rsidRPr="006C7349" w:rsidRDefault="00063F27" w:rsidP="002A4E5A">
            <w:pPr>
              <w:jc w:val="right"/>
              <w:rPr>
                <w:rFonts w:ascii="Times New Roman" w:hAnsi="Times New Roman" w:cs="Times New Roman"/>
                <w:b/>
                <w:sz w:val="24"/>
                <w:szCs w:val="24"/>
              </w:rPr>
            </w:pPr>
          </w:p>
        </w:tc>
      </w:tr>
    </w:tbl>
    <w:p w:rsidR="00063F27" w:rsidRPr="006C7349" w:rsidRDefault="00063F27" w:rsidP="00063F27">
      <w:pPr>
        <w:tabs>
          <w:tab w:val="left" w:pos="720"/>
          <w:tab w:val="left" w:pos="1080"/>
        </w:tabs>
        <w:rPr>
          <w:rFonts w:ascii="Times New Roman" w:hAnsi="Times New Roman" w:cs="Times New Roman"/>
          <w:sz w:val="24"/>
          <w:szCs w:val="24"/>
          <w:u w:val="single"/>
        </w:rPr>
      </w:pPr>
    </w:p>
    <w:p w:rsidR="00063F27" w:rsidRPr="006C7349" w:rsidRDefault="00063F27" w:rsidP="00063F27">
      <w:pPr>
        <w:tabs>
          <w:tab w:val="left" w:pos="720"/>
          <w:tab w:val="left" w:pos="1080"/>
        </w:tabs>
        <w:rPr>
          <w:rFonts w:ascii="Times New Roman" w:hAnsi="Times New Roman" w:cs="Times New Roman"/>
          <w:sz w:val="24"/>
          <w:szCs w:val="24"/>
        </w:rPr>
      </w:pPr>
    </w:p>
    <w:p w:rsidR="00063F27" w:rsidRPr="006C7349" w:rsidRDefault="00063F27" w:rsidP="00063F27">
      <w:pPr>
        <w:tabs>
          <w:tab w:val="left" w:pos="720"/>
          <w:tab w:val="left" w:pos="1080"/>
        </w:tabs>
        <w:rPr>
          <w:rFonts w:ascii="Times New Roman" w:hAnsi="Times New Roman" w:cs="Times New Roman"/>
          <w:sz w:val="24"/>
          <w:szCs w:val="24"/>
        </w:rPr>
      </w:pPr>
    </w:p>
    <w:p w:rsidR="008C6A55" w:rsidRDefault="008C6A55">
      <w:pPr>
        <w:rPr>
          <w:rFonts w:ascii="Times New Roman" w:hAnsi="Times New Roman" w:cs="Times New Roman"/>
          <w:sz w:val="24"/>
          <w:szCs w:val="24"/>
        </w:rPr>
      </w:pPr>
      <w:r>
        <w:rPr>
          <w:rFonts w:ascii="Times New Roman" w:hAnsi="Times New Roman" w:cs="Times New Roman"/>
          <w:sz w:val="24"/>
          <w:szCs w:val="24"/>
        </w:rPr>
        <w:br w:type="page"/>
      </w:r>
    </w:p>
    <w:p w:rsidR="00063F27" w:rsidRPr="008C6A55" w:rsidRDefault="00063F27" w:rsidP="00063F27">
      <w:pPr>
        <w:tabs>
          <w:tab w:val="left" w:pos="720"/>
          <w:tab w:val="left" w:pos="1080"/>
        </w:tabs>
        <w:rPr>
          <w:rFonts w:ascii="Times New Roman" w:hAnsi="Times New Roman" w:cs="Times New Roman"/>
          <w:b/>
          <w:sz w:val="24"/>
          <w:szCs w:val="24"/>
        </w:rPr>
      </w:pPr>
      <w:r w:rsidRPr="008C6A55">
        <w:rPr>
          <w:rFonts w:ascii="Times New Roman" w:hAnsi="Times New Roman" w:cs="Times New Roman"/>
          <w:b/>
          <w:sz w:val="24"/>
          <w:szCs w:val="24"/>
        </w:rPr>
        <w:t>Problem 2 – Production and Cash Budget</w:t>
      </w:r>
    </w:p>
    <w:p w:rsidR="00063F27" w:rsidRPr="006C7349" w:rsidRDefault="00063F27" w:rsidP="00063F27">
      <w:pPr>
        <w:tabs>
          <w:tab w:val="left" w:pos="720"/>
          <w:tab w:val="left" w:pos="1080"/>
        </w:tabs>
        <w:rPr>
          <w:rFonts w:ascii="Times New Roman" w:hAnsi="Times New Roman" w:cs="Times New Roman"/>
          <w:sz w:val="24"/>
          <w:szCs w:val="24"/>
        </w:rPr>
      </w:pPr>
      <w:r w:rsidRPr="006C7349">
        <w:rPr>
          <w:rFonts w:ascii="Times New Roman" w:hAnsi="Times New Roman" w:cs="Times New Roman"/>
          <w:b/>
          <w:sz w:val="24"/>
          <w:szCs w:val="24"/>
          <w:u w:val="single"/>
        </w:rPr>
        <w:t>Graders</w:t>
      </w:r>
      <w:r w:rsidRPr="006C7349">
        <w:rPr>
          <w:rFonts w:ascii="Times New Roman" w:hAnsi="Times New Roman" w:cs="Times New Roman"/>
          <w:sz w:val="24"/>
          <w:szCs w:val="24"/>
        </w:rPr>
        <w:t xml:space="preserve"> </w:t>
      </w:r>
      <w:r w:rsidRPr="008C6A55">
        <w:rPr>
          <w:rFonts w:ascii="Times New Roman" w:hAnsi="Times New Roman" w:cs="Times New Roman"/>
          <w:b/>
          <w:sz w:val="24"/>
          <w:szCs w:val="24"/>
        </w:rPr>
        <w:t>– Each bolded number in the table is worth 1 point each (33 points).</w:t>
      </w:r>
    </w:p>
    <w:p w:rsidR="00063F27" w:rsidRPr="006C7349" w:rsidRDefault="00063F27" w:rsidP="00063F27">
      <w:pPr>
        <w:pStyle w:val="NormalText"/>
        <w:rPr>
          <w:rFonts w:ascii="Times New Roman" w:hAnsi="Times New Roman" w:cs="Times New Roman"/>
          <w:sz w:val="24"/>
          <w:szCs w:val="24"/>
        </w:rPr>
      </w:pPr>
      <w:r w:rsidRPr="006C7349">
        <w:rPr>
          <w:rFonts w:ascii="Times New Roman" w:hAnsi="Times New Roman" w:cs="Times New Roman"/>
          <w:sz w:val="24"/>
          <w:szCs w:val="24"/>
        </w:rPr>
        <w:t>The Apex Corporation produces pools. On September 30, there were 105 pools in ending inventory, and accounts receivable had a balance of $12,000. Sales of inflatable pools (in units) have been budgeted at the following levels for the upcoming months:</w:t>
      </w:r>
    </w:p>
    <w:p w:rsidR="00063F27" w:rsidRPr="006C7349" w:rsidRDefault="00063F27" w:rsidP="00063F27">
      <w:pPr>
        <w:pStyle w:val="NormalText"/>
        <w:rPr>
          <w:rFonts w:ascii="Times New Roman" w:hAnsi="Times New Roman" w:cs="Times New Roman"/>
          <w:sz w:val="24"/>
          <w:szCs w:val="24"/>
        </w:rPr>
      </w:pPr>
    </w:p>
    <w:tbl>
      <w:tblPr>
        <w:tblW w:w="0" w:type="auto"/>
        <w:tblInd w:w="6" w:type="dxa"/>
        <w:tblLayout w:type="fixed"/>
        <w:tblCellMar>
          <w:left w:w="0" w:type="dxa"/>
          <w:right w:w="0" w:type="dxa"/>
        </w:tblCellMar>
        <w:tblLook w:val="0000" w:firstRow="0" w:lastRow="0" w:firstColumn="0" w:lastColumn="0" w:noHBand="0" w:noVBand="0"/>
      </w:tblPr>
      <w:tblGrid>
        <w:gridCol w:w="5760"/>
        <w:gridCol w:w="1480"/>
      </w:tblGrid>
      <w:tr w:rsidR="00063F27" w:rsidRPr="006C7349"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Number of pools budgeted to be sold in October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350</w:t>
            </w:r>
          </w:p>
        </w:tc>
      </w:tr>
      <w:tr w:rsidR="00063F27" w:rsidRPr="006C7349"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Number of pools budgeted to be sold in November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420</w:t>
            </w:r>
          </w:p>
        </w:tc>
      </w:tr>
      <w:tr w:rsidR="00063F27" w:rsidRPr="006C7349"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Number of pools budgeted to be sold in December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370</w:t>
            </w:r>
          </w:p>
        </w:tc>
      </w:tr>
      <w:tr w:rsidR="00063F27" w:rsidRPr="006C7349"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Number of pools budgeted to be sold in January</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300</w:t>
            </w:r>
          </w:p>
        </w:tc>
      </w:tr>
    </w:tbl>
    <w:p w:rsidR="00063F27" w:rsidRPr="006C7349" w:rsidRDefault="00063F27" w:rsidP="00063F27">
      <w:pPr>
        <w:pStyle w:val="NormalText"/>
        <w:rPr>
          <w:rFonts w:ascii="Times New Roman" w:hAnsi="Times New Roman" w:cs="Times New Roman"/>
          <w:sz w:val="24"/>
          <w:szCs w:val="24"/>
        </w:rPr>
      </w:pPr>
      <w:r w:rsidRPr="006C7349">
        <w:rPr>
          <w:rFonts w:ascii="Times New Roman" w:hAnsi="Times New Roman" w:cs="Times New Roman"/>
          <w:sz w:val="24"/>
          <w:szCs w:val="24"/>
        </w:rPr>
        <w:t xml:space="preserve"> </w:t>
      </w:r>
    </w:p>
    <w:p w:rsidR="00063F27" w:rsidRPr="006C7349" w:rsidRDefault="00063F27" w:rsidP="00063F27">
      <w:pPr>
        <w:pStyle w:val="NormalText"/>
        <w:rPr>
          <w:rFonts w:ascii="Times New Roman" w:hAnsi="Times New Roman" w:cs="Times New Roman"/>
          <w:sz w:val="24"/>
          <w:szCs w:val="24"/>
        </w:rPr>
      </w:pPr>
      <w:r w:rsidRPr="006C7349">
        <w:rPr>
          <w:rFonts w:ascii="Times New Roman" w:hAnsi="Times New Roman" w:cs="Times New Roman"/>
          <w:sz w:val="24"/>
          <w:szCs w:val="24"/>
        </w:rPr>
        <w:t>The company has a policy that the ending inventory of inflatable pools should be equal to 30% of the number of pools to be sold in the following month. The company sells the inflatable pools for $100 each. The company's collection history shows that 30% of the sales in a month are paid for by customers in the month of sale, while the remainder is collected in the following month.</w:t>
      </w:r>
    </w:p>
    <w:p w:rsidR="00063F27" w:rsidRPr="006C7349" w:rsidRDefault="00063F27" w:rsidP="00063F27">
      <w:pPr>
        <w:pStyle w:val="NormalText"/>
        <w:rPr>
          <w:rFonts w:ascii="Times New Roman" w:hAnsi="Times New Roman" w:cs="Times New Roman"/>
          <w:sz w:val="24"/>
          <w:szCs w:val="24"/>
        </w:rPr>
      </w:pPr>
    </w:p>
    <w:p w:rsidR="00063F27" w:rsidRPr="006C7349" w:rsidRDefault="00063F27" w:rsidP="00063F27">
      <w:pPr>
        <w:pStyle w:val="NormalText"/>
        <w:rPr>
          <w:rFonts w:ascii="Times New Roman" w:hAnsi="Times New Roman" w:cs="Times New Roman"/>
          <w:sz w:val="24"/>
          <w:szCs w:val="24"/>
        </w:rPr>
      </w:pPr>
      <w:r w:rsidRPr="006C7349">
        <w:rPr>
          <w:rFonts w:ascii="Times New Roman" w:hAnsi="Times New Roman" w:cs="Times New Roman"/>
          <w:sz w:val="24"/>
          <w:szCs w:val="24"/>
        </w:rPr>
        <w:t>Required:</w:t>
      </w:r>
    </w:p>
    <w:p w:rsidR="00063F27" w:rsidRPr="006C7349" w:rsidRDefault="00063F27" w:rsidP="008C6A55">
      <w:pPr>
        <w:pStyle w:val="NormalText"/>
        <w:tabs>
          <w:tab w:val="left" w:pos="360"/>
        </w:tabs>
        <w:ind w:left="360" w:hanging="360"/>
        <w:rPr>
          <w:rFonts w:ascii="Times New Roman" w:hAnsi="Times New Roman" w:cs="Times New Roman"/>
          <w:sz w:val="24"/>
          <w:szCs w:val="24"/>
        </w:rPr>
      </w:pPr>
      <w:r w:rsidRPr="006C7349">
        <w:rPr>
          <w:rFonts w:ascii="Times New Roman" w:hAnsi="Times New Roman" w:cs="Times New Roman"/>
          <w:sz w:val="24"/>
          <w:szCs w:val="24"/>
        </w:rPr>
        <w:t>a.</w:t>
      </w:r>
      <w:r w:rsidRPr="006C7349">
        <w:rPr>
          <w:rFonts w:ascii="Times New Roman" w:hAnsi="Times New Roman" w:cs="Times New Roman"/>
          <w:sz w:val="24"/>
          <w:szCs w:val="24"/>
        </w:rPr>
        <w:tab/>
        <w:t>Prepare a production budget showing how many pools should be produced in each of the months including October, November, and December.</w:t>
      </w:r>
    </w:p>
    <w:p w:rsidR="00063F27" w:rsidRPr="006C7349" w:rsidRDefault="00063F27" w:rsidP="008C6A55">
      <w:pPr>
        <w:pStyle w:val="NormalText"/>
        <w:tabs>
          <w:tab w:val="left" w:pos="360"/>
        </w:tabs>
        <w:ind w:left="360" w:hanging="360"/>
        <w:rPr>
          <w:rFonts w:ascii="Times New Roman" w:hAnsi="Times New Roman" w:cs="Times New Roman"/>
          <w:sz w:val="24"/>
          <w:szCs w:val="24"/>
        </w:rPr>
      </w:pPr>
      <w:r w:rsidRPr="006C7349">
        <w:rPr>
          <w:rFonts w:ascii="Times New Roman" w:hAnsi="Times New Roman" w:cs="Times New Roman"/>
          <w:sz w:val="24"/>
          <w:szCs w:val="24"/>
        </w:rPr>
        <w:t>b.</w:t>
      </w:r>
      <w:r w:rsidRPr="006C7349">
        <w:rPr>
          <w:rFonts w:ascii="Times New Roman" w:hAnsi="Times New Roman" w:cs="Times New Roman"/>
          <w:sz w:val="24"/>
          <w:szCs w:val="24"/>
        </w:rPr>
        <w:tab/>
        <w:t>Prepare a cash collections budget for each of the months including October, November, and December.</w:t>
      </w:r>
    </w:p>
    <w:p w:rsidR="00063F27" w:rsidRPr="006C7349" w:rsidRDefault="00063F27" w:rsidP="00063F27">
      <w:pPr>
        <w:pStyle w:val="NormalText"/>
        <w:rPr>
          <w:rFonts w:ascii="Times New Roman" w:hAnsi="Times New Roman" w:cs="Times New Roman"/>
          <w:sz w:val="24"/>
          <w:szCs w:val="24"/>
        </w:rPr>
      </w:pPr>
    </w:p>
    <w:p w:rsidR="00063F27" w:rsidRPr="006C7349" w:rsidRDefault="00063F27" w:rsidP="00063F27">
      <w:pPr>
        <w:pStyle w:val="NormalText"/>
        <w:rPr>
          <w:rFonts w:ascii="Times New Roman" w:hAnsi="Times New Roman" w:cs="Times New Roman"/>
          <w:b/>
          <w:bCs/>
          <w:sz w:val="24"/>
          <w:szCs w:val="24"/>
        </w:rPr>
      </w:pPr>
    </w:p>
    <w:tbl>
      <w:tblPr>
        <w:tblW w:w="0" w:type="auto"/>
        <w:tblInd w:w="-96" w:type="dxa"/>
        <w:tblLayout w:type="fixed"/>
        <w:tblCellMar>
          <w:left w:w="0" w:type="dxa"/>
          <w:right w:w="0" w:type="dxa"/>
        </w:tblCellMar>
        <w:tblLook w:val="0000" w:firstRow="0" w:lastRow="0" w:firstColumn="0" w:lastColumn="0" w:noHBand="0" w:noVBand="0"/>
      </w:tblPr>
      <w:tblGrid>
        <w:gridCol w:w="3562"/>
        <w:gridCol w:w="1080"/>
        <w:gridCol w:w="1260"/>
        <w:gridCol w:w="1340"/>
      </w:tblGrid>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b/>
                <w:bCs/>
                <w:sz w:val="24"/>
                <w:szCs w:val="24"/>
              </w:rPr>
            </w:pPr>
            <w:r w:rsidRPr="006C7349">
              <w:rPr>
                <w:rFonts w:ascii="Times New Roman" w:hAnsi="Times New Roman" w:cs="Times New Roman"/>
                <w:b/>
                <w:bCs/>
                <w:sz w:val="24"/>
                <w:szCs w:val="24"/>
              </w:rPr>
              <w:t>Part a.</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r>
      <w:tr w:rsidR="008C6A55" w:rsidRPr="006C7349" w:rsidTr="008C6A55">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b/>
                <w:bCs/>
                <w:sz w:val="24"/>
                <w:szCs w:val="24"/>
              </w:rPr>
            </w:pPr>
            <w:r w:rsidRPr="006C7349">
              <w:rPr>
                <w:rFonts w:ascii="Times New Roman" w:hAnsi="Times New Roman" w:cs="Times New Roman"/>
                <w:b/>
                <w:bCs/>
                <w:sz w:val="24"/>
                <w:szCs w:val="24"/>
              </w:rPr>
              <w:t xml:space="preserve"> Production Budget</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October</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November</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December</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Budgeted unit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350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420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370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Desired ending inventory (30% of next month's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126</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111</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90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Total needs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476</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531</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460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Less beginning inventory</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105</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126</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111</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Required purchases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371</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405</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349</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b/>
                <w:bCs/>
                <w:sz w:val="24"/>
                <w:szCs w:val="24"/>
              </w:rPr>
            </w:pPr>
            <w:r w:rsidRPr="006C7349">
              <w:rPr>
                <w:rFonts w:ascii="Times New Roman" w:hAnsi="Times New Roman" w:cs="Times New Roman"/>
                <w:b/>
                <w:bCs/>
                <w:sz w:val="24"/>
                <w:szCs w:val="24"/>
              </w:rPr>
              <w:t>PART b.</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sz w:val="24"/>
                <w:szCs w:val="24"/>
              </w:rPr>
            </w:pPr>
          </w:p>
        </w:tc>
      </w:tr>
      <w:tr w:rsidR="008C6A55" w:rsidRPr="006C7349" w:rsidTr="008C6A55">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b/>
                <w:bCs/>
                <w:sz w:val="24"/>
                <w:szCs w:val="24"/>
              </w:rPr>
            </w:pPr>
            <w:r w:rsidRPr="006C7349">
              <w:rPr>
                <w:rFonts w:ascii="Times New Roman" w:hAnsi="Times New Roman" w:cs="Times New Roman"/>
                <w:b/>
                <w:bCs/>
                <w:sz w:val="24"/>
                <w:szCs w:val="24"/>
              </w:rPr>
              <w:t>Cash Collections Budget</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July</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August</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8C6A55" w:rsidRPr="006C7349" w:rsidRDefault="008C6A55" w:rsidP="008C6A55">
            <w:pPr>
              <w:pStyle w:val="NormalText"/>
              <w:jc w:val="center"/>
              <w:rPr>
                <w:rFonts w:ascii="Times New Roman" w:hAnsi="Times New Roman" w:cs="Times New Roman"/>
                <w:sz w:val="24"/>
                <w:szCs w:val="24"/>
              </w:rPr>
            </w:pPr>
            <w:r w:rsidRPr="006C7349">
              <w:rPr>
                <w:rFonts w:ascii="Times New Roman" w:hAnsi="Times New Roman" w:cs="Times New Roman"/>
                <w:sz w:val="24"/>
                <w:szCs w:val="24"/>
              </w:rPr>
              <w:t>September</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Budgeted unit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350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420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370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Selling price per unit</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$100.00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$100.00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$100.00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Budgeted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$35,000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$42,000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$37,000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Accounts receivable, June 30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$12,000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July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$10,500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$24,500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August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$12,600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$29,400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September sales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rPr>
                <w:rFonts w:ascii="Times New Roman" w:hAnsi="Times New Roman" w:cs="Times New Roman"/>
                <w:b/>
                <w:sz w:val="24"/>
                <w:szCs w:val="24"/>
              </w:rPr>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$11,100</w:t>
            </w:r>
          </w:p>
        </w:tc>
      </w:tr>
      <w:tr w:rsidR="008C6A55" w:rsidRPr="006C7349" w:rsidTr="002A4E5A">
        <w:tc>
          <w:tcPr>
            <w:tcW w:w="356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8C6A55" w:rsidRPr="006C7349" w:rsidRDefault="008C6A55"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Total cash collections</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$22,500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$37,100</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8C6A55" w:rsidRPr="006C7349" w:rsidRDefault="008C6A55" w:rsidP="002A4E5A">
            <w:pPr>
              <w:pStyle w:val="NormalText"/>
              <w:jc w:val="right"/>
              <w:rPr>
                <w:rFonts w:ascii="Times New Roman" w:hAnsi="Times New Roman" w:cs="Times New Roman"/>
                <w:b/>
                <w:sz w:val="24"/>
                <w:szCs w:val="24"/>
              </w:rPr>
            </w:pPr>
            <w:r w:rsidRPr="006C7349">
              <w:rPr>
                <w:rFonts w:ascii="Times New Roman" w:hAnsi="Times New Roman" w:cs="Times New Roman"/>
                <w:b/>
                <w:sz w:val="24"/>
                <w:szCs w:val="24"/>
              </w:rPr>
              <w:t>$40,500</w:t>
            </w:r>
          </w:p>
        </w:tc>
      </w:tr>
    </w:tbl>
    <w:p w:rsidR="00063F27" w:rsidRPr="006C7349" w:rsidRDefault="00063F27" w:rsidP="00063F27">
      <w:pPr>
        <w:tabs>
          <w:tab w:val="left" w:pos="720"/>
          <w:tab w:val="left" w:pos="1080"/>
        </w:tabs>
        <w:rPr>
          <w:rFonts w:ascii="Times New Roman" w:hAnsi="Times New Roman" w:cs="Times New Roman"/>
          <w:sz w:val="24"/>
          <w:szCs w:val="24"/>
        </w:rPr>
      </w:pPr>
    </w:p>
    <w:p w:rsidR="008C6A55" w:rsidRDefault="008C6A55">
      <w:pPr>
        <w:rPr>
          <w:rFonts w:ascii="Times New Roman" w:hAnsi="Times New Roman" w:cs="Times New Roman"/>
          <w:sz w:val="24"/>
          <w:szCs w:val="24"/>
        </w:rPr>
      </w:pPr>
      <w:r>
        <w:rPr>
          <w:rFonts w:ascii="Times New Roman" w:hAnsi="Times New Roman" w:cs="Times New Roman"/>
          <w:sz w:val="24"/>
          <w:szCs w:val="24"/>
        </w:rPr>
        <w:br w:type="page"/>
      </w:r>
    </w:p>
    <w:p w:rsidR="00063F27" w:rsidRPr="008C6A55" w:rsidRDefault="00063F27" w:rsidP="00063F27">
      <w:pPr>
        <w:tabs>
          <w:tab w:val="left" w:pos="720"/>
          <w:tab w:val="left" w:pos="1080"/>
        </w:tabs>
        <w:rPr>
          <w:rFonts w:ascii="Times New Roman" w:hAnsi="Times New Roman" w:cs="Times New Roman"/>
          <w:b/>
          <w:sz w:val="24"/>
          <w:szCs w:val="24"/>
        </w:rPr>
      </w:pPr>
      <w:r w:rsidRPr="008C6A55">
        <w:rPr>
          <w:rFonts w:ascii="Times New Roman" w:hAnsi="Times New Roman" w:cs="Times New Roman"/>
          <w:b/>
          <w:sz w:val="24"/>
          <w:szCs w:val="24"/>
        </w:rPr>
        <w:t>Problem 3</w:t>
      </w:r>
      <w:r w:rsidR="008C6A55">
        <w:rPr>
          <w:rFonts w:ascii="Times New Roman" w:hAnsi="Times New Roman" w:cs="Times New Roman"/>
          <w:b/>
          <w:sz w:val="24"/>
          <w:szCs w:val="24"/>
        </w:rPr>
        <w:t>:</w:t>
      </w:r>
      <w:r w:rsidRPr="008C6A55">
        <w:rPr>
          <w:rFonts w:ascii="Times New Roman" w:hAnsi="Times New Roman" w:cs="Times New Roman"/>
          <w:b/>
          <w:sz w:val="24"/>
          <w:szCs w:val="24"/>
        </w:rPr>
        <w:t xml:space="preserve"> Standard Cost Variances</w:t>
      </w:r>
    </w:p>
    <w:p w:rsidR="00063F27" w:rsidRPr="006C7349" w:rsidRDefault="00063F27" w:rsidP="00063F27">
      <w:pPr>
        <w:tabs>
          <w:tab w:val="left" w:pos="720"/>
          <w:tab w:val="left" w:pos="1080"/>
        </w:tabs>
        <w:rPr>
          <w:rFonts w:ascii="Times New Roman" w:hAnsi="Times New Roman" w:cs="Times New Roman"/>
          <w:sz w:val="24"/>
          <w:szCs w:val="24"/>
        </w:rPr>
      </w:pPr>
      <w:r w:rsidRPr="006C7349">
        <w:rPr>
          <w:rFonts w:ascii="Times New Roman" w:hAnsi="Times New Roman" w:cs="Times New Roman"/>
          <w:b/>
          <w:sz w:val="24"/>
          <w:szCs w:val="24"/>
          <w:u w:val="single"/>
        </w:rPr>
        <w:t>Graders</w:t>
      </w:r>
      <w:r w:rsidRPr="006C7349">
        <w:rPr>
          <w:rFonts w:ascii="Times New Roman" w:hAnsi="Times New Roman" w:cs="Times New Roman"/>
          <w:sz w:val="24"/>
          <w:szCs w:val="24"/>
        </w:rPr>
        <w:t xml:space="preserve"> </w:t>
      </w:r>
      <w:r w:rsidRPr="008C6A55">
        <w:rPr>
          <w:rFonts w:ascii="Times New Roman" w:hAnsi="Times New Roman" w:cs="Times New Roman"/>
          <w:b/>
          <w:sz w:val="24"/>
          <w:szCs w:val="24"/>
        </w:rPr>
        <w:t xml:space="preserve">– Each </w:t>
      </w:r>
      <w:r w:rsidR="005251A2">
        <w:rPr>
          <w:rFonts w:ascii="Times New Roman" w:hAnsi="Times New Roman" w:cs="Times New Roman"/>
          <w:b/>
          <w:sz w:val="24"/>
          <w:szCs w:val="24"/>
        </w:rPr>
        <w:t>answer</w:t>
      </w:r>
      <w:r w:rsidRPr="008C6A55">
        <w:rPr>
          <w:rFonts w:ascii="Times New Roman" w:hAnsi="Times New Roman" w:cs="Times New Roman"/>
          <w:b/>
          <w:sz w:val="24"/>
          <w:szCs w:val="24"/>
        </w:rPr>
        <w:t xml:space="preserve"> is worth 3 points (21 points).</w:t>
      </w:r>
    </w:p>
    <w:p w:rsidR="00063F27" w:rsidRPr="006C7349" w:rsidRDefault="00063F27" w:rsidP="00063F27">
      <w:pPr>
        <w:pStyle w:val="NormalText"/>
        <w:rPr>
          <w:rFonts w:ascii="Times New Roman" w:hAnsi="Times New Roman" w:cs="Times New Roman"/>
          <w:sz w:val="24"/>
          <w:szCs w:val="24"/>
        </w:rPr>
      </w:pPr>
      <w:r w:rsidRPr="006C7349">
        <w:rPr>
          <w:rFonts w:ascii="Times New Roman" w:hAnsi="Times New Roman" w:cs="Times New Roman"/>
          <w:sz w:val="24"/>
          <w:szCs w:val="24"/>
        </w:rPr>
        <w:t>Smith Corporation manufactures a single product. The direct materials standard is 10 pounds of direct material per unit that cost $5 per pound.  A fire has destroyed the records for the direct materials standards but the following information is found for the month of December:</w:t>
      </w:r>
    </w:p>
    <w:p w:rsidR="00063F27" w:rsidRPr="006C7349" w:rsidRDefault="00063F27" w:rsidP="00063F27">
      <w:pPr>
        <w:pStyle w:val="NormalText"/>
        <w:rPr>
          <w:rFonts w:ascii="Times New Roman" w:hAnsi="Times New Roman" w:cs="Times New Roman"/>
          <w:sz w:val="24"/>
          <w:szCs w:val="24"/>
        </w:rPr>
      </w:pPr>
    </w:p>
    <w:tbl>
      <w:tblPr>
        <w:tblW w:w="0" w:type="auto"/>
        <w:tblInd w:w="6" w:type="dxa"/>
        <w:tblLayout w:type="fixed"/>
        <w:tblCellMar>
          <w:left w:w="0" w:type="dxa"/>
          <w:right w:w="0" w:type="dxa"/>
        </w:tblCellMar>
        <w:tblLook w:val="0000" w:firstRow="0" w:lastRow="0" w:firstColumn="0" w:lastColumn="0" w:noHBand="0" w:noVBand="0"/>
      </w:tblPr>
      <w:tblGrid>
        <w:gridCol w:w="4840"/>
        <w:gridCol w:w="1820"/>
      </w:tblGrid>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Number of units produced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500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Cost of actual direct materials purchased and used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$29,400.00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 xml:space="preserve">Actual direct labor hours </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1,000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Actual direct labor cost incurred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$20,500.00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Materials price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$600.00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Labor efficiency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$10,000.00</w:t>
            </w:r>
          </w:p>
        </w:tc>
      </w:tr>
      <w:tr w:rsidR="00063F27" w:rsidRPr="006C7349" w:rsidTr="002A4E5A">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063F27" w:rsidRPr="006C7349" w:rsidRDefault="00063F27" w:rsidP="002A4E5A">
            <w:pPr>
              <w:pStyle w:val="NormalText"/>
              <w:rPr>
                <w:rFonts w:ascii="Times New Roman" w:hAnsi="Times New Roman" w:cs="Times New Roman"/>
                <w:sz w:val="24"/>
                <w:szCs w:val="24"/>
              </w:rPr>
            </w:pPr>
            <w:r w:rsidRPr="006C7349">
              <w:rPr>
                <w:rFonts w:ascii="Times New Roman" w:hAnsi="Times New Roman" w:cs="Times New Roman"/>
                <w:sz w:val="24"/>
                <w:szCs w:val="24"/>
              </w:rPr>
              <w:t>Total labor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063F27" w:rsidRPr="006C7349" w:rsidRDefault="00063F27" w:rsidP="002A4E5A">
            <w:pPr>
              <w:pStyle w:val="NormalText"/>
              <w:jc w:val="right"/>
              <w:rPr>
                <w:rFonts w:ascii="Times New Roman" w:hAnsi="Times New Roman" w:cs="Times New Roman"/>
                <w:sz w:val="24"/>
                <w:szCs w:val="24"/>
              </w:rPr>
            </w:pPr>
            <w:r w:rsidRPr="006C7349">
              <w:rPr>
                <w:rFonts w:ascii="Times New Roman" w:hAnsi="Times New Roman" w:cs="Times New Roman"/>
                <w:sz w:val="24"/>
                <w:szCs w:val="24"/>
              </w:rPr>
              <w:t>$9,500.00</w:t>
            </w:r>
          </w:p>
        </w:tc>
      </w:tr>
    </w:tbl>
    <w:p w:rsidR="00063F27" w:rsidRPr="006C7349" w:rsidRDefault="00063F27" w:rsidP="00063F27">
      <w:pPr>
        <w:pStyle w:val="NormalText"/>
        <w:rPr>
          <w:rFonts w:ascii="Times New Roman" w:hAnsi="Times New Roman" w:cs="Times New Roman"/>
          <w:sz w:val="24"/>
          <w:szCs w:val="24"/>
        </w:rPr>
      </w:pPr>
    </w:p>
    <w:p w:rsidR="00A46B73" w:rsidRPr="0011385F" w:rsidRDefault="00A46B73" w:rsidP="00A46B73">
      <w:pPr>
        <w:pStyle w:val="NormalText"/>
        <w:rPr>
          <w:rFonts w:ascii="Times New Roman" w:hAnsi="Times New Roman" w:cs="Times New Roman"/>
          <w:sz w:val="24"/>
          <w:szCs w:val="24"/>
        </w:rPr>
      </w:pPr>
      <w:r>
        <w:rPr>
          <w:rFonts w:ascii="Times New Roman" w:hAnsi="Times New Roman" w:cs="Times New Roman"/>
          <w:sz w:val="24"/>
          <w:szCs w:val="24"/>
        </w:rPr>
        <w:t>Calculate the following:</w:t>
      </w:r>
    </w:p>
    <w:p w:rsidR="00A46B73" w:rsidRPr="0011385F" w:rsidRDefault="00A46B73" w:rsidP="00A46B73">
      <w:pPr>
        <w:pStyle w:val="NormalText"/>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574"/>
        <w:gridCol w:w="5148"/>
        <w:gridCol w:w="2908"/>
      </w:tblGrid>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number of pounds of direct materials purchased and used during December.</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$6,000</w:t>
            </w:r>
          </w:p>
        </w:tc>
      </w:tr>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materials quantity variance</w:t>
            </w:r>
            <w:r>
              <w:rPr>
                <w:rFonts w:ascii="Times New Roman" w:hAnsi="Times New Roman" w:cs="Times New Roman"/>
                <w:sz w:val="24"/>
                <w:szCs w:val="24"/>
              </w:rPr>
              <w:t xml:space="preserve"> &amp; indicate whether it is favorable (F) or unfavorable (U)</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$5,000 Unfavorable</w:t>
            </w:r>
          </w:p>
        </w:tc>
      </w:tr>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labor rate per hour.</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$20 per hour</w:t>
            </w:r>
          </w:p>
        </w:tc>
      </w:tr>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labor hours allowed for December’s production.</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1,500</w:t>
            </w:r>
          </w:p>
        </w:tc>
      </w:tr>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material</w:t>
            </w:r>
            <w:r>
              <w:rPr>
                <w:rFonts w:ascii="Times New Roman" w:hAnsi="Times New Roman" w:cs="Times New Roman"/>
                <w:sz w:val="24"/>
                <w:szCs w:val="24"/>
              </w:rPr>
              <w:t>s</w:t>
            </w:r>
            <w:r w:rsidRPr="00B25B22">
              <w:rPr>
                <w:rFonts w:ascii="Times New Roman" w:hAnsi="Times New Roman" w:cs="Times New Roman"/>
                <w:sz w:val="24"/>
                <w:szCs w:val="24"/>
              </w:rPr>
              <w:t xml:space="preserve"> allowed for December’s production.</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5,000</w:t>
            </w:r>
          </w:p>
        </w:tc>
      </w:tr>
      <w:tr w:rsidR="00A46B73" w:rsidRPr="00B25B22" w:rsidTr="00A46B73">
        <w:trPr>
          <w:trHeight w:val="720"/>
        </w:trPr>
        <w:tc>
          <w:tcPr>
            <w:tcW w:w="576" w:type="dxa"/>
            <w:vAlign w:val="center"/>
          </w:tcPr>
          <w:p w:rsidR="00A46B73" w:rsidRPr="00B25B22" w:rsidRDefault="00A46B73" w:rsidP="002E6396">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A46B73" w:rsidRPr="00B25B22" w:rsidRDefault="00A46B73" w:rsidP="002E6396">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actual price paid for material</w:t>
            </w:r>
            <w:r>
              <w:rPr>
                <w:rFonts w:ascii="Times New Roman" w:hAnsi="Times New Roman" w:cs="Times New Roman"/>
                <w:sz w:val="24"/>
                <w:szCs w:val="24"/>
              </w:rPr>
              <w:t>s per pound</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$4.90 per pound</w:t>
            </w:r>
          </w:p>
        </w:tc>
      </w:tr>
      <w:tr w:rsidR="00A46B73" w:rsidRPr="00B25B22" w:rsidTr="00A46B73">
        <w:trPr>
          <w:trHeight w:val="720"/>
        </w:trPr>
        <w:tc>
          <w:tcPr>
            <w:tcW w:w="576" w:type="dxa"/>
            <w:vAlign w:val="center"/>
          </w:tcPr>
          <w:p w:rsidR="00A46B73" w:rsidRPr="00B25B22" w:rsidRDefault="00A46B73" w:rsidP="002E6396">
            <w:pPr>
              <w:pStyle w:val="NormalText"/>
              <w:tabs>
                <w:tab w:val="left" w:pos="360"/>
              </w:tabs>
              <w:ind w:left="432" w:hanging="288"/>
              <w:rPr>
                <w:rFonts w:ascii="Times New Roman" w:hAnsi="Times New Roman" w:cs="Times New Roman"/>
                <w:sz w:val="24"/>
                <w:szCs w:val="24"/>
              </w:rPr>
            </w:pPr>
            <w:r>
              <w:rPr>
                <w:rFonts w:ascii="Times New Roman" w:hAnsi="Times New Roman" w:cs="Times New Roman"/>
                <w:sz w:val="24"/>
                <w:szCs w:val="24"/>
              </w:rPr>
              <w:t xml:space="preserve">e. </w:t>
            </w:r>
          </w:p>
        </w:tc>
        <w:tc>
          <w:tcPr>
            <w:tcW w:w="5328" w:type="dxa"/>
            <w:vAlign w:val="center"/>
          </w:tcPr>
          <w:p w:rsidR="00A46B73" w:rsidRPr="00B25B22" w:rsidRDefault="00A46B73" w:rsidP="002E6396">
            <w:pPr>
              <w:pStyle w:val="NormalText"/>
              <w:tabs>
                <w:tab w:val="left" w:pos="360"/>
              </w:tabs>
              <w:rPr>
                <w:rFonts w:ascii="Times New Roman" w:hAnsi="Times New Roman" w:cs="Times New Roman"/>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labor rate variance</w:t>
            </w:r>
            <w:r>
              <w:rPr>
                <w:rFonts w:ascii="Times New Roman" w:hAnsi="Times New Roman" w:cs="Times New Roman"/>
                <w:sz w:val="24"/>
                <w:szCs w:val="24"/>
              </w:rPr>
              <w:t xml:space="preserve"> &amp; indicate whether it is favorable (F) or unfavorable (U)</w:t>
            </w:r>
          </w:p>
        </w:tc>
        <w:tc>
          <w:tcPr>
            <w:tcW w:w="2975" w:type="dxa"/>
            <w:vAlign w:val="center"/>
          </w:tcPr>
          <w:p w:rsidR="00A46B73" w:rsidRPr="00A46B73" w:rsidRDefault="00A46B73" w:rsidP="00A46B73">
            <w:pPr>
              <w:pStyle w:val="NormalText"/>
              <w:tabs>
                <w:tab w:val="left" w:pos="360"/>
              </w:tabs>
              <w:jc w:val="center"/>
              <w:rPr>
                <w:rFonts w:ascii="Times New Roman" w:hAnsi="Times New Roman" w:cs="Times New Roman"/>
                <w:b/>
                <w:sz w:val="24"/>
                <w:szCs w:val="24"/>
              </w:rPr>
            </w:pPr>
            <w:r w:rsidRPr="00A46B73">
              <w:rPr>
                <w:rFonts w:ascii="Times New Roman" w:hAnsi="Times New Roman" w:cs="Times New Roman"/>
                <w:b/>
                <w:sz w:val="24"/>
                <w:szCs w:val="24"/>
              </w:rPr>
              <w:t>$500 Unfavorable</w:t>
            </w:r>
          </w:p>
        </w:tc>
      </w:tr>
    </w:tbl>
    <w:p w:rsidR="00A46B73" w:rsidRPr="0011385F" w:rsidRDefault="00A46B73" w:rsidP="00A46B73">
      <w:pPr>
        <w:tabs>
          <w:tab w:val="left" w:pos="720"/>
          <w:tab w:val="left" w:pos="1080"/>
        </w:tabs>
        <w:rPr>
          <w:rFonts w:ascii="Times New Roman" w:hAnsi="Times New Roman" w:cs="Times New Roman"/>
          <w:sz w:val="24"/>
          <w:szCs w:val="24"/>
        </w:rPr>
      </w:pPr>
    </w:p>
    <w:p w:rsidR="00063F27" w:rsidRPr="006C7349" w:rsidRDefault="00063F27" w:rsidP="00A46B73">
      <w:pPr>
        <w:pStyle w:val="NormalText"/>
        <w:rPr>
          <w:rFonts w:ascii="Times New Roman" w:hAnsi="Times New Roman" w:cs="Times New Roman"/>
          <w:sz w:val="24"/>
          <w:szCs w:val="24"/>
        </w:rPr>
      </w:pPr>
    </w:p>
    <w:sectPr w:rsidR="00063F27" w:rsidRPr="006C7349"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DA5" w:rsidRDefault="00F83DA5" w:rsidP="004E452E">
      <w:pPr>
        <w:spacing w:after="0" w:line="240" w:lineRule="auto"/>
      </w:pPr>
      <w:r>
        <w:separator/>
      </w:r>
    </w:p>
  </w:endnote>
  <w:endnote w:type="continuationSeparator" w:id="0">
    <w:p w:rsidR="00F83DA5" w:rsidRDefault="00F83DA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DA5" w:rsidRDefault="00F83DA5" w:rsidP="004E452E">
      <w:pPr>
        <w:spacing w:after="0" w:line="240" w:lineRule="auto"/>
      </w:pPr>
      <w:r>
        <w:separator/>
      </w:r>
    </w:p>
  </w:footnote>
  <w:footnote w:type="continuationSeparator" w:id="0">
    <w:p w:rsidR="00F83DA5" w:rsidRDefault="00F83DA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DD5A1F" w:rsidP="004E452E">
    <w:pPr>
      <w:pStyle w:val="Header"/>
      <w:ind w:left="-810"/>
      <w:rPr>
        <w:rFonts w:ascii="Times New Roman" w:hAnsi="Times New Roman" w:cs="Times New Roman"/>
        <w:szCs w:val="24"/>
      </w:rPr>
    </w:pPr>
    <w:r>
      <w:rPr>
        <w:rFonts w:ascii="Times New Roman" w:hAnsi="Times New Roman" w:cs="Times New Roman"/>
        <w:szCs w:val="24"/>
      </w:rPr>
      <w:t>MANAGERIAL</w:t>
    </w:r>
    <w:r w:rsidR="0010240D">
      <w:rPr>
        <w:rFonts w:ascii="Times New Roman" w:hAnsi="Times New Roman" w:cs="Times New Roman"/>
        <w:szCs w:val="24"/>
      </w:rPr>
      <w:t xml:space="preserve"> </w:t>
    </w:r>
    <w:r w:rsidR="000B052D">
      <w:rPr>
        <w:rFonts w:ascii="Times New Roman" w:hAnsi="Times New Roman" w:cs="Times New Roman"/>
        <w:szCs w:val="24"/>
      </w:rPr>
      <w:t>ACCOUNTING</w:t>
    </w:r>
  </w:p>
  <w:p w:rsidR="004E452E" w:rsidRPr="001A2C02" w:rsidRDefault="00470DC1"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700448">
      <w:rPr>
        <w:rFonts w:ascii="Times New Roman" w:hAnsi="Times New Roman" w:cs="Times New Roman"/>
        <w:bCs/>
        <w:noProof/>
        <w:szCs w:val="24"/>
      </w:rPr>
      <w:t>7</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700448">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038ED"/>
    <w:multiLevelType w:val="hybridMultilevel"/>
    <w:tmpl w:val="1D780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3F27"/>
    <w:rsid w:val="000B052D"/>
    <w:rsid w:val="000B1B6A"/>
    <w:rsid w:val="0010240D"/>
    <w:rsid w:val="001834C7"/>
    <w:rsid w:val="001A2C02"/>
    <w:rsid w:val="001B7C3F"/>
    <w:rsid w:val="0023113E"/>
    <w:rsid w:val="00232AD0"/>
    <w:rsid w:val="00275641"/>
    <w:rsid w:val="00360E75"/>
    <w:rsid w:val="00470DC1"/>
    <w:rsid w:val="00481623"/>
    <w:rsid w:val="004E452E"/>
    <w:rsid w:val="005251A2"/>
    <w:rsid w:val="0052691A"/>
    <w:rsid w:val="005A0D13"/>
    <w:rsid w:val="005A4F28"/>
    <w:rsid w:val="006C5DDB"/>
    <w:rsid w:val="006C7349"/>
    <w:rsid w:val="00700448"/>
    <w:rsid w:val="00703D4E"/>
    <w:rsid w:val="007A13F4"/>
    <w:rsid w:val="007B7CEB"/>
    <w:rsid w:val="00835D31"/>
    <w:rsid w:val="008C6A55"/>
    <w:rsid w:val="009A7BF5"/>
    <w:rsid w:val="009C266F"/>
    <w:rsid w:val="00A46B73"/>
    <w:rsid w:val="00AB23DD"/>
    <w:rsid w:val="00AE7C3B"/>
    <w:rsid w:val="00BC3A4C"/>
    <w:rsid w:val="00BD03C7"/>
    <w:rsid w:val="00C3714F"/>
    <w:rsid w:val="00CC19EC"/>
    <w:rsid w:val="00DB0844"/>
    <w:rsid w:val="00DD5A1F"/>
    <w:rsid w:val="00DF3BD2"/>
    <w:rsid w:val="00DF7483"/>
    <w:rsid w:val="00F212DB"/>
    <w:rsid w:val="00F83DA5"/>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1759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customStyle="1" w:styleId="NormalText">
    <w:name w:val="Normal Text"/>
    <w:rsid w:val="00063F27"/>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table" w:styleId="TableGrid">
    <w:name w:val="Table Grid"/>
    <w:basedOn w:val="TableNormal"/>
    <w:uiPriority w:val="39"/>
    <w:rsid w:val="00A46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2021-02-15T19:25:00Z</dcterms:created>
  <dcterms:modified xsi:type="dcterms:W3CDTF">2021-02-15T19:25:00Z</dcterms:modified>
</cp:coreProperties>
</file>