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11FE59" w14:textId="77777777" w:rsidR="00E93460" w:rsidRPr="000B1B6A" w:rsidRDefault="004E452E">
      <w:bookmarkStart w:id="0" w:name="_GoBack"/>
      <w:bookmarkEnd w:id="0"/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3457650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17CB0546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6E000726" wp14:editId="121F2602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1875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33352C07" w14:textId="77777777" w:rsidR="004E452E" w:rsidRPr="00885D3F" w:rsidRDefault="004A1273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EXTEMPORANEOUS SPEECH</w:t>
      </w:r>
    </w:p>
    <w:p w14:paraId="19E6D51F" w14:textId="77777777" w:rsidR="005A4F28" w:rsidRPr="00885D3F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885D3F">
        <w:rPr>
          <w:rFonts w:ascii="Times New Roman" w:hAnsi="Times New Roman" w:cs="Times New Roman"/>
          <w:sz w:val="72"/>
        </w:rPr>
        <w:t>(</w:t>
      </w:r>
      <w:r w:rsidR="00885D3F">
        <w:rPr>
          <w:rFonts w:ascii="Times New Roman" w:hAnsi="Times New Roman" w:cs="Times New Roman"/>
          <w:sz w:val="72"/>
        </w:rPr>
        <w:t>5</w:t>
      </w:r>
      <w:r w:rsidR="004A1273">
        <w:rPr>
          <w:rFonts w:ascii="Times New Roman" w:hAnsi="Times New Roman" w:cs="Times New Roman"/>
          <w:sz w:val="72"/>
        </w:rPr>
        <w:t>25</w:t>
      </w:r>
      <w:r w:rsidRPr="00885D3F">
        <w:rPr>
          <w:rFonts w:ascii="Times New Roman" w:hAnsi="Times New Roman" w:cs="Times New Roman"/>
          <w:sz w:val="72"/>
        </w:rPr>
        <w:t>)</w:t>
      </w:r>
    </w:p>
    <w:p w14:paraId="478AD22A" w14:textId="77777777" w:rsidR="00AE53DB" w:rsidRDefault="00AE53DB" w:rsidP="004E452E">
      <w:pPr>
        <w:jc w:val="center"/>
        <w:rPr>
          <w:rFonts w:ascii="Times New Roman" w:hAnsi="Times New Roman" w:cs="Times New Roman"/>
          <w:b/>
          <w:sz w:val="56"/>
          <w:szCs w:val="60"/>
        </w:rPr>
      </w:pPr>
    </w:p>
    <w:p w14:paraId="33AD6F2C" w14:textId="77777777" w:rsidR="000B1B6A" w:rsidRPr="00AE53DB" w:rsidRDefault="00A61BB7" w:rsidP="004E452E">
      <w:pPr>
        <w:jc w:val="center"/>
        <w:rPr>
          <w:rFonts w:ascii="Times New Roman" w:hAnsi="Times New Roman" w:cs="Times New Roman"/>
          <w:sz w:val="72"/>
          <w:szCs w:val="60"/>
        </w:rPr>
      </w:pPr>
      <w:r>
        <w:rPr>
          <w:rFonts w:ascii="Times New Roman" w:hAnsi="Times New Roman" w:cs="Times New Roman"/>
          <w:sz w:val="72"/>
          <w:szCs w:val="60"/>
        </w:rPr>
        <w:t>PRELIMINARY</w:t>
      </w:r>
    </w:p>
    <w:p w14:paraId="1F8EC3A0" w14:textId="77777777" w:rsidR="00AE53DB" w:rsidRDefault="00AE53DB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</w:p>
    <w:p w14:paraId="42F3A665" w14:textId="77777777" w:rsidR="00AE53DB" w:rsidRDefault="00AE53DB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</w:p>
    <w:p w14:paraId="18433F4B" w14:textId="77777777" w:rsidR="001A2C02" w:rsidRPr="00885D3F" w:rsidRDefault="00464F05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885D3F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66DFE87A" w14:textId="77777777" w:rsidR="001A2C02" w:rsidRPr="00885D3F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36E66E0E" w14:textId="77777777" w:rsidR="001A2C02" w:rsidRPr="00885D3F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4118F1D7" w14:textId="77777777" w:rsidR="001A2C02" w:rsidRPr="00885D3F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502AE60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2E8A0F3" w14:textId="77777777" w:rsidR="00885D3F" w:rsidRDefault="00885D3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173385C" w14:textId="77777777" w:rsidR="0059592F" w:rsidRDefault="0059592F" w:rsidP="00376955">
      <w:pPr>
        <w:spacing w:before="89"/>
        <w:ind w:left="240"/>
        <w:rPr>
          <w:rFonts w:ascii="Times New Roman" w:hAnsi="Times New Roman" w:cs="Times New Roman"/>
          <w:b/>
          <w:sz w:val="28"/>
        </w:rPr>
      </w:pPr>
    </w:p>
    <w:p w14:paraId="2C45F01A" w14:textId="77777777" w:rsidR="00376955" w:rsidRPr="000B0036" w:rsidRDefault="00376955" w:rsidP="00376955">
      <w:pPr>
        <w:spacing w:before="89"/>
        <w:ind w:left="240"/>
        <w:rPr>
          <w:rFonts w:ascii="Times New Roman" w:hAnsi="Times New Roman" w:cs="Times New Roman"/>
          <w:b/>
          <w:sz w:val="28"/>
        </w:rPr>
      </w:pPr>
      <w:r w:rsidRPr="000B0036">
        <w:rPr>
          <w:rFonts w:ascii="Times New Roman" w:hAnsi="Times New Roman" w:cs="Times New Roman"/>
          <w:b/>
          <w:sz w:val="28"/>
        </w:rPr>
        <w:t>TOPICS:</w:t>
      </w:r>
    </w:p>
    <w:p w14:paraId="1218D54A" w14:textId="77777777" w:rsidR="00376955" w:rsidRDefault="00376955" w:rsidP="00376955">
      <w:pPr>
        <w:pStyle w:val="Heading1"/>
        <w:spacing w:before="0"/>
        <w:rPr>
          <w:u w:val="none"/>
        </w:rPr>
      </w:pPr>
    </w:p>
    <w:p w14:paraId="5DBB2211" w14:textId="77777777" w:rsidR="00A61BB7" w:rsidRPr="00A61BB7" w:rsidRDefault="00A61BB7" w:rsidP="00A61BB7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A61BB7">
        <w:rPr>
          <w:rFonts w:ascii="Times New Roman" w:hAnsi="Times New Roman" w:cs="Times New Roman"/>
          <w:sz w:val="28"/>
          <w:szCs w:val="28"/>
        </w:rPr>
        <w:t xml:space="preserve">What does the phrase, “Getting involved makes good business sense,” mean to you? </w:t>
      </w:r>
    </w:p>
    <w:p w14:paraId="6F16CA21" w14:textId="77777777" w:rsidR="00A61BB7" w:rsidRPr="00A61BB7" w:rsidRDefault="00A61BB7" w:rsidP="00A61BB7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A61BB7">
        <w:rPr>
          <w:rFonts w:ascii="Times New Roman" w:hAnsi="Times New Roman" w:cs="Times New Roman"/>
          <w:sz w:val="28"/>
          <w:szCs w:val="28"/>
        </w:rPr>
        <w:t xml:space="preserve">Which is more important—listening or speaking? </w:t>
      </w:r>
    </w:p>
    <w:p w14:paraId="585539AA" w14:textId="77777777" w:rsidR="00A61BB7" w:rsidRPr="00A61BB7" w:rsidRDefault="00A61BB7" w:rsidP="00A61BB7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A61BB7">
        <w:rPr>
          <w:rFonts w:ascii="Times New Roman" w:hAnsi="Times New Roman" w:cs="Times New Roman"/>
          <w:sz w:val="28"/>
          <w:szCs w:val="28"/>
        </w:rPr>
        <w:t>What is the biggest factor in determining a company’s success or failure?</w:t>
      </w:r>
    </w:p>
    <w:p w14:paraId="58921B54" w14:textId="77777777" w:rsidR="00A61BB7" w:rsidRPr="00A61BB7" w:rsidRDefault="00A61BB7" w:rsidP="00A61BB7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A61BB7">
        <w:rPr>
          <w:rFonts w:ascii="Times New Roman" w:hAnsi="Times New Roman" w:cs="Times New Roman"/>
          <w:sz w:val="28"/>
          <w:szCs w:val="28"/>
        </w:rPr>
        <w:t>Is a college degree required to earn a six-figure income?</w:t>
      </w:r>
    </w:p>
    <w:p w14:paraId="782F46EB" w14:textId="77777777" w:rsidR="00A61BB7" w:rsidRPr="00A61BB7" w:rsidRDefault="00A61BB7" w:rsidP="00A61BB7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A61BB7">
        <w:rPr>
          <w:rFonts w:ascii="Times New Roman" w:hAnsi="Times New Roman" w:cs="Times New Roman"/>
          <w:sz w:val="28"/>
          <w:szCs w:val="28"/>
        </w:rPr>
        <w:t>What does this year’s BPA NLC theme mean to you?</w:t>
      </w:r>
    </w:p>
    <w:p w14:paraId="48C0AAAB" w14:textId="0CB4D982" w:rsidR="00A61BB7" w:rsidRPr="00A61BB7" w:rsidRDefault="00A61BB7" w:rsidP="00A61BB7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A61BB7">
        <w:rPr>
          <w:rFonts w:ascii="Times New Roman" w:hAnsi="Times New Roman" w:cs="Times New Roman"/>
          <w:sz w:val="28"/>
          <w:szCs w:val="28"/>
        </w:rPr>
        <w:t xml:space="preserve">If you were to pick a BPA </w:t>
      </w:r>
      <w:r w:rsidR="00290E09">
        <w:rPr>
          <w:rFonts w:ascii="Times New Roman" w:hAnsi="Times New Roman" w:cs="Times New Roman"/>
          <w:sz w:val="28"/>
          <w:szCs w:val="28"/>
        </w:rPr>
        <w:t>t</w:t>
      </w:r>
      <w:r w:rsidR="00290E09" w:rsidRPr="00A61BB7">
        <w:rPr>
          <w:rFonts w:ascii="Times New Roman" w:hAnsi="Times New Roman" w:cs="Times New Roman"/>
          <w:sz w:val="28"/>
          <w:szCs w:val="28"/>
        </w:rPr>
        <w:t xml:space="preserve">heme </w:t>
      </w:r>
      <w:r w:rsidRPr="00A61BB7">
        <w:rPr>
          <w:rFonts w:ascii="Times New Roman" w:hAnsi="Times New Roman" w:cs="Times New Roman"/>
          <w:sz w:val="28"/>
          <w:szCs w:val="28"/>
        </w:rPr>
        <w:t>for next year, what would it be and why?</w:t>
      </w:r>
    </w:p>
    <w:p w14:paraId="2260415B" w14:textId="77777777" w:rsidR="00A61BB7" w:rsidRPr="00A61BB7" w:rsidRDefault="00A61BB7" w:rsidP="00A61BB7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A61BB7">
        <w:rPr>
          <w:rFonts w:ascii="Times New Roman" w:hAnsi="Times New Roman" w:cs="Times New Roman"/>
          <w:sz w:val="28"/>
          <w:szCs w:val="28"/>
        </w:rPr>
        <w:t>Should colleges eliminate the use of admissions tests?</w:t>
      </w:r>
    </w:p>
    <w:p w14:paraId="61B814BA" w14:textId="110914A4" w:rsidR="000B1B6A" w:rsidRPr="00376955" w:rsidRDefault="00A61BB7" w:rsidP="00A61BB7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A61BB7">
        <w:rPr>
          <w:rFonts w:ascii="Times New Roman" w:hAnsi="Times New Roman" w:cs="Times New Roman"/>
          <w:sz w:val="28"/>
          <w:szCs w:val="28"/>
        </w:rPr>
        <w:t xml:space="preserve">Raising the minimum wage has received a great deal of media attention </w:t>
      </w:r>
      <w:r w:rsidR="00290E09">
        <w:rPr>
          <w:rFonts w:ascii="Times New Roman" w:hAnsi="Times New Roman" w:cs="Times New Roman"/>
          <w:sz w:val="28"/>
          <w:szCs w:val="28"/>
        </w:rPr>
        <w:t>in recent years</w:t>
      </w:r>
      <w:r w:rsidRPr="00A61BB7">
        <w:rPr>
          <w:rFonts w:ascii="Times New Roman" w:hAnsi="Times New Roman" w:cs="Times New Roman"/>
          <w:sz w:val="28"/>
          <w:szCs w:val="28"/>
        </w:rPr>
        <w:t>. Discuss the pros and cons of raising the minimum wage.</w:t>
      </w:r>
    </w:p>
    <w:sectPr w:rsidR="000B1B6A" w:rsidRPr="00376955" w:rsidSect="00F212DB">
      <w:headerReference w:type="default" r:id="rId8"/>
      <w:footerReference w:type="default" r:id="rId9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849A57" w14:textId="77777777" w:rsidR="00F81F3B" w:rsidRDefault="00F81F3B" w:rsidP="004E452E">
      <w:pPr>
        <w:spacing w:after="0" w:line="240" w:lineRule="auto"/>
      </w:pPr>
      <w:r>
        <w:separator/>
      </w:r>
    </w:p>
  </w:endnote>
  <w:endnote w:type="continuationSeparator" w:id="0">
    <w:p w14:paraId="42F3028B" w14:textId="77777777" w:rsidR="00F81F3B" w:rsidRDefault="00F81F3B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0BEF2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0331808F" wp14:editId="1D1D9AC2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12238D" w14:textId="77777777" w:rsidR="00F81F3B" w:rsidRDefault="00F81F3B" w:rsidP="004E452E">
      <w:pPr>
        <w:spacing w:after="0" w:line="240" w:lineRule="auto"/>
      </w:pPr>
      <w:r>
        <w:separator/>
      </w:r>
    </w:p>
  </w:footnote>
  <w:footnote w:type="continuationSeparator" w:id="0">
    <w:p w14:paraId="0636F314" w14:textId="77777777" w:rsidR="00F81F3B" w:rsidRDefault="00F81F3B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041B5A" w14:textId="77777777" w:rsidR="004E452E" w:rsidRPr="00885D3F" w:rsidRDefault="004A127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EXTEMPORANEOUS SPEECH</w:t>
    </w:r>
    <w:r w:rsidR="00AE53DB">
      <w:rPr>
        <w:rFonts w:ascii="Times New Roman" w:hAnsi="Times New Roman" w:cs="Times New Roman"/>
        <w:szCs w:val="24"/>
      </w:rPr>
      <w:t>-</w:t>
    </w:r>
    <w:r w:rsidR="00A61BB7">
      <w:rPr>
        <w:rFonts w:ascii="Times New Roman" w:hAnsi="Times New Roman" w:cs="Times New Roman"/>
        <w:szCs w:val="24"/>
      </w:rPr>
      <w:t>PRELIMINARY</w:t>
    </w:r>
  </w:p>
  <w:p w14:paraId="6E9A0DDB" w14:textId="77777777" w:rsidR="004E452E" w:rsidRPr="001A2C02" w:rsidRDefault="00464F05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885D3F">
      <w:rPr>
        <w:rFonts w:ascii="Times New Roman" w:hAnsi="Times New Roman" w:cs="Times New Roman"/>
        <w:szCs w:val="24"/>
      </w:rPr>
      <w:t xml:space="preserve"> 2021</w:t>
    </w:r>
  </w:p>
  <w:p w14:paraId="2712734F" w14:textId="0D62E988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203916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203916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552ED6"/>
    <w:multiLevelType w:val="hybridMultilevel"/>
    <w:tmpl w:val="ED18712C"/>
    <w:lvl w:ilvl="0" w:tplc="479EC740">
      <w:numFmt w:val="bullet"/>
      <w:lvlText w:val=""/>
      <w:lvlJc w:val="left"/>
      <w:pPr>
        <w:ind w:left="6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8DA8CDAC">
      <w:numFmt w:val="bullet"/>
      <w:lvlText w:val="•"/>
      <w:lvlJc w:val="left"/>
      <w:pPr>
        <w:ind w:left="1554" w:hanging="360"/>
      </w:pPr>
      <w:rPr>
        <w:lang w:val="en-US" w:eastAsia="en-US" w:bidi="en-US"/>
      </w:rPr>
    </w:lvl>
    <w:lvl w:ilvl="2" w:tplc="E3302A2E">
      <w:numFmt w:val="bullet"/>
      <w:lvlText w:val="•"/>
      <w:lvlJc w:val="left"/>
      <w:pPr>
        <w:ind w:left="2508" w:hanging="360"/>
      </w:pPr>
      <w:rPr>
        <w:lang w:val="en-US" w:eastAsia="en-US" w:bidi="en-US"/>
      </w:rPr>
    </w:lvl>
    <w:lvl w:ilvl="3" w:tplc="7D42C9CC">
      <w:numFmt w:val="bullet"/>
      <w:lvlText w:val="•"/>
      <w:lvlJc w:val="left"/>
      <w:pPr>
        <w:ind w:left="3462" w:hanging="360"/>
      </w:pPr>
      <w:rPr>
        <w:lang w:val="en-US" w:eastAsia="en-US" w:bidi="en-US"/>
      </w:rPr>
    </w:lvl>
    <w:lvl w:ilvl="4" w:tplc="171E5268">
      <w:numFmt w:val="bullet"/>
      <w:lvlText w:val="•"/>
      <w:lvlJc w:val="left"/>
      <w:pPr>
        <w:ind w:left="4416" w:hanging="360"/>
      </w:pPr>
      <w:rPr>
        <w:lang w:val="en-US" w:eastAsia="en-US" w:bidi="en-US"/>
      </w:rPr>
    </w:lvl>
    <w:lvl w:ilvl="5" w:tplc="DF02EFE4">
      <w:numFmt w:val="bullet"/>
      <w:lvlText w:val="•"/>
      <w:lvlJc w:val="left"/>
      <w:pPr>
        <w:ind w:left="5370" w:hanging="360"/>
      </w:pPr>
      <w:rPr>
        <w:lang w:val="en-US" w:eastAsia="en-US" w:bidi="en-US"/>
      </w:rPr>
    </w:lvl>
    <w:lvl w:ilvl="6" w:tplc="A0266350">
      <w:numFmt w:val="bullet"/>
      <w:lvlText w:val="•"/>
      <w:lvlJc w:val="left"/>
      <w:pPr>
        <w:ind w:left="6324" w:hanging="360"/>
      </w:pPr>
      <w:rPr>
        <w:lang w:val="en-US" w:eastAsia="en-US" w:bidi="en-US"/>
      </w:rPr>
    </w:lvl>
    <w:lvl w:ilvl="7" w:tplc="7C3A4936">
      <w:numFmt w:val="bullet"/>
      <w:lvlText w:val="•"/>
      <w:lvlJc w:val="left"/>
      <w:pPr>
        <w:ind w:left="7278" w:hanging="360"/>
      </w:pPr>
      <w:rPr>
        <w:lang w:val="en-US" w:eastAsia="en-US" w:bidi="en-US"/>
      </w:rPr>
    </w:lvl>
    <w:lvl w:ilvl="8" w:tplc="1B68DB6A">
      <w:numFmt w:val="bullet"/>
      <w:lvlText w:val="•"/>
      <w:lvlJc w:val="left"/>
      <w:pPr>
        <w:ind w:left="8232" w:hanging="360"/>
      </w:pPr>
      <w:rPr>
        <w:lang w:val="en-US" w:eastAsia="en-US" w:bidi="en-U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0AF2"/>
    <w:rsid w:val="000B1B6A"/>
    <w:rsid w:val="001A2C02"/>
    <w:rsid w:val="001B1644"/>
    <w:rsid w:val="00203916"/>
    <w:rsid w:val="00280A8C"/>
    <w:rsid w:val="00290E09"/>
    <w:rsid w:val="00360E75"/>
    <w:rsid w:val="00376955"/>
    <w:rsid w:val="003D07FA"/>
    <w:rsid w:val="00464F05"/>
    <w:rsid w:val="00493921"/>
    <w:rsid w:val="004A1273"/>
    <w:rsid w:val="004E452E"/>
    <w:rsid w:val="00566850"/>
    <w:rsid w:val="0059592F"/>
    <w:rsid w:val="005A0D13"/>
    <w:rsid w:val="005A4F28"/>
    <w:rsid w:val="00632B2B"/>
    <w:rsid w:val="006C5DDB"/>
    <w:rsid w:val="00870084"/>
    <w:rsid w:val="00885D3F"/>
    <w:rsid w:val="008D4A31"/>
    <w:rsid w:val="00983A3D"/>
    <w:rsid w:val="00A61BB7"/>
    <w:rsid w:val="00A6238A"/>
    <w:rsid w:val="00AA0F55"/>
    <w:rsid w:val="00AB23DD"/>
    <w:rsid w:val="00AD1524"/>
    <w:rsid w:val="00AE53DB"/>
    <w:rsid w:val="00BD03C7"/>
    <w:rsid w:val="00DC0CCC"/>
    <w:rsid w:val="00DF4420"/>
    <w:rsid w:val="00DF7483"/>
    <w:rsid w:val="00F212DB"/>
    <w:rsid w:val="00F81F3B"/>
    <w:rsid w:val="00FC3E9A"/>
    <w:rsid w:val="00FD54D7"/>
    <w:rsid w:val="00FF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E0B30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6955"/>
    <w:pPr>
      <w:widowControl w:val="0"/>
      <w:autoSpaceDE w:val="0"/>
      <w:autoSpaceDN w:val="0"/>
      <w:spacing w:before="89" w:after="0" w:line="240" w:lineRule="auto"/>
      <w:ind w:left="24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1"/>
    <w:qFormat/>
    <w:rsid w:val="001A2C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76955"/>
    <w:rPr>
      <w:rFonts w:ascii="Times New Roman" w:eastAsia="Times New Roman" w:hAnsi="Times New Roman" w:cs="Times New Roman"/>
      <w:b/>
      <w:bCs/>
      <w:sz w:val="28"/>
      <w:szCs w:val="28"/>
      <w:u w:val="single" w:color="000000"/>
      <w:lang w:bidi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37695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376955"/>
    <w:rPr>
      <w:rFonts w:ascii="Times New Roman" w:eastAsia="Times New Roman" w:hAnsi="Times New Roman" w:cs="Times New Roman"/>
      <w:sz w:val="24"/>
      <w:szCs w:val="24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0E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E09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280A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2021-01-29T18:17:00Z</dcterms:created>
  <dcterms:modified xsi:type="dcterms:W3CDTF">2021-01-29T18:17:00Z</dcterms:modified>
</cp:coreProperties>
</file>