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190A50" w:rsidRDefault="00CA32EF" w:rsidP="004E452E">
      <w:pPr>
        <w:jc w:val="center"/>
        <w:rPr>
          <w:rFonts w:ascii="Times New Roman" w:hAnsi="Times New Roman" w:cs="Times New Roman"/>
          <w:b/>
          <w:sz w:val="72"/>
        </w:rPr>
      </w:pPr>
      <w:r>
        <w:rPr>
          <w:rFonts w:ascii="Times New Roman" w:hAnsi="Times New Roman" w:cs="Times New Roman"/>
          <w:b/>
          <w:sz w:val="72"/>
        </w:rPr>
        <w:t>CONTEMPORARY ISSUES</w:t>
      </w:r>
    </w:p>
    <w:p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CA32EF">
        <w:rPr>
          <w:rFonts w:ascii="Times New Roman" w:hAnsi="Times New Roman" w:cs="Times New Roman"/>
          <w:sz w:val="72"/>
        </w:rPr>
        <w:t>30</w:t>
      </w:r>
      <w:r w:rsidRPr="00190A50">
        <w:rPr>
          <w:rFonts w:ascii="Times New Roman" w:hAnsi="Times New Roman" w:cs="Times New Roman"/>
          <w:sz w:val="72"/>
        </w:rPr>
        <w:t>)</w:t>
      </w:r>
    </w:p>
    <w:p w:rsidR="000B1B6A" w:rsidRDefault="000B1B6A" w:rsidP="004E452E">
      <w:pPr>
        <w:jc w:val="center"/>
        <w:rPr>
          <w:rFonts w:ascii="Times New Roman" w:hAnsi="Times New Roman" w:cs="Times New Roman"/>
          <w:b/>
          <w:color w:val="2E74B5" w:themeColor="accent1" w:themeShade="BF"/>
          <w:sz w:val="36"/>
          <w:szCs w:val="60"/>
        </w:rPr>
      </w:pPr>
    </w:p>
    <w:p w:rsidR="00190A50" w:rsidRPr="00190A50" w:rsidRDefault="00450E20" w:rsidP="004E452E">
      <w:pPr>
        <w:jc w:val="center"/>
        <w:rPr>
          <w:rFonts w:ascii="Times New Roman" w:hAnsi="Times New Roman" w:cs="Times New Roman"/>
          <w:sz w:val="72"/>
          <w:szCs w:val="60"/>
        </w:rPr>
      </w:pPr>
      <w:r>
        <w:rPr>
          <w:rFonts w:ascii="Times New Roman" w:hAnsi="Times New Roman" w:cs="Times New Roman"/>
          <w:sz w:val="72"/>
          <w:szCs w:val="60"/>
        </w:rPr>
        <w:t>FINAL</w:t>
      </w:r>
    </w:p>
    <w:p w:rsidR="00190A50" w:rsidRPr="00190A50" w:rsidRDefault="00190A50" w:rsidP="004E452E">
      <w:pPr>
        <w:jc w:val="center"/>
        <w:rPr>
          <w:rFonts w:ascii="Times New Roman" w:hAnsi="Times New Roman" w:cs="Times New Roman"/>
          <w:sz w:val="72"/>
          <w:szCs w:val="60"/>
        </w:rPr>
      </w:pPr>
    </w:p>
    <w:p w:rsidR="00190A50" w:rsidRDefault="00190A50" w:rsidP="004E452E">
      <w:pPr>
        <w:jc w:val="center"/>
        <w:rPr>
          <w:rFonts w:ascii="Times New Roman" w:hAnsi="Times New Roman" w:cs="Times New Roman"/>
          <w:b/>
          <w:color w:val="2E74B5" w:themeColor="accent1" w:themeShade="BF"/>
          <w:sz w:val="36"/>
          <w:szCs w:val="60"/>
        </w:rPr>
      </w:pPr>
    </w:p>
    <w:p w:rsidR="00190A50" w:rsidRPr="00190A50" w:rsidRDefault="00190A50" w:rsidP="004E452E">
      <w:pPr>
        <w:jc w:val="center"/>
        <w:rPr>
          <w:rFonts w:ascii="Times New Roman" w:hAnsi="Times New Roman" w:cs="Times New Roman"/>
          <w:b/>
          <w:color w:val="2E74B5" w:themeColor="accent1" w:themeShade="BF"/>
          <w:sz w:val="36"/>
          <w:szCs w:val="60"/>
        </w:rPr>
      </w:pPr>
    </w:p>
    <w:p w:rsidR="001A2C02" w:rsidRPr="00190A50" w:rsidRDefault="0093464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90A50">
        <w:rPr>
          <w:rFonts w:ascii="Times New Roman" w:hAnsi="Times New Roman" w:cs="Times New Roman"/>
          <w:b/>
          <w:color w:val="C00000"/>
          <w:sz w:val="60"/>
          <w:szCs w:val="60"/>
        </w:rPr>
        <w:t xml:space="preserve"> 2021</w:t>
      </w:r>
    </w:p>
    <w:p w:rsidR="001A2C02" w:rsidRPr="00190A50" w:rsidRDefault="001A2C02" w:rsidP="001A2C02">
      <w:pPr>
        <w:rPr>
          <w:rFonts w:ascii="Times New Roman" w:hAnsi="Times New Roman" w:cs="Times New Roman"/>
          <w:b/>
          <w:sz w:val="28"/>
          <w:szCs w:val="60"/>
        </w:rPr>
      </w:pPr>
    </w:p>
    <w:p w:rsidR="001A2C02" w:rsidRDefault="001A2C02"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DD0325" w:rsidRDefault="00DD0325" w:rsidP="00DD0325">
      <w:pPr>
        <w:spacing w:after="0"/>
        <w:rPr>
          <w:rFonts w:ascii="Times New Roman" w:hAnsi="Times New Roman" w:cs="Times New Roman"/>
          <w:b/>
          <w:sz w:val="24"/>
          <w:szCs w:val="24"/>
        </w:rPr>
      </w:pPr>
    </w:p>
    <w:p w:rsidR="00DD0325" w:rsidRPr="00DD0325" w:rsidRDefault="00DD0325" w:rsidP="00DD0325">
      <w:pPr>
        <w:spacing w:after="0"/>
        <w:rPr>
          <w:rFonts w:ascii="Times New Roman" w:hAnsi="Times New Roman" w:cs="Times New Roman"/>
          <w:b/>
          <w:sz w:val="24"/>
          <w:szCs w:val="24"/>
        </w:rPr>
      </w:pPr>
      <w:r w:rsidRPr="00DD0325">
        <w:rPr>
          <w:rFonts w:ascii="Times New Roman" w:hAnsi="Times New Roman" w:cs="Times New Roman"/>
          <w:b/>
          <w:sz w:val="24"/>
          <w:szCs w:val="24"/>
        </w:rPr>
        <w:t>Description</w:t>
      </w:r>
    </w:p>
    <w:p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Demonstrate communication skills in arranging, organizing, and effectively presenting information orally without prior knowledge of the topic.</w:t>
      </w:r>
    </w:p>
    <w:p w:rsidR="00DD0325" w:rsidRPr="00DD0325" w:rsidRDefault="00DD0325" w:rsidP="00DD0325">
      <w:pPr>
        <w:spacing w:after="0"/>
        <w:rPr>
          <w:rFonts w:ascii="Times New Roman" w:hAnsi="Times New Roman" w:cs="Times New Roman"/>
          <w:b/>
          <w:sz w:val="24"/>
          <w:szCs w:val="24"/>
        </w:rPr>
      </w:pPr>
    </w:p>
    <w:p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 xml:space="preserve">No materials or previously prepared notes will be allowed into the preparation or presentation room with the contestant. </w:t>
      </w:r>
    </w:p>
    <w:p w:rsidR="00DD0325" w:rsidRDefault="00DD0325" w:rsidP="00DD0325">
      <w:pPr>
        <w:tabs>
          <w:tab w:val="left" w:pos="-360"/>
          <w:tab w:val="left" w:pos="0"/>
        </w:tabs>
        <w:rPr>
          <w:rFonts w:ascii="Times New Roman" w:hAnsi="Times New Roman" w:cs="Times New Roman"/>
          <w:b/>
          <w:smallCaps/>
          <w:sz w:val="24"/>
          <w:szCs w:val="24"/>
          <w:u w:val="single"/>
        </w:rPr>
      </w:pPr>
    </w:p>
    <w:p w:rsidR="00DD0325" w:rsidRPr="00DD0325" w:rsidRDefault="00DD0325" w:rsidP="00DD0325">
      <w:pPr>
        <w:tabs>
          <w:tab w:val="left" w:pos="-360"/>
          <w:tab w:val="left" w:pos="0"/>
        </w:tabs>
        <w:rPr>
          <w:rFonts w:ascii="Times New Roman" w:hAnsi="Times New Roman" w:cs="Times New Roman"/>
          <w:b/>
          <w:sz w:val="24"/>
          <w:szCs w:val="24"/>
          <w:u w:val="single"/>
        </w:rPr>
      </w:pPr>
      <w:r w:rsidRPr="00DD0325">
        <w:rPr>
          <w:rFonts w:ascii="Times New Roman" w:hAnsi="Times New Roman" w:cs="Times New Roman"/>
          <w:b/>
          <w:smallCaps/>
          <w:sz w:val="24"/>
          <w:szCs w:val="24"/>
          <w:u w:val="single"/>
        </w:rPr>
        <w:t>judging procedure</w:t>
      </w:r>
    </w:p>
    <w:p w:rsidR="00DD0325" w:rsidRPr="00DD0325" w:rsidRDefault="00DD0325" w:rsidP="00DD0325">
      <w:pPr>
        <w:pStyle w:val="ListParagraph"/>
        <w:numPr>
          <w:ilvl w:val="0"/>
          <w:numId w:val="2"/>
        </w:numPr>
        <w:tabs>
          <w:tab w:val="left" w:pos="36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The contestant will draw two (2) different business topics and will select either one.  The topics may deal with Business Professionals of America, office situations, the business world, etc.</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sz w:val="24"/>
          <w:szCs w:val="24"/>
        </w:rPr>
      </w:pPr>
      <w:r w:rsidRPr="00DD0325">
        <w:rPr>
          <w:rFonts w:ascii="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rsidR="00DD0325" w:rsidRPr="00DD0325" w:rsidRDefault="00DD0325" w:rsidP="00DD0325">
      <w:pPr>
        <w:pStyle w:val="ListParagraph"/>
        <w:numPr>
          <w:ilvl w:val="0"/>
          <w:numId w:val="2"/>
        </w:numPr>
        <w:autoSpaceDE w:val="0"/>
        <w:autoSpaceDN w:val="0"/>
        <w:adjustRightInd w:val="0"/>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Cell phones may not be used in the preparation room.</w:t>
      </w:r>
    </w:p>
    <w:p w:rsidR="00DD0325" w:rsidRPr="00DD0325" w:rsidRDefault="00DD0325" w:rsidP="00DD0325">
      <w:pPr>
        <w:numPr>
          <w:ilvl w:val="0"/>
          <w:numId w:val="3"/>
        </w:numPr>
        <w:tabs>
          <w:tab w:val="left" w:pos="360"/>
        </w:tabs>
        <w:spacing w:after="0" w:line="240" w:lineRule="auto"/>
        <w:ind w:left="360"/>
        <w:contextualSpacing/>
        <w:rPr>
          <w:rFonts w:ascii="Times New Roman" w:hAnsi="Times New Roman" w:cs="Times New Roman"/>
          <w:sz w:val="24"/>
          <w:szCs w:val="24"/>
        </w:rPr>
      </w:pPr>
      <w:r w:rsidRPr="00DD0325">
        <w:rPr>
          <w:rFonts w:ascii="Times New Roman" w:hAnsi="Times New Roman" w:cs="Times New Roman"/>
          <w:sz w:val="24"/>
          <w:szCs w:val="24"/>
        </w:rPr>
        <w:t>Contestants will be introduced by contestant number.</w:t>
      </w:r>
      <w:r w:rsidRPr="00DD0325">
        <w:rPr>
          <w:rFonts w:ascii="Times New Roman" w:hAnsi="Times New Roman" w:cs="Times New Roman"/>
          <w:b/>
          <w:sz w:val="24"/>
          <w:szCs w:val="24"/>
        </w:rPr>
        <w:t xml:space="preserve"> Contestants may continue to wear their name badges.</w:t>
      </w:r>
    </w:p>
    <w:p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will present before a panel of judges and timekeeper.</w:t>
      </w:r>
    </w:p>
    <w:p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length of the speech will be no less three (3) minutes and no more than five (5) minutes.  </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contestant will be given warnings via flash cards when there are two (2) minutes remaining and when there is </w:t>
      </w:r>
      <w:r>
        <w:rPr>
          <w:rFonts w:ascii="Times New Roman" w:hAnsi="Times New Roman" w:cs="Times New Roman"/>
          <w:sz w:val="24"/>
          <w:szCs w:val="24"/>
        </w:rPr>
        <w:t xml:space="preserve">one </w:t>
      </w:r>
      <w:r w:rsidRPr="00DD0325">
        <w:rPr>
          <w:rFonts w:ascii="Times New Roman" w:hAnsi="Times New Roman" w:cs="Times New Roman"/>
          <w:sz w:val="24"/>
          <w:szCs w:val="24"/>
        </w:rPr>
        <w:t>(1) minute remaining during the speaking time.</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 xml:space="preserve">The speech will be stopped at five (5) minutes. </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No time is allotted for judges’ questions.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should be dismissed upon completion of their speech.</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b/>
          <w:sz w:val="24"/>
          <w:szCs w:val="24"/>
        </w:rPr>
        <w:t>There can be no ties in the top ten (10) contestants.</w:t>
      </w:r>
      <w:r w:rsidRPr="00DD0325">
        <w:rPr>
          <w:rFonts w:ascii="Times New Roman" w:hAnsi="Times New Roman" w:cs="Times New Roman"/>
          <w:sz w:val="24"/>
          <w:szCs w:val="24"/>
        </w:rPr>
        <w:t xml:space="preserve">  It is the responsibility of the judges to break any ties.</w:t>
      </w:r>
    </w:p>
    <w:p w:rsidR="00DD0325" w:rsidRPr="00DD0325" w:rsidRDefault="00DD0325" w:rsidP="00DD0325">
      <w:pPr>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Administrator will fill out ranking sheet prior to dismissing the judges.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If more than one (1) section is necessary, finalists will be determined by selecting an equal number from each section.</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Give administrator all Judges’ Rating Sheets, Judge Evaluation Sheets, and contest materials.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noProof/>
          <w:sz w:val="24"/>
          <w:szCs w:val="24"/>
        </w:rPr>
      </w:pPr>
      <w:r w:rsidRPr="00DD0325">
        <w:rPr>
          <w:rFonts w:ascii="Times New Roman" w:hAnsi="Times New Roman" w:cs="Times New Roman"/>
          <w:sz w:val="24"/>
          <w:szCs w:val="24"/>
        </w:rPr>
        <w:t>No audience is allowed in the contest room.</w:t>
      </w:r>
    </w:p>
    <w:p w:rsidR="00DD0325" w:rsidRPr="00DD0325" w:rsidRDefault="00DD0325" w:rsidP="00DD0325">
      <w:pPr>
        <w:widowControl w:val="0"/>
        <w:tabs>
          <w:tab w:val="left" w:pos="-360"/>
          <w:tab w:val="left" w:pos="0"/>
        </w:tabs>
        <w:spacing w:after="0"/>
        <w:rPr>
          <w:rFonts w:ascii="Times New Roman" w:hAnsi="Times New Roman" w:cs="Times New Roman"/>
          <w:sz w:val="24"/>
          <w:szCs w:val="24"/>
        </w:rPr>
      </w:pPr>
    </w:p>
    <w:p w:rsidR="00DD0325" w:rsidRPr="00DD0325" w:rsidRDefault="00DD0325" w:rsidP="00DD0325">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DD0325">
        <w:rPr>
          <w:rFonts w:ascii="Times New Roman" w:hAnsi="Times New Roman" w:cs="Times New Roman"/>
          <w:b/>
          <w:sz w:val="24"/>
          <w:szCs w:val="24"/>
          <w:u w:val="single"/>
        </w:rPr>
        <w:t>Please double-check and verify all scores!</w:t>
      </w:r>
      <w:r w:rsidRPr="00DD0325">
        <w:rPr>
          <w:rFonts w:ascii="Times New Roman" w:hAnsi="Times New Roman" w:cs="Times New Roman"/>
          <w:b/>
          <w:bCs/>
          <w:sz w:val="24"/>
          <w:szCs w:val="24"/>
        </w:rPr>
        <w:t xml:space="preserve"> </w:t>
      </w:r>
    </w:p>
    <w:p w:rsidR="00DD0325" w:rsidRDefault="00DD0325">
      <w:pPr>
        <w:rPr>
          <w:rFonts w:ascii="Times New Roman" w:eastAsia="Times New Roman" w:hAnsi="Times New Roman" w:cs="Times New Roman"/>
          <w:b/>
          <w:sz w:val="28"/>
          <w:lang w:bidi="en-US"/>
        </w:rPr>
      </w:pPr>
      <w:r>
        <w:rPr>
          <w:rFonts w:ascii="Times New Roman" w:eastAsia="Times New Roman" w:hAnsi="Times New Roman" w:cs="Times New Roman"/>
          <w:b/>
          <w:sz w:val="28"/>
          <w:lang w:bidi="en-US"/>
        </w:rPr>
        <w:br w:type="page"/>
      </w:r>
    </w:p>
    <w:p w:rsid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p>
    <w:p w:rsidR="00DD0325" w:rsidRP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r w:rsidRPr="00DD0325">
        <w:rPr>
          <w:rFonts w:ascii="Times New Roman" w:eastAsia="Times New Roman" w:hAnsi="Times New Roman" w:cs="Times New Roman"/>
          <w:b/>
          <w:sz w:val="28"/>
          <w:lang w:bidi="en-US"/>
        </w:rPr>
        <w:t>TOPICS:</w:t>
      </w:r>
    </w:p>
    <w:p w:rsidR="00DD0325" w:rsidRPr="00DD0325" w:rsidRDefault="00DD0325" w:rsidP="00DD0325">
      <w:pPr>
        <w:widowControl w:val="0"/>
        <w:autoSpaceDE w:val="0"/>
        <w:autoSpaceDN w:val="0"/>
        <w:spacing w:after="0" w:line="240" w:lineRule="auto"/>
        <w:ind w:left="220"/>
        <w:rPr>
          <w:rFonts w:ascii="Times New Roman" w:eastAsia="Times New Roman" w:hAnsi="Times New Roman" w:cs="Times New Roman"/>
          <w:b/>
          <w:sz w:val="28"/>
          <w:lang w:bidi="en-US"/>
        </w:rPr>
      </w:pPr>
    </w:p>
    <w:p w:rsidR="00DD0325" w:rsidRPr="00DD0325" w:rsidRDefault="00DD0325" w:rsidP="00DD0325">
      <w:pPr>
        <w:widowControl w:val="0"/>
        <w:autoSpaceDE w:val="0"/>
        <w:autoSpaceDN w:val="0"/>
        <w:spacing w:before="8" w:after="0" w:line="240" w:lineRule="auto"/>
        <w:rPr>
          <w:rFonts w:ascii="Times New Roman" w:eastAsia="Times New Roman" w:hAnsi="Times New Roman" w:cs="Times New Roman"/>
          <w:b/>
          <w:sz w:val="27"/>
          <w:szCs w:val="26"/>
          <w:lang w:bidi="en-US"/>
        </w:rPr>
      </w:pPr>
    </w:p>
    <w:p w:rsidR="00450E20" w:rsidRPr="00450E20" w:rsidRDefault="00450E20" w:rsidP="00450E20">
      <w:pPr>
        <w:spacing w:after="800"/>
        <w:rPr>
          <w:rFonts w:ascii="Times New Roman" w:eastAsia="Times New Roman" w:hAnsi="Times New Roman" w:cs="Times New Roman"/>
          <w:sz w:val="28"/>
          <w:szCs w:val="28"/>
          <w:lang w:bidi="en-US"/>
        </w:rPr>
      </w:pPr>
      <w:r w:rsidRPr="00450E20">
        <w:rPr>
          <w:rFonts w:ascii="Times New Roman" w:eastAsia="Times New Roman" w:hAnsi="Times New Roman" w:cs="Times New Roman"/>
          <w:sz w:val="28"/>
          <w:szCs w:val="28"/>
          <w:lang w:bidi="en-US"/>
        </w:rPr>
        <w:t xml:space="preserve">Describe how brainstorming with co-workers can boost a company’s productivity. </w:t>
      </w:r>
    </w:p>
    <w:p w:rsidR="00450E20" w:rsidRPr="00450E20" w:rsidRDefault="00450E20" w:rsidP="00450E20">
      <w:pPr>
        <w:spacing w:after="800"/>
        <w:rPr>
          <w:rFonts w:ascii="Times New Roman" w:eastAsia="Times New Roman" w:hAnsi="Times New Roman" w:cs="Times New Roman"/>
          <w:sz w:val="28"/>
          <w:szCs w:val="28"/>
          <w:lang w:bidi="en-US"/>
        </w:rPr>
      </w:pPr>
      <w:r w:rsidRPr="00450E20">
        <w:rPr>
          <w:rFonts w:ascii="Times New Roman" w:eastAsia="Times New Roman" w:hAnsi="Times New Roman" w:cs="Times New Roman"/>
          <w:sz w:val="28"/>
          <w:szCs w:val="28"/>
          <w:lang w:bidi="en-US"/>
        </w:rPr>
        <w:t>Should a background check on potential staff members be required?</w:t>
      </w:r>
    </w:p>
    <w:p w:rsidR="00450E20" w:rsidRPr="00450E20" w:rsidRDefault="00450E20" w:rsidP="00450E20">
      <w:pPr>
        <w:spacing w:after="800"/>
        <w:rPr>
          <w:rFonts w:ascii="Times New Roman" w:eastAsia="Times New Roman" w:hAnsi="Times New Roman" w:cs="Times New Roman"/>
          <w:sz w:val="28"/>
          <w:szCs w:val="28"/>
          <w:lang w:bidi="en-US"/>
        </w:rPr>
      </w:pPr>
      <w:r w:rsidRPr="00450E20">
        <w:rPr>
          <w:rFonts w:ascii="Times New Roman" w:eastAsia="Times New Roman" w:hAnsi="Times New Roman" w:cs="Times New Roman"/>
          <w:sz w:val="28"/>
          <w:szCs w:val="28"/>
          <w:lang w:bidi="en-US"/>
        </w:rPr>
        <w:t>Is capitalism the best political and economic system? Defend your choice.</w:t>
      </w:r>
    </w:p>
    <w:p w:rsidR="00450E20" w:rsidRPr="00450E20" w:rsidRDefault="00450E20" w:rsidP="00450E20">
      <w:pPr>
        <w:spacing w:after="800"/>
        <w:rPr>
          <w:rFonts w:ascii="Times New Roman" w:eastAsia="Times New Roman" w:hAnsi="Times New Roman" w:cs="Times New Roman"/>
          <w:sz w:val="28"/>
          <w:szCs w:val="28"/>
          <w:lang w:bidi="en-US"/>
        </w:rPr>
      </w:pPr>
      <w:r w:rsidRPr="00450E20">
        <w:rPr>
          <w:rFonts w:ascii="Times New Roman" w:eastAsia="Times New Roman" w:hAnsi="Times New Roman" w:cs="Times New Roman"/>
          <w:sz w:val="28"/>
          <w:szCs w:val="28"/>
          <w:lang w:bidi="en-US"/>
        </w:rPr>
        <w:t>Describe the benefits of flexible work schedules from both the employee and company perspective.</w:t>
      </w:r>
    </w:p>
    <w:p w:rsidR="00450E20" w:rsidRPr="00450E20" w:rsidRDefault="00450E20" w:rsidP="00450E20">
      <w:pPr>
        <w:spacing w:after="800"/>
        <w:rPr>
          <w:rFonts w:ascii="Times New Roman" w:eastAsia="Times New Roman" w:hAnsi="Times New Roman" w:cs="Times New Roman"/>
          <w:sz w:val="28"/>
          <w:szCs w:val="28"/>
          <w:lang w:bidi="en-US"/>
        </w:rPr>
      </w:pPr>
      <w:r w:rsidRPr="00450E20">
        <w:rPr>
          <w:rFonts w:ascii="Times New Roman" w:eastAsia="Times New Roman" w:hAnsi="Times New Roman" w:cs="Times New Roman"/>
          <w:sz w:val="28"/>
          <w:szCs w:val="28"/>
          <w:lang w:bidi="en-US"/>
        </w:rPr>
        <w:t>Why should companies participate in social responsibility programs?</w:t>
      </w:r>
    </w:p>
    <w:p w:rsidR="00DD0325" w:rsidRPr="00190A50" w:rsidRDefault="00450E20" w:rsidP="00450E20">
      <w:pPr>
        <w:spacing w:after="800"/>
        <w:rPr>
          <w:rFonts w:ascii="Times New Roman" w:hAnsi="Times New Roman" w:cs="Times New Roman"/>
          <w:b/>
          <w:sz w:val="24"/>
          <w:szCs w:val="60"/>
        </w:rPr>
      </w:pPr>
      <w:r w:rsidRPr="00450E20">
        <w:rPr>
          <w:rFonts w:ascii="Times New Roman" w:eastAsia="Times New Roman" w:hAnsi="Times New Roman" w:cs="Times New Roman"/>
          <w:sz w:val="28"/>
          <w:szCs w:val="28"/>
          <w:lang w:bidi="en-US"/>
        </w:rPr>
        <w:t>What can companies do to improve workplace safety?</w:t>
      </w:r>
    </w:p>
    <w:sectPr w:rsidR="00DD0325" w:rsidRPr="00190A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8E0" w:rsidRDefault="00CC58E0" w:rsidP="004E452E">
      <w:pPr>
        <w:spacing w:after="0" w:line="240" w:lineRule="auto"/>
      </w:pPr>
      <w:r>
        <w:separator/>
      </w:r>
    </w:p>
  </w:endnote>
  <w:endnote w:type="continuationSeparator" w:id="0">
    <w:p w:rsidR="00CC58E0" w:rsidRDefault="00CC58E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8E0" w:rsidRDefault="00CC58E0" w:rsidP="004E452E">
      <w:pPr>
        <w:spacing w:after="0" w:line="240" w:lineRule="auto"/>
      </w:pPr>
      <w:r>
        <w:separator/>
      </w:r>
    </w:p>
  </w:footnote>
  <w:footnote w:type="continuationSeparator" w:id="0">
    <w:p w:rsidR="00CC58E0" w:rsidRDefault="00CC58E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190A50" w:rsidRDefault="00CA32EF" w:rsidP="004E452E">
    <w:pPr>
      <w:pStyle w:val="Header"/>
      <w:ind w:left="-810"/>
      <w:rPr>
        <w:rFonts w:ascii="Times New Roman" w:hAnsi="Times New Roman" w:cs="Times New Roman"/>
        <w:szCs w:val="24"/>
      </w:rPr>
    </w:pPr>
    <w:r>
      <w:rPr>
        <w:rFonts w:ascii="Times New Roman" w:hAnsi="Times New Roman" w:cs="Times New Roman"/>
        <w:szCs w:val="24"/>
      </w:rPr>
      <w:t>CONTEMPORARY ISSUES</w:t>
    </w:r>
    <w:r w:rsidR="00190A50">
      <w:rPr>
        <w:rFonts w:ascii="Times New Roman" w:hAnsi="Times New Roman" w:cs="Times New Roman"/>
        <w:szCs w:val="24"/>
      </w:rPr>
      <w:t>-</w:t>
    </w:r>
    <w:r w:rsidR="00450E20">
      <w:rPr>
        <w:rFonts w:ascii="Times New Roman" w:hAnsi="Times New Roman" w:cs="Times New Roman"/>
        <w:szCs w:val="24"/>
      </w:rPr>
      <w:t>FINAL</w:t>
    </w:r>
  </w:p>
  <w:p w:rsidR="004E452E" w:rsidRPr="001A2C02" w:rsidRDefault="00934640"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190A50">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362FF">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362FF">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30B76"/>
    <w:multiLevelType w:val="hybridMultilevel"/>
    <w:tmpl w:val="BB902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FB6246E"/>
    <w:multiLevelType w:val="hybridMultilevel"/>
    <w:tmpl w:val="B1385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1834C7"/>
    <w:rsid w:val="00190A50"/>
    <w:rsid w:val="001A2C02"/>
    <w:rsid w:val="001B7C3F"/>
    <w:rsid w:val="00360E75"/>
    <w:rsid w:val="00450E20"/>
    <w:rsid w:val="004B48C5"/>
    <w:rsid w:val="004E452E"/>
    <w:rsid w:val="005A0D13"/>
    <w:rsid w:val="005A4F28"/>
    <w:rsid w:val="005C57AB"/>
    <w:rsid w:val="006C5DDB"/>
    <w:rsid w:val="00903ACF"/>
    <w:rsid w:val="00934640"/>
    <w:rsid w:val="00A93932"/>
    <w:rsid w:val="00AB23DD"/>
    <w:rsid w:val="00BD03C7"/>
    <w:rsid w:val="00CA32EF"/>
    <w:rsid w:val="00CC58E0"/>
    <w:rsid w:val="00DD0325"/>
    <w:rsid w:val="00DF7483"/>
    <w:rsid w:val="00E362FF"/>
    <w:rsid w:val="00EF2340"/>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2374">
      <w:bodyDiv w:val="1"/>
      <w:marLeft w:val="0"/>
      <w:marRight w:val="0"/>
      <w:marTop w:val="0"/>
      <w:marBottom w:val="0"/>
      <w:divBdr>
        <w:top w:val="none" w:sz="0" w:space="0" w:color="auto"/>
        <w:left w:val="none" w:sz="0" w:space="0" w:color="auto"/>
        <w:bottom w:val="none" w:sz="0" w:space="0" w:color="auto"/>
        <w:right w:val="none" w:sz="0" w:space="0" w:color="auto"/>
      </w:divBdr>
    </w:div>
    <w:div w:id="163702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2021-01-29T18:20:00Z</dcterms:created>
  <dcterms:modified xsi:type="dcterms:W3CDTF">2021-01-29T18:20:00Z</dcterms:modified>
</cp:coreProperties>
</file>