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6F8FC" w14:textId="45D02BD7" w:rsidR="00E93460" w:rsidRPr="000B1B6A" w:rsidRDefault="008D584F">
      <w:bookmarkStart w:id="0" w:name="_GoBack"/>
      <w:bookmarkEnd w:id="0"/>
      <w:r>
        <w:rPr>
          <w:noProof/>
        </w:rPr>
        <w:drawing>
          <wp:anchor distT="0" distB="0" distL="114300" distR="114300" simplePos="0" relativeHeight="251658240" behindDoc="1" locked="0" layoutInCell="1" allowOverlap="1" wp14:anchorId="5E2EBFEE" wp14:editId="4BAC57BF">
            <wp:simplePos x="0" y="0"/>
            <wp:positionH relativeFrom="margin">
              <wp:posOffset>4905375</wp:posOffset>
            </wp:positionH>
            <wp:positionV relativeFrom="margin">
              <wp:posOffset>-533400</wp:posOffset>
            </wp:positionV>
            <wp:extent cx="1581150" cy="1581150"/>
            <wp:effectExtent l="0" t="0" r="0" b="0"/>
            <wp:wrapTight wrapText="bothSides">
              <wp:wrapPolygon edited="0">
                <wp:start x="8328" y="0"/>
                <wp:lineTo x="6246" y="781"/>
                <wp:lineTo x="1822" y="3643"/>
                <wp:lineTo x="0" y="8328"/>
                <wp:lineTo x="0" y="13012"/>
                <wp:lineTo x="1822" y="16916"/>
                <wp:lineTo x="1822" y="17696"/>
                <wp:lineTo x="7027" y="21080"/>
                <wp:lineTo x="8328" y="21340"/>
                <wp:lineTo x="13012" y="21340"/>
                <wp:lineTo x="14313" y="21080"/>
                <wp:lineTo x="19518" y="17696"/>
                <wp:lineTo x="19518" y="16916"/>
                <wp:lineTo x="21340" y="13012"/>
                <wp:lineTo x="21340" y="8328"/>
                <wp:lineTo x="20819" y="7027"/>
                <wp:lineTo x="19778" y="3643"/>
                <wp:lineTo x="14834" y="781"/>
                <wp:lineTo x="13012" y="0"/>
                <wp:lineTo x="8328" y="0"/>
              </wp:wrapPolygon>
            </wp:wrapTight>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78CC75F7" w:rsidR="004E452E" w:rsidRPr="003C62FA" w:rsidRDefault="00BE6FA2" w:rsidP="004E452E">
      <w:pPr>
        <w:jc w:val="center"/>
        <w:rPr>
          <w:rFonts w:ascii="Times New Roman" w:hAnsi="Times New Roman" w:cs="Times New Roman"/>
          <w:b/>
          <w:sz w:val="72"/>
        </w:rPr>
      </w:pPr>
      <w:r>
        <w:rPr>
          <w:rFonts w:ascii="Times New Roman" w:hAnsi="Times New Roman" w:cs="Times New Roman"/>
          <w:b/>
          <w:sz w:val="72"/>
        </w:rPr>
        <w:t>HUMAN RESOURCE MANAGEMENT</w:t>
      </w:r>
    </w:p>
    <w:p w14:paraId="02177B41" w14:textId="226017DD"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w:t>
      </w:r>
      <w:r w:rsidR="00BE6FA2">
        <w:rPr>
          <w:rFonts w:ascii="Times New Roman" w:hAnsi="Times New Roman" w:cs="Times New Roman"/>
          <w:sz w:val="72"/>
        </w:rPr>
        <w:t>35</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2107C21E" w:rsidR="001A2C02" w:rsidRDefault="009B600E"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1224650E" w14:textId="77777777" w:rsidR="000A7323" w:rsidRDefault="00F67D8D" w:rsidP="000A7323">
      <w:pPr>
        <w:jc w:val="center"/>
        <w:rPr>
          <w:rFonts w:ascii="Times New Roman" w:hAnsi="Times New Roman" w:cs="Times New Roman"/>
          <w:b/>
          <w:sz w:val="60"/>
          <w:szCs w:val="60"/>
        </w:rPr>
      </w:pPr>
      <w:r>
        <w:rPr>
          <w:rFonts w:ascii="Times New Roman" w:hAnsi="Times New Roman" w:cs="Times New Roman"/>
          <w:b/>
          <w:sz w:val="60"/>
          <w:szCs w:val="60"/>
        </w:rPr>
        <w:t xml:space="preserve"> </w:t>
      </w:r>
      <w:r w:rsidR="000A7323">
        <w:rPr>
          <w:rFonts w:ascii="Times New Roman" w:hAnsi="Times New Roman" w:cs="Times New Roman"/>
          <w:b/>
          <w:sz w:val="60"/>
          <w:szCs w:val="60"/>
        </w:rPr>
        <w:t>PRELIMINARY</w:t>
      </w:r>
    </w:p>
    <w:p w14:paraId="6C4C1DC5" w14:textId="77777777" w:rsidR="001A2C02" w:rsidRPr="000B1B6A" w:rsidRDefault="001A2C02" w:rsidP="001A2C02">
      <w:pPr>
        <w:rPr>
          <w:rFonts w:ascii="Times New Roman" w:hAnsi="Times New Roman" w:cs="Times New Roman"/>
          <w:b/>
          <w:sz w:val="28"/>
          <w:szCs w:val="60"/>
        </w:rPr>
      </w:pPr>
    </w:p>
    <w:p w14:paraId="3F1F0D1F" w14:textId="77777777" w:rsidR="00130160" w:rsidRPr="00130160" w:rsidRDefault="00130160" w:rsidP="00F67D8D">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5473029" w14:textId="6E6FD4E4" w:rsidR="00130160" w:rsidRPr="00130160" w:rsidRDefault="00130160" w:rsidP="00F67D8D">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sidR="00F67D8D">
        <w:rPr>
          <w:rFonts w:ascii="Times New Roman" w:hAnsi="Times New Roman" w:cs="Times New Roman"/>
          <w:b/>
          <w:sz w:val="24"/>
          <w:szCs w:val="60"/>
        </w:rPr>
        <w:t>2</w:t>
      </w:r>
      <w:r w:rsidRPr="00130160">
        <w:rPr>
          <w:rFonts w:ascii="Times New Roman" w:hAnsi="Times New Roman" w:cs="Times New Roman"/>
          <w:b/>
          <w:sz w:val="24"/>
          <w:szCs w:val="60"/>
        </w:rPr>
        <w:t>0 points)</w:t>
      </w:r>
    </w:p>
    <w:p w14:paraId="370F5CD4" w14:textId="6C2C1FED" w:rsidR="006C5DDB" w:rsidRPr="000B1B6A" w:rsidRDefault="006C5DDB" w:rsidP="00F67D8D">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F67D8D">
        <w:rPr>
          <w:rFonts w:ascii="Times New Roman" w:hAnsi="Times New Roman" w:cs="Times New Roman"/>
          <w:b/>
          <w:sz w:val="24"/>
          <w:szCs w:val="60"/>
        </w:rPr>
        <w:t>6</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5219C3D2" w:rsidR="006C5DDB" w:rsidRPr="00FC3E9A"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F67D8D">
        <w:rPr>
          <w:rFonts w:ascii="Times New Roman" w:hAnsi="Times New Roman" w:cs="Times New Roman"/>
          <w:b/>
          <w:sz w:val="52"/>
          <w:szCs w:val="60"/>
        </w:rPr>
        <w:t>2</w:t>
      </w:r>
      <w:r w:rsidR="006C5DDB" w:rsidRPr="003C62FA">
        <w:rPr>
          <w:rFonts w:ascii="Times New Roman" w:hAnsi="Times New Roman" w:cs="Times New Roman"/>
          <w:b/>
          <w:sz w:val="52"/>
          <w:szCs w:val="60"/>
        </w:rPr>
        <w:t>0 minutes</w:t>
      </w:r>
    </w:p>
    <w:p w14:paraId="059A33C5" w14:textId="13052A5C" w:rsidR="00F67D8D" w:rsidRDefault="00F67D8D">
      <w:pPr>
        <w:rPr>
          <w:rFonts w:ascii="Times New Roman" w:hAnsi="Times New Roman" w:cs="Times New Roman"/>
          <w:b/>
          <w:sz w:val="24"/>
          <w:szCs w:val="60"/>
        </w:rPr>
      </w:pPr>
      <w:r>
        <w:rPr>
          <w:rFonts w:ascii="Times New Roman" w:hAnsi="Times New Roman" w:cs="Times New Roman"/>
          <w:b/>
          <w:sz w:val="24"/>
          <w:szCs w:val="60"/>
        </w:rPr>
        <w:br w:type="page"/>
      </w:r>
    </w:p>
    <w:p w14:paraId="3BC0E7B4" w14:textId="77777777" w:rsidR="00BE6FA2" w:rsidRDefault="00BE6FA2" w:rsidP="00BE6FA2">
      <w:pPr>
        <w:keepNext/>
        <w:keepLines/>
        <w:spacing w:after="0" w:line="240" w:lineRule="auto"/>
        <w:outlineLvl w:val="0"/>
        <w:rPr>
          <w:rFonts w:ascii="Times New Roman" w:eastAsia="Times New Roman" w:hAnsi="Times New Roman" w:cs="Times New Roman"/>
          <w:b/>
          <w:bCs/>
          <w:sz w:val="24"/>
        </w:rPr>
      </w:pPr>
    </w:p>
    <w:p w14:paraId="648BAE99" w14:textId="4668C100" w:rsidR="00BE6FA2" w:rsidRPr="00BE6FA2" w:rsidRDefault="00BE6FA2" w:rsidP="00BE6FA2">
      <w:pPr>
        <w:keepNext/>
        <w:keepLines/>
        <w:spacing w:after="0" w:line="240" w:lineRule="auto"/>
        <w:outlineLvl w:val="0"/>
        <w:rPr>
          <w:rFonts w:ascii="Times New Roman" w:eastAsia="Times New Roman" w:hAnsi="Times New Roman" w:cs="Times New Roman"/>
          <w:b/>
          <w:bCs/>
          <w:sz w:val="24"/>
        </w:rPr>
      </w:pPr>
      <w:r w:rsidRPr="00BE6FA2">
        <w:rPr>
          <w:rFonts w:ascii="Times New Roman" w:eastAsia="Times New Roman" w:hAnsi="Times New Roman" w:cs="Times New Roman"/>
          <w:b/>
          <w:bCs/>
          <w:sz w:val="24"/>
        </w:rPr>
        <w:t>Description</w:t>
      </w:r>
    </w:p>
    <w:p w14:paraId="5DB61313" w14:textId="77777777" w:rsidR="00BE6FA2" w:rsidRPr="00BE6FA2" w:rsidRDefault="00BE6FA2" w:rsidP="00BE6FA2">
      <w:pPr>
        <w:spacing w:after="0" w:line="240" w:lineRule="auto"/>
        <w:rPr>
          <w:rFonts w:ascii="Times New Roman" w:eastAsia="Times New Roman" w:hAnsi="Times New Roman" w:cs="Times New Roman"/>
          <w:sz w:val="24"/>
          <w:szCs w:val="24"/>
        </w:rPr>
      </w:pPr>
      <w:r w:rsidRPr="00BE6FA2">
        <w:rPr>
          <w:rFonts w:ascii="Times New Roman" w:eastAsia="Times New Roman" w:hAnsi="Times New Roman" w:cs="Times New Roman"/>
          <w:sz w:val="24"/>
          <w:szCs w:val="24"/>
        </w:rPr>
        <w:t>Assess interpretation of personnel policies and knowledge of human resource management.</w:t>
      </w:r>
    </w:p>
    <w:p w14:paraId="2D06A488" w14:textId="77777777" w:rsidR="00BE6FA2" w:rsidRPr="00BE6FA2" w:rsidRDefault="00BE6FA2" w:rsidP="00BE6FA2">
      <w:pPr>
        <w:spacing w:after="0" w:line="240" w:lineRule="auto"/>
        <w:rPr>
          <w:rFonts w:ascii="Times New Roman" w:eastAsia="Times New Roman" w:hAnsi="Times New Roman" w:cs="Times New Roman"/>
          <w:sz w:val="20"/>
          <w:szCs w:val="20"/>
        </w:rPr>
      </w:pPr>
    </w:p>
    <w:p w14:paraId="72E2CD12" w14:textId="3FA7448F" w:rsidR="00BE6FA2" w:rsidRPr="00BE6FA2" w:rsidRDefault="00BE6FA2" w:rsidP="00BE6FA2">
      <w:pPr>
        <w:spacing w:after="0" w:line="240" w:lineRule="auto"/>
        <w:rPr>
          <w:rFonts w:ascii="Times New Roman" w:eastAsia="Times New Roman" w:hAnsi="Times New Roman" w:cs="Times New Roman"/>
          <w:b/>
          <w:sz w:val="24"/>
          <w:szCs w:val="24"/>
        </w:rPr>
      </w:pPr>
      <w:r w:rsidRPr="00BE6FA2">
        <w:rPr>
          <w:rFonts w:ascii="Times New Roman" w:eastAsia="Times New Roman" w:hAnsi="Times New Roman" w:cs="Times New Roman"/>
          <w:b/>
          <w:sz w:val="24"/>
          <w:szCs w:val="24"/>
        </w:rPr>
        <w:t>National Preliminary</w:t>
      </w:r>
      <w:r>
        <w:rPr>
          <w:rFonts w:ascii="Times New Roman" w:eastAsia="Times New Roman" w:hAnsi="Times New Roman" w:cs="Times New Roman"/>
          <w:b/>
          <w:sz w:val="24"/>
          <w:szCs w:val="24"/>
        </w:rPr>
        <w:t xml:space="preserve"> Key</w:t>
      </w:r>
      <w:r w:rsidRPr="00BE6FA2">
        <w:rPr>
          <w:rFonts w:ascii="Times New Roman" w:eastAsia="Times New Roman" w:hAnsi="Times New Roman" w:cs="Times New Roman"/>
          <w:b/>
          <w:sz w:val="24"/>
          <w:szCs w:val="24"/>
        </w:rPr>
        <w:t xml:space="preserve"> Scenario</w:t>
      </w:r>
    </w:p>
    <w:p w14:paraId="01E21950" w14:textId="77777777" w:rsidR="00BE6FA2" w:rsidRPr="00BE6FA2" w:rsidRDefault="00BE6FA2" w:rsidP="00BE6FA2">
      <w:pPr>
        <w:spacing w:after="0" w:line="240" w:lineRule="auto"/>
        <w:rPr>
          <w:rFonts w:ascii="Times New Roman" w:eastAsia="Times New Roman" w:hAnsi="Times New Roman" w:cs="Times New Roman"/>
          <w:sz w:val="24"/>
          <w:szCs w:val="24"/>
        </w:rPr>
      </w:pPr>
      <w:r w:rsidRPr="00BE6FA2">
        <w:rPr>
          <w:rFonts w:ascii="Times New Roman" w:eastAsia="Times New Roman" w:hAnsi="Times New Roman" w:cs="Times New Roman"/>
          <w:sz w:val="24"/>
          <w:szCs w:val="24"/>
        </w:rPr>
        <w:t>Dalton Miller was the lucky candidate selected by Professional Business Associates for an internship as a junior marketing assistant. He has just completed his third year of college and is determined to land a career at Google upon graduation. Although Dalton does quality work and continues to show promise as a creative marketer, he doesn’t like to conform to company standards. His clothing looks faded and worn, his shirts reveal a small tattoo on his upper arm and shoulder, and his hair is not always clean. In addition, he “needs” to have his phone with him at all times to receive notifications and keep his friends updated on his day. He leaves the office for lunch to revive his creativity but often returns late due to the long walk to the deli.</w:t>
      </w:r>
    </w:p>
    <w:p w14:paraId="59F1C995" w14:textId="77777777" w:rsidR="00BE6FA2" w:rsidRPr="00BE6FA2" w:rsidRDefault="00BE6FA2" w:rsidP="00BE6FA2">
      <w:pPr>
        <w:spacing w:after="0" w:line="240" w:lineRule="auto"/>
        <w:rPr>
          <w:rFonts w:ascii="Times New Roman" w:eastAsia="Times New Roman" w:hAnsi="Times New Roman" w:cs="Times New Roman"/>
          <w:sz w:val="24"/>
          <w:szCs w:val="24"/>
        </w:rPr>
      </w:pPr>
    </w:p>
    <w:p w14:paraId="2BCF49D3" w14:textId="77777777" w:rsidR="00BE6FA2" w:rsidRPr="00BE6FA2" w:rsidRDefault="00BE6FA2" w:rsidP="00BE6FA2">
      <w:pPr>
        <w:spacing w:after="0" w:line="240" w:lineRule="auto"/>
        <w:rPr>
          <w:rFonts w:ascii="Times New Roman" w:eastAsia="Times New Roman" w:hAnsi="Times New Roman" w:cs="Times New Roman"/>
          <w:sz w:val="24"/>
          <w:szCs w:val="24"/>
        </w:rPr>
      </w:pPr>
      <w:r w:rsidRPr="00BE6FA2">
        <w:rPr>
          <w:rFonts w:ascii="Times New Roman" w:eastAsia="Times New Roman" w:hAnsi="Times New Roman" w:cs="Times New Roman"/>
          <w:sz w:val="24"/>
          <w:szCs w:val="24"/>
        </w:rPr>
        <w:t xml:space="preserve">Up until now, Dalton has worked his way through college by taking on simple advertising jobs for local small businesses. He has continued to work for some of his existing clients so he doesn’t lose their business. Aside from the lack of professionalism, his coworkers see him as “quirky” and enjoy his personality. </w:t>
      </w:r>
    </w:p>
    <w:p w14:paraId="4A4FF553" w14:textId="77777777" w:rsidR="00BE6FA2" w:rsidRPr="00BE6FA2" w:rsidRDefault="00BE6FA2" w:rsidP="00BE6FA2">
      <w:pPr>
        <w:spacing w:after="0" w:line="240" w:lineRule="auto"/>
        <w:rPr>
          <w:rFonts w:ascii="Times New Roman" w:eastAsia="Times New Roman" w:hAnsi="Times New Roman" w:cs="Times New Roman"/>
          <w:sz w:val="24"/>
          <w:szCs w:val="24"/>
        </w:rPr>
      </w:pPr>
    </w:p>
    <w:p w14:paraId="78834A8A" w14:textId="77777777" w:rsidR="00BE6FA2" w:rsidRPr="00BE6FA2" w:rsidRDefault="00BE6FA2" w:rsidP="00BE6FA2">
      <w:pPr>
        <w:spacing w:after="0" w:line="240" w:lineRule="auto"/>
        <w:rPr>
          <w:rFonts w:ascii="Times New Roman" w:eastAsia="Times New Roman" w:hAnsi="Times New Roman" w:cs="Times New Roman"/>
          <w:sz w:val="24"/>
          <w:szCs w:val="24"/>
        </w:rPr>
      </w:pPr>
      <w:r w:rsidRPr="00BE6FA2">
        <w:rPr>
          <w:rFonts w:ascii="Times New Roman" w:eastAsia="Times New Roman" w:hAnsi="Times New Roman" w:cs="Times New Roman"/>
          <w:sz w:val="24"/>
          <w:szCs w:val="24"/>
        </w:rPr>
        <w:t xml:space="preserve">As a Human Resources Manager, how would you handle this situation? In your solution, include recommendations for Dalton. Use your </w:t>
      </w:r>
      <w:r w:rsidRPr="00BE6FA2">
        <w:rPr>
          <w:rFonts w:ascii="Times New Roman" w:eastAsia="Times New Roman" w:hAnsi="Times New Roman" w:cs="Times New Roman"/>
          <w:i/>
          <w:iCs/>
          <w:sz w:val="24"/>
          <w:szCs w:val="24"/>
        </w:rPr>
        <w:t>Human Resources Manual</w:t>
      </w:r>
      <w:r w:rsidRPr="00BE6FA2">
        <w:rPr>
          <w:rFonts w:ascii="Times New Roman" w:eastAsia="Times New Roman" w:hAnsi="Times New Roman" w:cs="Times New Roman"/>
          <w:sz w:val="24"/>
          <w:szCs w:val="24"/>
        </w:rPr>
        <w:t xml:space="preserve"> as a guide.</w:t>
      </w:r>
    </w:p>
    <w:p w14:paraId="5FCF84B8" w14:textId="77777777" w:rsidR="00BE6FA2" w:rsidRPr="00BE6FA2" w:rsidRDefault="00BE6FA2" w:rsidP="00BE6FA2">
      <w:pPr>
        <w:spacing w:after="0" w:line="240" w:lineRule="auto"/>
        <w:rPr>
          <w:rFonts w:ascii="Times New Roman" w:eastAsia="Times New Roman" w:hAnsi="Times New Roman" w:cs="Times New Roman"/>
          <w:sz w:val="24"/>
          <w:szCs w:val="24"/>
        </w:rPr>
      </w:pPr>
    </w:p>
    <w:p w14:paraId="372378F6" w14:textId="77777777" w:rsidR="00BE6FA2" w:rsidRPr="00BE6FA2" w:rsidRDefault="00BE6FA2" w:rsidP="00BE6FA2">
      <w:pPr>
        <w:spacing w:after="0" w:line="240" w:lineRule="auto"/>
        <w:rPr>
          <w:rFonts w:ascii="Times New Roman" w:eastAsia="Times New Roman" w:hAnsi="Times New Roman" w:cs="Times New Roman"/>
          <w:b/>
        </w:rPr>
      </w:pPr>
      <w:r w:rsidRPr="00BE6FA2">
        <w:rPr>
          <w:rFonts w:ascii="Times New Roman" w:eastAsia="Times New Roman" w:hAnsi="Times New Roman" w:cs="Times New Roman"/>
          <w:b/>
        </w:rPr>
        <w:t>A contestant will be DISQUALIFIED for violations of the Copyright and Fair Use Guidelines.</w:t>
      </w:r>
    </w:p>
    <w:p w14:paraId="66E44158" w14:textId="77777777" w:rsidR="00BE6FA2" w:rsidRPr="00BE6FA2" w:rsidRDefault="00BE6FA2" w:rsidP="00BE6FA2">
      <w:pPr>
        <w:spacing w:after="0" w:line="240" w:lineRule="auto"/>
        <w:rPr>
          <w:rFonts w:ascii="Times New Roman" w:eastAsia="Times New Roman" w:hAnsi="Times New Roman" w:cs="Times New Roman"/>
          <w:b/>
        </w:rPr>
      </w:pPr>
    </w:p>
    <w:p w14:paraId="5DABADD9" w14:textId="77777777" w:rsidR="00BE6FA2" w:rsidRPr="00BE6FA2" w:rsidRDefault="00BE6FA2" w:rsidP="00BE6FA2">
      <w:pPr>
        <w:spacing w:after="0" w:line="240" w:lineRule="auto"/>
        <w:rPr>
          <w:rFonts w:ascii="Times New Roman" w:eastAsia="Times New Roman" w:hAnsi="Times New Roman" w:cs="Times New Roman"/>
          <w:b/>
          <w:u w:val="single"/>
        </w:rPr>
      </w:pPr>
      <w:r w:rsidRPr="00BE6FA2">
        <w:rPr>
          <w:rFonts w:ascii="Times New Roman" w:eastAsia="Times New Roman" w:hAnsi="Times New Roman" w:cs="Times New Roman"/>
          <w:b/>
          <w:u w:val="single"/>
        </w:rPr>
        <w:t>Contestants who do not submit an entry that follows this topic will be disqualified.</w:t>
      </w:r>
    </w:p>
    <w:p w14:paraId="1E3958B8" w14:textId="77777777" w:rsidR="00BE6FA2" w:rsidRPr="00BE6FA2" w:rsidRDefault="00BE6FA2" w:rsidP="00BE6FA2">
      <w:pPr>
        <w:spacing w:after="0" w:line="240" w:lineRule="auto"/>
        <w:rPr>
          <w:rFonts w:ascii="Times New Roman" w:eastAsia="Times New Roman" w:hAnsi="Times New Roman" w:cs="Times New Roman"/>
          <w:b/>
          <w:u w:val="single"/>
        </w:rPr>
      </w:pPr>
    </w:p>
    <w:p w14:paraId="190D3A20" w14:textId="77777777" w:rsidR="00BE6FA2" w:rsidRPr="00BE6FA2" w:rsidRDefault="00BE6FA2" w:rsidP="00BE6FA2">
      <w:pPr>
        <w:spacing w:after="0" w:line="240" w:lineRule="auto"/>
        <w:rPr>
          <w:rFonts w:ascii="Times New Roman" w:eastAsia="Times New Roman" w:hAnsi="Times New Roman" w:cs="Times New Roman"/>
          <w:b/>
          <w:sz w:val="24"/>
          <w:szCs w:val="24"/>
        </w:rPr>
      </w:pPr>
      <w:r w:rsidRPr="00BE6FA2">
        <w:rPr>
          <w:rFonts w:ascii="Times New Roman" w:eastAsia="Times New Roman" w:hAnsi="Times New Roman" w:cs="Times New Roman"/>
          <w:b/>
          <w:sz w:val="24"/>
          <w:szCs w:val="24"/>
        </w:rPr>
        <w:t xml:space="preserve">Solution—Topics may be found in the </w:t>
      </w:r>
      <w:r w:rsidRPr="00BE6FA2">
        <w:rPr>
          <w:rFonts w:ascii="Times New Roman" w:eastAsia="Times New Roman" w:hAnsi="Times New Roman" w:cs="Times New Roman"/>
          <w:b/>
          <w:i/>
          <w:iCs/>
          <w:sz w:val="24"/>
          <w:szCs w:val="24"/>
        </w:rPr>
        <w:t>Human Resources Manual</w:t>
      </w:r>
    </w:p>
    <w:p w14:paraId="2B7BA8B4" w14:textId="77777777" w:rsidR="00BE6FA2" w:rsidRPr="008144EE" w:rsidRDefault="00BE6FA2" w:rsidP="00BE6FA2">
      <w:pPr>
        <w:numPr>
          <w:ilvl w:val="0"/>
          <w:numId w:val="12"/>
        </w:numPr>
        <w:spacing w:after="0" w:line="256" w:lineRule="auto"/>
        <w:rPr>
          <w:rFonts w:ascii="Calibri" w:eastAsia="Calibri" w:hAnsi="Calibri" w:cs="Calibri"/>
          <w:bCs/>
          <w:sz w:val="24"/>
          <w:szCs w:val="24"/>
        </w:rPr>
      </w:pPr>
      <w:bookmarkStart w:id="1" w:name="_heading=h.gjdgxs"/>
      <w:bookmarkEnd w:id="1"/>
      <w:r w:rsidRPr="008144EE">
        <w:rPr>
          <w:rFonts w:ascii="Times New Roman" w:eastAsia="Times New Roman" w:hAnsi="Times New Roman" w:cs="Times New Roman"/>
          <w:bCs/>
          <w:sz w:val="24"/>
          <w:szCs w:val="24"/>
        </w:rPr>
        <w:t>See What Professional Business Associates Expects From You – pages 8-9</w:t>
      </w:r>
    </w:p>
    <w:p w14:paraId="4203DB61" w14:textId="77777777" w:rsidR="00BE6FA2" w:rsidRPr="008144EE" w:rsidRDefault="00BE6FA2" w:rsidP="00BE6FA2">
      <w:pPr>
        <w:numPr>
          <w:ilvl w:val="0"/>
          <w:numId w:val="12"/>
        </w:numPr>
        <w:spacing w:after="0" w:line="256" w:lineRule="auto"/>
        <w:rPr>
          <w:rFonts w:ascii="Times New Roman" w:eastAsia="Times New Roman" w:hAnsi="Times New Roman" w:cs="Times New Roman"/>
          <w:bCs/>
          <w:sz w:val="24"/>
          <w:szCs w:val="24"/>
        </w:rPr>
      </w:pPr>
      <w:r w:rsidRPr="008144EE">
        <w:rPr>
          <w:rFonts w:ascii="Times New Roman" w:eastAsia="Times New Roman" w:hAnsi="Times New Roman" w:cs="Times New Roman"/>
          <w:bCs/>
          <w:sz w:val="24"/>
          <w:szCs w:val="24"/>
        </w:rPr>
        <w:t>See Unacceptable Activities – pages 12-14</w:t>
      </w:r>
    </w:p>
    <w:p w14:paraId="2903F7D9" w14:textId="77777777" w:rsidR="00BE6FA2" w:rsidRPr="008144EE" w:rsidRDefault="00BE6FA2" w:rsidP="00BE6FA2">
      <w:pPr>
        <w:numPr>
          <w:ilvl w:val="1"/>
          <w:numId w:val="12"/>
        </w:numPr>
        <w:spacing w:after="0" w:line="256" w:lineRule="auto"/>
        <w:rPr>
          <w:rFonts w:ascii="Times New Roman" w:eastAsia="Times New Roman" w:hAnsi="Times New Roman" w:cs="Times New Roman"/>
          <w:bCs/>
          <w:sz w:val="24"/>
          <w:szCs w:val="24"/>
        </w:rPr>
      </w:pPr>
      <w:r w:rsidRPr="008144EE">
        <w:rPr>
          <w:rFonts w:ascii="Times New Roman" w:eastAsia="Times New Roman" w:hAnsi="Times New Roman" w:cs="Times New Roman"/>
          <w:bCs/>
          <w:sz w:val="24"/>
          <w:szCs w:val="24"/>
        </w:rPr>
        <w:t>#1</w:t>
      </w:r>
    </w:p>
    <w:p w14:paraId="184810FB" w14:textId="77777777" w:rsidR="00BE6FA2" w:rsidRPr="008144EE" w:rsidRDefault="00BE6FA2" w:rsidP="00BE6FA2">
      <w:pPr>
        <w:numPr>
          <w:ilvl w:val="1"/>
          <w:numId w:val="12"/>
        </w:numPr>
        <w:spacing w:after="0" w:line="256" w:lineRule="auto"/>
        <w:rPr>
          <w:rFonts w:ascii="Times New Roman" w:eastAsia="Times New Roman" w:hAnsi="Times New Roman" w:cs="Times New Roman"/>
          <w:bCs/>
          <w:sz w:val="24"/>
          <w:szCs w:val="24"/>
        </w:rPr>
      </w:pPr>
      <w:r w:rsidRPr="008144EE">
        <w:rPr>
          <w:rFonts w:ascii="Times New Roman" w:eastAsia="Times New Roman" w:hAnsi="Times New Roman" w:cs="Times New Roman"/>
          <w:bCs/>
          <w:sz w:val="24"/>
          <w:szCs w:val="24"/>
        </w:rPr>
        <w:t>#12</w:t>
      </w:r>
    </w:p>
    <w:p w14:paraId="1FC03C29" w14:textId="77777777" w:rsidR="00BE6FA2" w:rsidRPr="008144EE" w:rsidRDefault="00BE6FA2" w:rsidP="00BE6FA2">
      <w:pPr>
        <w:numPr>
          <w:ilvl w:val="0"/>
          <w:numId w:val="12"/>
        </w:numPr>
        <w:spacing w:after="0" w:line="256" w:lineRule="auto"/>
        <w:rPr>
          <w:rFonts w:ascii="Calibri" w:eastAsia="Calibri" w:hAnsi="Calibri" w:cs="Calibri"/>
          <w:bCs/>
          <w:sz w:val="24"/>
          <w:szCs w:val="24"/>
        </w:rPr>
      </w:pPr>
      <w:r w:rsidRPr="008144EE">
        <w:rPr>
          <w:rFonts w:ascii="Times New Roman" w:eastAsia="Times New Roman" w:hAnsi="Times New Roman" w:cs="Times New Roman"/>
          <w:bCs/>
          <w:sz w:val="24"/>
          <w:szCs w:val="24"/>
        </w:rPr>
        <w:t>See Disciplinary Actions – page 14</w:t>
      </w:r>
    </w:p>
    <w:p w14:paraId="2CD0B59B" w14:textId="77777777" w:rsidR="00BE6FA2" w:rsidRPr="008144EE" w:rsidRDefault="00BE6FA2" w:rsidP="00BE6FA2">
      <w:pPr>
        <w:numPr>
          <w:ilvl w:val="0"/>
          <w:numId w:val="12"/>
        </w:numPr>
        <w:spacing w:after="0" w:line="256" w:lineRule="auto"/>
        <w:rPr>
          <w:rFonts w:ascii="Times New Roman" w:eastAsia="Times New Roman" w:hAnsi="Times New Roman" w:cs="Times New Roman"/>
          <w:bCs/>
          <w:sz w:val="24"/>
          <w:szCs w:val="24"/>
        </w:rPr>
      </w:pPr>
      <w:r w:rsidRPr="008144EE">
        <w:rPr>
          <w:rFonts w:ascii="Times New Roman" w:eastAsia="Times New Roman" w:hAnsi="Times New Roman" w:cs="Times New Roman"/>
          <w:bCs/>
          <w:sz w:val="24"/>
          <w:szCs w:val="24"/>
        </w:rPr>
        <w:t>See Dress Code – pages 17-18</w:t>
      </w:r>
    </w:p>
    <w:p w14:paraId="5DD3C470" w14:textId="77777777" w:rsidR="00BE6FA2" w:rsidRPr="008144EE" w:rsidRDefault="00BE6FA2" w:rsidP="00BE6FA2">
      <w:pPr>
        <w:numPr>
          <w:ilvl w:val="1"/>
          <w:numId w:val="12"/>
        </w:numPr>
        <w:spacing w:after="0" w:line="256" w:lineRule="auto"/>
        <w:rPr>
          <w:rFonts w:ascii="Times New Roman" w:eastAsia="Times New Roman" w:hAnsi="Times New Roman" w:cs="Times New Roman"/>
          <w:bCs/>
          <w:sz w:val="24"/>
          <w:szCs w:val="24"/>
        </w:rPr>
      </w:pPr>
      <w:r w:rsidRPr="008144EE">
        <w:rPr>
          <w:rFonts w:ascii="Times New Roman" w:eastAsia="Times New Roman" w:hAnsi="Times New Roman" w:cs="Times New Roman"/>
          <w:bCs/>
          <w:sz w:val="24"/>
          <w:szCs w:val="24"/>
        </w:rPr>
        <w:t>#1</w:t>
      </w:r>
    </w:p>
    <w:p w14:paraId="2023E152" w14:textId="77777777" w:rsidR="00BE6FA2" w:rsidRPr="008144EE" w:rsidRDefault="00BE6FA2" w:rsidP="00BE6FA2">
      <w:pPr>
        <w:numPr>
          <w:ilvl w:val="1"/>
          <w:numId w:val="12"/>
        </w:numPr>
        <w:spacing w:after="0" w:line="256" w:lineRule="auto"/>
        <w:rPr>
          <w:rFonts w:ascii="Times New Roman" w:eastAsia="Times New Roman" w:hAnsi="Times New Roman" w:cs="Times New Roman"/>
          <w:bCs/>
          <w:sz w:val="24"/>
          <w:szCs w:val="24"/>
        </w:rPr>
      </w:pPr>
      <w:r w:rsidRPr="008144EE">
        <w:rPr>
          <w:rFonts w:ascii="Times New Roman" w:eastAsia="Times New Roman" w:hAnsi="Times New Roman" w:cs="Times New Roman"/>
          <w:bCs/>
          <w:sz w:val="24"/>
          <w:szCs w:val="24"/>
        </w:rPr>
        <w:t>#2</w:t>
      </w:r>
    </w:p>
    <w:p w14:paraId="1B87B818" w14:textId="77777777" w:rsidR="00BE6FA2" w:rsidRPr="008144EE" w:rsidRDefault="00BE6FA2" w:rsidP="00BE6FA2">
      <w:pPr>
        <w:numPr>
          <w:ilvl w:val="1"/>
          <w:numId w:val="12"/>
        </w:numPr>
        <w:spacing w:after="0" w:line="256" w:lineRule="auto"/>
        <w:rPr>
          <w:rFonts w:ascii="Times New Roman" w:eastAsia="Times New Roman" w:hAnsi="Times New Roman" w:cs="Times New Roman"/>
          <w:bCs/>
          <w:sz w:val="24"/>
          <w:szCs w:val="24"/>
        </w:rPr>
      </w:pPr>
      <w:r w:rsidRPr="008144EE">
        <w:rPr>
          <w:rFonts w:ascii="Times New Roman" w:eastAsia="Times New Roman" w:hAnsi="Times New Roman" w:cs="Times New Roman"/>
          <w:bCs/>
          <w:sz w:val="24"/>
          <w:szCs w:val="24"/>
        </w:rPr>
        <w:t>#4</w:t>
      </w:r>
    </w:p>
    <w:p w14:paraId="40AE3820" w14:textId="77777777" w:rsidR="00BE6FA2" w:rsidRPr="008144EE" w:rsidRDefault="00BE6FA2" w:rsidP="00BE6FA2">
      <w:pPr>
        <w:numPr>
          <w:ilvl w:val="1"/>
          <w:numId w:val="12"/>
        </w:numPr>
        <w:spacing w:after="0" w:line="256" w:lineRule="auto"/>
        <w:rPr>
          <w:rFonts w:ascii="Times New Roman" w:eastAsia="Times New Roman" w:hAnsi="Times New Roman" w:cs="Times New Roman"/>
          <w:bCs/>
          <w:sz w:val="24"/>
          <w:szCs w:val="24"/>
        </w:rPr>
      </w:pPr>
      <w:r w:rsidRPr="008144EE">
        <w:rPr>
          <w:rFonts w:ascii="Times New Roman" w:eastAsia="Times New Roman" w:hAnsi="Times New Roman" w:cs="Times New Roman"/>
          <w:bCs/>
          <w:sz w:val="24"/>
          <w:szCs w:val="24"/>
        </w:rPr>
        <w:t>#6</w:t>
      </w:r>
    </w:p>
    <w:p w14:paraId="76AC016F" w14:textId="77777777" w:rsidR="00BE6FA2" w:rsidRPr="008144EE" w:rsidRDefault="00BE6FA2" w:rsidP="00BE6FA2">
      <w:pPr>
        <w:numPr>
          <w:ilvl w:val="0"/>
          <w:numId w:val="12"/>
        </w:numPr>
        <w:spacing w:after="0" w:line="256" w:lineRule="auto"/>
        <w:rPr>
          <w:rFonts w:ascii="Calibri" w:eastAsia="Calibri" w:hAnsi="Calibri" w:cs="Calibri"/>
          <w:bCs/>
          <w:sz w:val="24"/>
          <w:szCs w:val="24"/>
        </w:rPr>
      </w:pPr>
      <w:r w:rsidRPr="008144EE">
        <w:rPr>
          <w:rFonts w:ascii="Times New Roman" w:eastAsia="Times New Roman" w:hAnsi="Times New Roman" w:cs="Times New Roman"/>
          <w:bCs/>
          <w:sz w:val="24"/>
          <w:szCs w:val="24"/>
        </w:rPr>
        <w:t>See Social Media Policy – pages 18-19</w:t>
      </w:r>
    </w:p>
    <w:p w14:paraId="3FBFE90C" w14:textId="77777777" w:rsidR="00BE6FA2" w:rsidRPr="008144EE" w:rsidRDefault="00BE6FA2" w:rsidP="00BE6FA2">
      <w:pPr>
        <w:numPr>
          <w:ilvl w:val="0"/>
          <w:numId w:val="12"/>
        </w:numPr>
        <w:spacing w:after="0" w:line="256" w:lineRule="auto"/>
        <w:rPr>
          <w:rFonts w:ascii="Times New Roman" w:eastAsia="Times New Roman" w:hAnsi="Times New Roman" w:cs="Times New Roman"/>
          <w:bCs/>
          <w:sz w:val="24"/>
          <w:szCs w:val="24"/>
        </w:rPr>
      </w:pPr>
      <w:r w:rsidRPr="008144EE">
        <w:rPr>
          <w:rFonts w:ascii="Times New Roman" w:eastAsia="Times New Roman" w:hAnsi="Times New Roman" w:cs="Times New Roman"/>
          <w:bCs/>
          <w:sz w:val="24"/>
          <w:szCs w:val="24"/>
        </w:rPr>
        <w:t>See Meal Periods – page 20</w:t>
      </w:r>
    </w:p>
    <w:p w14:paraId="405C5696" w14:textId="77777777" w:rsidR="00BE6FA2" w:rsidRPr="00BE6FA2" w:rsidRDefault="00BE6FA2" w:rsidP="00BE6FA2">
      <w:pPr>
        <w:spacing w:after="0" w:line="240" w:lineRule="auto"/>
        <w:rPr>
          <w:rFonts w:ascii="Times New Roman" w:eastAsia="Times New Roman" w:hAnsi="Times New Roman" w:cs="Times New Roman"/>
          <w:b/>
          <w:u w:val="single"/>
        </w:rPr>
      </w:pPr>
    </w:p>
    <w:p w14:paraId="53938DC1" w14:textId="77777777" w:rsidR="00F67D8D" w:rsidRDefault="00F67D8D" w:rsidP="00BE6FA2">
      <w:pPr>
        <w:keepNext/>
        <w:keepLines/>
        <w:spacing w:after="0" w:line="240" w:lineRule="auto"/>
        <w:outlineLvl w:val="0"/>
        <w:rPr>
          <w:rFonts w:ascii="Times New Roman" w:hAnsi="Times New Roman" w:cs="Times New Roman"/>
          <w:b/>
          <w:sz w:val="24"/>
          <w:szCs w:val="60"/>
        </w:rPr>
      </w:pPr>
    </w:p>
    <w:sectPr w:rsidR="00F67D8D"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FE8006" w14:textId="77777777" w:rsidR="00843F14" w:rsidRDefault="00843F14" w:rsidP="004E452E">
      <w:pPr>
        <w:spacing w:after="0" w:line="240" w:lineRule="auto"/>
      </w:pPr>
      <w:r>
        <w:separator/>
      </w:r>
    </w:p>
  </w:endnote>
  <w:endnote w:type="continuationSeparator" w:id="0">
    <w:p w14:paraId="2CC8298B" w14:textId="77777777" w:rsidR="00843F14" w:rsidRDefault="00843F14"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E0174E" w14:textId="77777777" w:rsidR="00843F14" w:rsidRDefault="00843F14" w:rsidP="004E452E">
      <w:pPr>
        <w:spacing w:after="0" w:line="240" w:lineRule="auto"/>
      </w:pPr>
      <w:r>
        <w:separator/>
      </w:r>
    </w:p>
  </w:footnote>
  <w:footnote w:type="continuationSeparator" w:id="0">
    <w:p w14:paraId="13C8D3A5" w14:textId="77777777" w:rsidR="00843F14" w:rsidRDefault="00843F14"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3E50BA4E" w:rsidR="004E452E" w:rsidRPr="003C62FA" w:rsidRDefault="00BE6FA2" w:rsidP="004E452E">
    <w:pPr>
      <w:pStyle w:val="Header"/>
      <w:ind w:left="-810"/>
      <w:rPr>
        <w:rFonts w:ascii="Times New Roman" w:hAnsi="Times New Roman" w:cs="Times New Roman"/>
        <w:szCs w:val="24"/>
      </w:rPr>
    </w:pPr>
    <w:r>
      <w:rPr>
        <w:rFonts w:ascii="Times New Roman" w:hAnsi="Times New Roman" w:cs="Times New Roman"/>
        <w:szCs w:val="24"/>
      </w:rPr>
      <w:t>HUMAN RESOURCE MANAGEMENT</w:t>
    </w:r>
  </w:p>
  <w:p w14:paraId="4EE5579E" w14:textId="651B30D2" w:rsidR="004E452E" w:rsidRPr="001A2C02" w:rsidRDefault="009B600E" w:rsidP="004E452E">
    <w:pPr>
      <w:pStyle w:val="Header"/>
      <w:ind w:left="-810"/>
      <w:rPr>
        <w:rFonts w:ascii="Times New Roman" w:hAnsi="Times New Roman" w:cs="Times New Roman"/>
        <w:szCs w:val="24"/>
      </w:rPr>
    </w:pPr>
    <w:r>
      <w:rPr>
        <w:rFonts w:ascii="Times New Roman" w:hAnsi="Times New Roman" w:cs="Times New Roman"/>
        <w:szCs w:val="24"/>
      </w:rPr>
      <w:t>NATIONAL</w:t>
    </w:r>
    <w:r w:rsidR="006F68B2">
      <w:rPr>
        <w:rFonts w:ascii="Times New Roman" w:hAnsi="Times New Roman" w:cs="Times New Roman"/>
        <w:szCs w:val="24"/>
      </w:rPr>
      <w:t xml:space="preserve"> PRELIMINARY</w:t>
    </w:r>
    <w:r w:rsidR="00F67D8D">
      <w:rPr>
        <w:rFonts w:ascii="Times New Roman" w:hAnsi="Times New Roman" w:cs="Times New Roman"/>
        <w:szCs w:val="24"/>
      </w:rPr>
      <w:t xml:space="preserve"> </w:t>
    </w:r>
    <w:r w:rsidR="004E452E" w:rsidRPr="003C62FA">
      <w:rPr>
        <w:rFonts w:ascii="Times New Roman" w:hAnsi="Times New Roman" w:cs="Times New Roman"/>
        <w:szCs w:val="24"/>
      </w:rPr>
      <w:t>2021</w:t>
    </w:r>
  </w:p>
  <w:p w14:paraId="4F5F350B" w14:textId="7D3958C0"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0638D">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0638D">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2EE6"/>
    <w:multiLevelType w:val="hybridMultilevel"/>
    <w:tmpl w:val="B4360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F5646"/>
    <w:multiLevelType w:val="multilevel"/>
    <w:tmpl w:val="0262A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1AB0524"/>
    <w:multiLevelType w:val="multilevel"/>
    <w:tmpl w:val="B792F02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8"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7"/>
  </w:num>
  <w:num w:numId="4">
    <w:abstractNumId w:val="1"/>
  </w:num>
  <w:num w:numId="5">
    <w:abstractNumId w:val="3"/>
  </w:num>
  <w:num w:numId="6">
    <w:abstractNumId w:val="7"/>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5"/>
  </w:num>
  <w:num w:numId="10">
    <w:abstractNumId w:val="0"/>
  </w:num>
  <w:num w:numId="11">
    <w:abstractNumId w:val="2"/>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yNTM0MTMxtTSzNDZT0lEKTi0uzszPAymwrAUAD5kiIywAAAA="/>
  </w:docVars>
  <w:rsids>
    <w:rsidRoot w:val="004E452E"/>
    <w:rsid w:val="00004982"/>
    <w:rsid w:val="00060577"/>
    <w:rsid w:val="000A7323"/>
    <w:rsid w:val="000B1B6A"/>
    <w:rsid w:val="00130160"/>
    <w:rsid w:val="0015405B"/>
    <w:rsid w:val="0017447E"/>
    <w:rsid w:val="00193D20"/>
    <w:rsid w:val="001A2C02"/>
    <w:rsid w:val="00213BF5"/>
    <w:rsid w:val="0026007B"/>
    <w:rsid w:val="00344105"/>
    <w:rsid w:val="00360E75"/>
    <w:rsid w:val="003C62FA"/>
    <w:rsid w:val="003E1142"/>
    <w:rsid w:val="004060DA"/>
    <w:rsid w:val="0049432A"/>
    <w:rsid w:val="004E0C49"/>
    <w:rsid w:val="004E452E"/>
    <w:rsid w:val="005409E3"/>
    <w:rsid w:val="00584C7E"/>
    <w:rsid w:val="005A0D13"/>
    <w:rsid w:val="005A4F28"/>
    <w:rsid w:val="00615482"/>
    <w:rsid w:val="00616900"/>
    <w:rsid w:val="00643316"/>
    <w:rsid w:val="006C5DDB"/>
    <w:rsid w:val="006F68B2"/>
    <w:rsid w:val="00724735"/>
    <w:rsid w:val="007D4745"/>
    <w:rsid w:val="008144EE"/>
    <w:rsid w:val="00843F14"/>
    <w:rsid w:val="00870573"/>
    <w:rsid w:val="0087621F"/>
    <w:rsid w:val="008D584F"/>
    <w:rsid w:val="0090638D"/>
    <w:rsid w:val="009338CA"/>
    <w:rsid w:val="00962364"/>
    <w:rsid w:val="00962639"/>
    <w:rsid w:val="00982521"/>
    <w:rsid w:val="009B600E"/>
    <w:rsid w:val="009C29DF"/>
    <w:rsid w:val="00AA010C"/>
    <w:rsid w:val="00AB23DD"/>
    <w:rsid w:val="00B03353"/>
    <w:rsid w:val="00B108A6"/>
    <w:rsid w:val="00BD03C7"/>
    <w:rsid w:val="00BD3894"/>
    <w:rsid w:val="00BE6FA2"/>
    <w:rsid w:val="00C01791"/>
    <w:rsid w:val="00C139DF"/>
    <w:rsid w:val="00C47257"/>
    <w:rsid w:val="00C92224"/>
    <w:rsid w:val="00C966D9"/>
    <w:rsid w:val="00C969D4"/>
    <w:rsid w:val="00CD4565"/>
    <w:rsid w:val="00CD6ADB"/>
    <w:rsid w:val="00D43F8B"/>
    <w:rsid w:val="00D7685D"/>
    <w:rsid w:val="00DF7483"/>
    <w:rsid w:val="00E02818"/>
    <w:rsid w:val="00E34DB6"/>
    <w:rsid w:val="00EC0BCA"/>
    <w:rsid w:val="00F212DB"/>
    <w:rsid w:val="00F41DF9"/>
    <w:rsid w:val="00F67D8D"/>
    <w:rsid w:val="00F82A29"/>
    <w:rsid w:val="00F85DDA"/>
    <w:rsid w:val="00FA16FA"/>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67D8D"/>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customStyle="1" w:styleId="Heading1Char">
    <w:name w:val="Heading 1 Char"/>
    <w:basedOn w:val="DefaultParagraphFont"/>
    <w:link w:val="Heading1"/>
    <w:uiPriority w:val="9"/>
    <w:rsid w:val="00F67D8D"/>
    <w:rPr>
      <w:rFonts w:ascii="Cambria" w:eastAsia="Times New Roman" w:hAnsi="Cambria" w:cs="Times New Roman"/>
      <w:b/>
      <w:bCs/>
      <w:color w:val="365F91"/>
      <w:sz w:val="28"/>
      <w:szCs w:val="28"/>
    </w:rPr>
  </w:style>
  <w:style w:type="paragraph" w:styleId="BalloonText">
    <w:name w:val="Balloon Text"/>
    <w:basedOn w:val="Normal"/>
    <w:link w:val="BalloonTextChar"/>
    <w:uiPriority w:val="99"/>
    <w:semiHidden/>
    <w:unhideWhenUsed/>
    <w:rsid w:val="00BE6F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6FA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1019547282">
      <w:bodyDiv w:val="1"/>
      <w:marLeft w:val="0"/>
      <w:marRight w:val="0"/>
      <w:marTop w:val="0"/>
      <w:marBottom w:val="0"/>
      <w:divBdr>
        <w:top w:val="none" w:sz="0" w:space="0" w:color="auto"/>
        <w:left w:val="none" w:sz="0" w:space="0" w:color="auto"/>
        <w:bottom w:val="none" w:sz="0" w:space="0" w:color="auto"/>
        <w:right w:val="none" w:sz="0" w:space="0" w:color="auto"/>
      </w:divBdr>
    </w:div>
    <w:div w:id="208294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2021-01-29T18:22:00Z</dcterms:created>
  <dcterms:modified xsi:type="dcterms:W3CDTF">2021-01-29T18:22:00Z</dcterms:modified>
</cp:coreProperties>
</file>