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6EEFC540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552713">
        <w:rPr>
          <w:rFonts w:ascii="Times New Roman" w:hAnsi="Times New Roman" w:cs="Times New Roman"/>
          <w:b/>
          <w:sz w:val="72"/>
          <w:szCs w:val="56"/>
        </w:rPr>
        <w:t>ADMINISTRATIVE SUPPORT RESEARCH PROJECT</w:t>
      </w:r>
    </w:p>
    <w:p w14:paraId="7FA93C16" w14:textId="0AD08F29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552713" w:rsidRPr="00552713">
        <w:rPr>
          <w:rFonts w:ascii="Times New Roman" w:hAnsi="Times New Roman" w:cs="Times New Roman"/>
          <w:sz w:val="72"/>
          <w:szCs w:val="56"/>
        </w:rPr>
        <w:t>260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4CCA48E3" w:rsidR="001A2C02" w:rsidRPr="00552713" w:rsidRDefault="009825E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D508096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0814F39" w14:textId="6604834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bookmarkStart w:id="0" w:name="_GoBack"/>
      <w:bookmarkEnd w:id="0"/>
    </w:p>
    <w:p w14:paraId="43E0AB06" w14:textId="7777777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 w:rsidRPr="00552713">
        <w:rPr>
          <w:rFonts w:ascii="Times New Roman" w:hAnsi="Times New Roman" w:cs="Times New Roman"/>
          <w:b/>
          <w:sz w:val="24"/>
          <w:u w:val="single"/>
        </w:rPr>
        <w:t>Description</w:t>
      </w:r>
    </w:p>
    <w:p w14:paraId="1D0DE82A" w14:textId="77777777" w:rsidR="00552713" w:rsidRPr="00552713" w:rsidRDefault="00552713" w:rsidP="00552713">
      <w:pPr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One administrative support topic is selected by the National Center and provided at the beginning of the school year.  Contestants will conduct research on the topic and present findings in a research paper, an oral presentation, and respond to questions from a panel of judges.</w:t>
      </w:r>
    </w:p>
    <w:p w14:paraId="4E22BAF6" w14:textId="7777777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 w:rsidRPr="00552713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256B4683" w14:textId="77777777" w:rsidR="00552713" w:rsidRPr="00552713" w:rsidRDefault="00552713" w:rsidP="00552713">
      <w:pPr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 xml:space="preserve">What are some specific issues or trends concerning the work-from-home environment? How does the remote workplace influence the role of the administrative professional? How can the administrative professional positively influence any of the change and/or transition required as they provide support for the remote workplace? </w:t>
      </w:r>
    </w:p>
    <w:p w14:paraId="11C1446D" w14:textId="77777777" w:rsidR="00552713" w:rsidRPr="00552713" w:rsidRDefault="00552713" w:rsidP="00552713">
      <w:pPr>
        <w:rPr>
          <w:rFonts w:ascii="Times New Roman" w:hAnsi="Times New Roman" w:cs="Times New Roman"/>
          <w:bCs/>
          <w:sz w:val="24"/>
        </w:rPr>
      </w:pPr>
      <w:r w:rsidRPr="00552713">
        <w:rPr>
          <w:rFonts w:ascii="Times New Roman" w:hAnsi="Times New Roman" w:cs="Times New Roman"/>
          <w:bCs/>
          <w:sz w:val="24"/>
        </w:rPr>
        <w:t xml:space="preserve">Contestants who do </w:t>
      </w:r>
      <w:r w:rsidRPr="00552713">
        <w:rPr>
          <w:rFonts w:ascii="Times New Roman" w:hAnsi="Times New Roman" w:cs="Times New Roman"/>
          <w:bCs/>
          <w:i/>
          <w:sz w:val="24"/>
        </w:rPr>
        <w:t>not</w:t>
      </w:r>
      <w:r w:rsidRPr="00552713">
        <w:rPr>
          <w:rFonts w:ascii="Times New Roman" w:hAnsi="Times New Roman" w:cs="Times New Roman"/>
          <w:bCs/>
          <w:sz w:val="24"/>
        </w:rPr>
        <w:t xml:space="preserve"> submit an entry that follows this topic will be </w:t>
      </w:r>
      <w:r w:rsidRPr="00552713">
        <w:rPr>
          <w:rFonts w:ascii="Times New Roman" w:hAnsi="Times New Roman" w:cs="Times New Roman"/>
          <w:bCs/>
          <w:i/>
          <w:sz w:val="24"/>
        </w:rPr>
        <w:t>disqualified</w:t>
      </w:r>
      <w:r w:rsidRPr="00552713">
        <w:rPr>
          <w:rFonts w:ascii="Times New Roman" w:hAnsi="Times New Roman" w:cs="Times New Roman"/>
          <w:bCs/>
          <w:sz w:val="24"/>
        </w:rPr>
        <w:t>.</w:t>
      </w:r>
    </w:p>
    <w:p w14:paraId="4F7FAB1D" w14:textId="695A0CE1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ED8D90" w14:textId="77777777" w:rsidR="00552713" w:rsidRPr="00552713" w:rsidRDefault="00552713" w:rsidP="00552713">
      <w:pPr>
        <w:tabs>
          <w:tab w:val="left" w:pos="-360"/>
          <w:tab w:val="left" w:pos="0"/>
        </w:tabs>
        <w:spacing w:after="0"/>
        <w:ind w:right="446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52713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judging procedure</w:t>
      </w:r>
    </w:p>
    <w:p w14:paraId="329BD147" w14:textId="77777777" w:rsidR="00552713" w:rsidRPr="00552713" w:rsidRDefault="00552713" w:rsidP="00552713">
      <w:pPr>
        <w:numPr>
          <w:ilvl w:val="0"/>
          <w:numId w:val="6"/>
        </w:numPr>
        <w:tabs>
          <w:tab w:val="left" w:pos="270"/>
        </w:tabs>
        <w:suppressAutoHyphens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As a team of judges, formulate two to three questions to ask at the conclusion of the presentation.  Be sure to ask the same questions of each contestant.</w:t>
      </w:r>
    </w:p>
    <w:p w14:paraId="1EB8556E" w14:textId="77777777" w:rsidR="00552713" w:rsidRPr="00552713" w:rsidRDefault="00552713" w:rsidP="00552713">
      <w:pPr>
        <w:numPr>
          <w:ilvl w:val="0"/>
          <w:numId w:val="6"/>
        </w:numPr>
        <w:tabs>
          <w:tab w:val="left" w:pos="270"/>
        </w:tabs>
        <w:suppressAutoHyphens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Set-up time will be no more than three (3) minutes.</w:t>
      </w:r>
    </w:p>
    <w:p w14:paraId="20B21F20" w14:textId="77777777" w:rsidR="00552713" w:rsidRPr="00552713" w:rsidRDefault="00552713" w:rsidP="00552713">
      <w:pPr>
        <w:numPr>
          <w:ilvl w:val="0"/>
          <w:numId w:val="6"/>
        </w:numPr>
        <w:tabs>
          <w:tab w:val="left" w:pos="270"/>
        </w:tabs>
        <w:suppressAutoHyphens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The length of the presentation will be no more than seven (7) minutes; followed by judges’ questions not to exceed five (5) minutes.</w:t>
      </w:r>
    </w:p>
    <w:p w14:paraId="6C60D102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Excuse contestants upon completion of judges’ questions.</w:t>
      </w:r>
    </w:p>
    <w:p w14:paraId="593F3761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>There can be no ties in the top ten (10) contestants.</w:t>
      </w:r>
      <w:r w:rsidRPr="00552713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693C759A" w14:textId="77777777" w:rsidR="00552713" w:rsidRPr="00552713" w:rsidRDefault="00552713" w:rsidP="00552713">
      <w:pPr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4F788E54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5EF9103E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Give administrator all Judges’ Rating Sheets, Judge Evaluation Sheets and contest materials.</w:t>
      </w:r>
    </w:p>
    <w:p w14:paraId="13F111AA" w14:textId="77777777" w:rsidR="00552713" w:rsidRPr="00552713" w:rsidRDefault="00552713" w:rsidP="00552713">
      <w:pPr>
        <w:widowControl w:val="0"/>
        <w:numPr>
          <w:ilvl w:val="0"/>
          <w:numId w:val="6"/>
        </w:numPr>
        <w:tabs>
          <w:tab w:val="left" w:pos="-360"/>
          <w:tab w:val="left" w:pos="270"/>
        </w:tabs>
        <w:spacing w:after="0" w:line="240" w:lineRule="auto"/>
        <w:ind w:left="540"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552713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223F52E5" w14:textId="77777777" w:rsidR="00552713" w:rsidRPr="00552713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24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672B1D0D" w14:textId="59F8F29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How did your feelings concerning the work-from-home environment change from the beginning to the end of this project?</w:t>
      </w:r>
    </w:p>
    <w:p w14:paraId="7C0663DF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How long did the project take you to complete?</w:t>
      </w:r>
    </w:p>
    <w:p w14:paraId="1C324E49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What was the most difficult part of this project?</w:t>
      </w:r>
    </w:p>
    <w:p w14:paraId="50F20C21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What would you do differently if you did this project again?</w:t>
      </w:r>
    </w:p>
    <w:p w14:paraId="70C81E02" w14:textId="77777777" w:rsidR="00552713" w:rsidRPr="00552713" w:rsidRDefault="00552713" w:rsidP="00552713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 w:rsidRPr="00552713">
        <w:rPr>
          <w:rFonts w:ascii="Times New Roman" w:hAnsi="Times New Roman" w:cs="Times New Roman"/>
          <w:sz w:val="24"/>
        </w:rPr>
        <w:t>What one thing were you most surprised by in your research?</w:t>
      </w:r>
    </w:p>
    <w:p w14:paraId="1E179D29" w14:textId="77777777" w:rsid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64F0149E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A43B9" w14:textId="77777777" w:rsidR="00EC14C6" w:rsidRDefault="00EC14C6" w:rsidP="004E452E">
      <w:pPr>
        <w:spacing w:after="0" w:line="240" w:lineRule="auto"/>
      </w:pPr>
      <w:r>
        <w:separator/>
      </w:r>
    </w:p>
  </w:endnote>
  <w:endnote w:type="continuationSeparator" w:id="0">
    <w:p w14:paraId="45B664F2" w14:textId="77777777" w:rsidR="00EC14C6" w:rsidRDefault="00EC14C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73FF6" w14:textId="77777777" w:rsidR="00EC14C6" w:rsidRDefault="00EC14C6" w:rsidP="004E452E">
      <w:pPr>
        <w:spacing w:after="0" w:line="240" w:lineRule="auto"/>
      </w:pPr>
      <w:r>
        <w:separator/>
      </w:r>
    </w:p>
  </w:footnote>
  <w:footnote w:type="continuationSeparator" w:id="0">
    <w:p w14:paraId="5D7D1F9A" w14:textId="77777777" w:rsidR="00EC14C6" w:rsidRDefault="00EC14C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789F0F23" w:rsidR="004E452E" w:rsidRPr="00FF5550" w:rsidRDefault="0055271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ADMINISTRATIVE SUPPORT RESEARCH PROJECT</w:t>
    </w:r>
  </w:p>
  <w:p w14:paraId="745A0B9A" w14:textId="59611184" w:rsidR="004E452E" w:rsidRPr="001A2C02" w:rsidRDefault="009825E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721840E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825E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825E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63FBE"/>
    <w:rsid w:val="006C5DDB"/>
    <w:rsid w:val="00703D4E"/>
    <w:rsid w:val="00713FFD"/>
    <w:rsid w:val="007B2DDB"/>
    <w:rsid w:val="00811896"/>
    <w:rsid w:val="008210C5"/>
    <w:rsid w:val="009825ED"/>
    <w:rsid w:val="009A6091"/>
    <w:rsid w:val="009C5A2F"/>
    <w:rsid w:val="009E7D4C"/>
    <w:rsid w:val="00AB23DD"/>
    <w:rsid w:val="00AD58CA"/>
    <w:rsid w:val="00AE7C3B"/>
    <w:rsid w:val="00AF7D0B"/>
    <w:rsid w:val="00B063E3"/>
    <w:rsid w:val="00B13298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EC14C6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671290-0DC1-4F7D-801E-E237AAAFF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2019-10-22T14:15:00Z</cp:lastPrinted>
  <dcterms:created xsi:type="dcterms:W3CDTF">2020-09-16T15:46:00Z</dcterms:created>
  <dcterms:modified xsi:type="dcterms:W3CDTF">2020-09-16T15:46:00Z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