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D711F8" w:rsidRDefault="00D711F8" w:rsidP="004E452E">
      <w:pPr>
        <w:jc w:val="center"/>
        <w:rPr>
          <w:rFonts w:ascii="Times New Roman" w:hAnsi="Times New Roman" w:cs="Times New Roman"/>
          <w:b/>
          <w:sz w:val="72"/>
        </w:rPr>
      </w:pPr>
      <w:r>
        <w:rPr>
          <w:rFonts w:ascii="Times New Roman" w:hAnsi="Times New Roman" w:cs="Times New Roman"/>
          <w:b/>
          <w:sz w:val="72"/>
        </w:rPr>
        <w:t>GLOBAL MARKETING TEAM</w:t>
      </w:r>
    </w:p>
    <w:p w:rsidR="005A4F28" w:rsidRPr="000B1B6A" w:rsidRDefault="005A4F28" w:rsidP="005A4F28">
      <w:pPr>
        <w:jc w:val="center"/>
        <w:rPr>
          <w:rFonts w:ascii="Times New Roman" w:hAnsi="Times New Roman" w:cs="Times New Roman"/>
          <w:sz w:val="72"/>
        </w:rPr>
      </w:pPr>
      <w:r w:rsidRPr="00D711F8">
        <w:rPr>
          <w:rFonts w:ascii="Times New Roman" w:hAnsi="Times New Roman" w:cs="Times New Roman"/>
          <w:sz w:val="72"/>
        </w:rPr>
        <w:t>(</w:t>
      </w:r>
      <w:r w:rsidR="00D711F8">
        <w:rPr>
          <w:rFonts w:ascii="Times New Roman" w:hAnsi="Times New Roman" w:cs="Times New Roman"/>
          <w:sz w:val="72"/>
        </w:rPr>
        <w:t>50</w:t>
      </w:r>
      <w:r w:rsidRPr="00D711F8">
        <w:rPr>
          <w:rFonts w:ascii="Times New Roman" w:hAnsi="Times New Roman" w:cs="Times New Roman"/>
          <w:sz w:val="72"/>
        </w:rPr>
        <w:t>0)</w:t>
      </w:r>
    </w:p>
    <w:p w:rsidR="000B1B6A" w:rsidRDefault="000B1B6A"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Pr="00FC3E9A" w:rsidRDefault="00D711F8" w:rsidP="004E452E">
      <w:pPr>
        <w:jc w:val="center"/>
        <w:rPr>
          <w:rFonts w:ascii="Times New Roman" w:hAnsi="Times New Roman" w:cs="Times New Roman"/>
          <w:b/>
          <w:color w:val="2E74B5" w:themeColor="accent1" w:themeShade="BF"/>
          <w:sz w:val="36"/>
          <w:szCs w:val="60"/>
        </w:rPr>
      </w:pPr>
    </w:p>
    <w:p w:rsidR="001A2C02" w:rsidRPr="00FC3E9A" w:rsidRDefault="00970E67"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STATE </w:t>
      </w:r>
      <w:r w:rsidR="001A2C02" w:rsidRPr="00FC3E9A">
        <w:rPr>
          <w:rFonts w:ascii="Times New Roman" w:hAnsi="Times New Roman" w:cs="Times New Roman"/>
          <w:b/>
          <w:color w:val="C00000"/>
          <w:sz w:val="60"/>
          <w:szCs w:val="60"/>
        </w:rPr>
        <w:t>2021</w:t>
      </w:r>
    </w:p>
    <w:p w:rsidR="000B1B6A" w:rsidRDefault="000B1B6A"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Pr="00F5511D" w:rsidRDefault="00D711F8" w:rsidP="004E452E">
      <w:pPr>
        <w:jc w:val="center"/>
        <w:rPr>
          <w:rFonts w:ascii="Times New Roman" w:hAnsi="Times New Roman" w:cs="Times New Roman"/>
          <w:b/>
          <w:sz w:val="24"/>
          <w:szCs w:val="24"/>
        </w:rPr>
      </w:pPr>
    </w:p>
    <w:p w:rsidR="00F5511D" w:rsidRPr="00F5511D" w:rsidRDefault="00F5511D" w:rsidP="00F5511D">
      <w:pPr>
        <w:spacing w:after="0"/>
        <w:rPr>
          <w:rFonts w:ascii="Times New Roman" w:hAnsi="Times New Roman" w:cs="Times New Roman"/>
          <w:b/>
          <w:sz w:val="24"/>
          <w:szCs w:val="24"/>
        </w:rPr>
      </w:pPr>
      <w:r w:rsidRPr="00F5511D">
        <w:rPr>
          <w:rFonts w:ascii="Times New Roman" w:hAnsi="Times New Roman" w:cs="Times New Roman"/>
          <w:b/>
          <w:sz w:val="24"/>
          <w:szCs w:val="24"/>
        </w:rPr>
        <w:lastRenderedPageBreak/>
        <w:t>Topic</w:t>
      </w:r>
    </w:p>
    <w:p w:rsidR="00F5511D" w:rsidRPr="00F5511D" w:rsidRDefault="00F5511D" w:rsidP="00F5511D">
      <w:pPr>
        <w:rPr>
          <w:rFonts w:ascii="Times New Roman" w:hAnsi="Times New Roman" w:cs="Times New Roman"/>
          <w:sz w:val="28"/>
          <w:szCs w:val="24"/>
        </w:rPr>
      </w:pPr>
      <w:r w:rsidRPr="00F5511D">
        <w:rPr>
          <w:rFonts w:ascii="Times New Roman" w:hAnsi="Times New Roman" w:cs="Times New Roman"/>
          <w:sz w:val="24"/>
        </w:rPr>
        <w:t>During the spring of 2020, Google searches for “smart garden” reached an all-time high. Not since the second World War have consumers faced empty supermarket shelves and fresh-food shortages common during the COVID-19 pandemic. Social distancing, sheltering in place, limiting grocery store visits, and being self-sufficient with fresh healthy greens that naturally strengthen immune systems resulted in an outpouring of new “green-thumb” enthusiasts in record numbers. To meet the growing needs of sustainable home-based gardens, Home Greens, a local company specializing in indoor hydroponic smart garden kits that fit comfortably inside small residential spaces, has hired your marketing firm to explore the feasibility of domestic expansion within one to three years and a vision for global expansion in five to seven years. Be prepared to defend your recommendations from a marketing standpoint.</w:t>
      </w:r>
    </w:p>
    <w:p w:rsidR="00F5511D" w:rsidRPr="00F5511D" w:rsidRDefault="00F5511D" w:rsidP="00F5511D">
      <w:pPr>
        <w:rPr>
          <w:rFonts w:ascii="Times New Roman" w:hAnsi="Times New Roman" w:cs="Times New Roman"/>
          <w:sz w:val="24"/>
          <w:szCs w:val="24"/>
        </w:rPr>
      </w:pPr>
      <w:r w:rsidRPr="00F5511D">
        <w:rPr>
          <w:rFonts w:ascii="Times New Roman" w:hAnsi="Times New Roman" w:cs="Times New Roman"/>
          <w:sz w:val="24"/>
          <w:szCs w:val="24"/>
        </w:rPr>
        <w:t>U</w:t>
      </w:r>
      <w:r w:rsidR="00074C09">
        <w:rPr>
          <w:rFonts w:ascii="Times New Roman" w:hAnsi="Times New Roman" w:cs="Times New Roman"/>
          <w:sz w:val="24"/>
          <w:szCs w:val="24"/>
        </w:rPr>
        <w:t>s</w:t>
      </w:r>
      <w:r w:rsidRPr="00F5511D">
        <w:rPr>
          <w:rFonts w:ascii="Times New Roman" w:hAnsi="Times New Roman" w:cs="Times New Roman"/>
          <w:sz w:val="24"/>
          <w:szCs w:val="24"/>
        </w:rPr>
        <w:t xml:space="preserve">e the Marketing Plan format in the </w:t>
      </w:r>
      <w:hyperlink r:id="rId9" w:history="1">
        <w:hyperlink r:id="rId10" w:history="1">
          <w:hyperlink r:id="rId11" w:history="1">
            <w:r w:rsidRPr="00F5511D">
              <w:rPr>
                <w:rStyle w:val="Hyperlink"/>
                <w:rFonts w:ascii="Times New Roman" w:hAnsi="Times New Roman" w:cs="Times New Roman"/>
                <w:i/>
                <w:sz w:val="24"/>
                <w:szCs w:val="24"/>
              </w:rPr>
              <w:t>Style &amp; Reference Manual</w:t>
            </w:r>
          </w:hyperlink>
        </w:hyperlink>
      </w:hyperlink>
      <w:r w:rsidRPr="00F5511D">
        <w:rPr>
          <w:rFonts w:ascii="Times New Roman" w:hAnsi="Times New Roman" w:cs="Times New Roman"/>
          <w:i/>
          <w:iCs/>
          <w:sz w:val="24"/>
          <w:szCs w:val="24"/>
        </w:rPr>
        <w:t xml:space="preserve"> </w:t>
      </w:r>
      <w:r w:rsidRPr="00F5511D">
        <w:rPr>
          <w:rFonts w:ascii="Times New Roman" w:hAnsi="Times New Roman" w:cs="Times New Roman"/>
          <w:sz w:val="24"/>
          <w:szCs w:val="24"/>
        </w:rPr>
        <w:t xml:space="preserve">and the rubric as your guide. </w:t>
      </w:r>
    </w:p>
    <w:p w:rsidR="00F5511D" w:rsidRPr="00F5511D" w:rsidRDefault="00F5511D" w:rsidP="00F5511D">
      <w:pPr>
        <w:rPr>
          <w:rFonts w:ascii="Times New Roman" w:hAnsi="Times New Roman" w:cs="Times New Roman"/>
          <w:sz w:val="24"/>
          <w:szCs w:val="24"/>
        </w:rPr>
      </w:pPr>
      <w:r w:rsidRPr="00F5511D">
        <w:rPr>
          <w:rFonts w:ascii="Times New Roman" w:hAnsi="Times New Roman" w:cs="Times New Roman"/>
          <w:sz w:val="24"/>
          <w:szCs w:val="24"/>
        </w:rPr>
        <w:t xml:space="preserve">Teams who do </w:t>
      </w:r>
      <w:r w:rsidRPr="00F5511D">
        <w:rPr>
          <w:rFonts w:ascii="Times New Roman" w:hAnsi="Times New Roman" w:cs="Times New Roman"/>
          <w:i/>
          <w:sz w:val="24"/>
          <w:szCs w:val="24"/>
        </w:rPr>
        <w:t>not</w:t>
      </w:r>
      <w:r w:rsidRPr="00F5511D">
        <w:rPr>
          <w:rFonts w:ascii="Times New Roman" w:hAnsi="Times New Roman" w:cs="Times New Roman"/>
          <w:sz w:val="24"/>
          <w:szCs w:val="24"/>
        </w:rPr>
        <w:t xml:space="preserve"> submit an entry that follows this topic will be </w:t>
      </w:r>
      <w:r w:rsidRPr="00F5511D">
        <w:rPr>
          <w:rFonts w:ascii="Times New Roman" w:hAnsi="Times New Roman" w:cs="Times New Roman"/>
          <w:i/>
          <w:sz w:val="24"/>
          <w:szCs w:val="24"/>
        </w:rPr>
        <w:t>disqualified</w:t>
      </w:r>
      <w:r w:rsidRPr="00F5511D">
        <w:rPr>
          <w:rFonts w:ascii="Times New Roman" w:hAnsi="Times New Roman" w:cs="Times New Roman"/>
          <w:sz w:val="24"/>
          <w:szCs w:val="24"/>
        </w:rPr>
        <w:t>.</w:t>
      </w:r>
    </w:p>
    <w:p w:rsidR="00F5511D" w:rsidRPr="00F5511D" w:rsidRDefault="00F5511D" w:rsidP="00F5511D">
      <w:pPr>
        <w:spacing w:after="0"/>
        <w:rPr>
          <w:rFonts w:ascii="Times New Roman" w:hAnsi="Times New Roman" w:cs="Times New Roman"/>
          <w:sz w:val="24"/>
          <w:szCs w:val="24"/>
        </w:rPr>
      </w:pPr>
      <w:r w:rsidRPr="00F5511D">
        <w:rPr>
          <w:rFonts w:ascii="Times New Roman" w:hAnsi="Times New Roman" w:cs="Times New Roman"/>
          <w:sz w:val="24"/>
          <w:szCs w:val="24"/>
        </w:rPr>
        <w:t xml:space="preserve">Any marketing plan submitted beyond the maximum number of pages will be </w:t>
      </w:r>
      <w:r w:rsidRPr="00F5511D">
        <w:rPr>
          <w:rFonts w:ascii="Times New Roman" w:hAnsi="Times New Roman" w:cs="Times New Roman"/>
          <w:i/>
          <w:sz w:val="24"/>
          <w:szCs w:val="24"/>
        </w:rPr>
        <w:t>disqualified</w:t>
      </w:r>
      <w:r w:rsidRPr="00F5511D">
        <w:rPr>
          <w:rFonts w:ascii="Times New Roman" w:hAnsi="Times New Roman" w:cs="Times New Roman"/>
          <w:sz w:val="24"/>
          <w:szCs w:val="24"/>
        </w:rPr>
        <w:t>.</w:t>
      </w:r>
    </w:p>
    <w:p w:rsidR="00F5511D" w:rsidRPr="00F5511D" w:rsidRDefault="00F5511D" w:rsidP="00F5511D">
      <w:pPr>
        <w:tabs>
          <w:tab w:val="left" w:pos="-360"/>
          <w:tab w:val="left" w:pos="0"/>
        </w:tabs>
        <w:spacing w:after="0"/>
        <w:ind w:right="450"/>
        <w:rPr>
          <w:rFonts w:ascii="Times New Roman" w:hAnsi="Times New Roman" w:cs="Times New Roman"/>
          <w:b/>
          <w:smallCaps/>
          <w:sz w:val="24"/>
          <w:szCs w:val="24"/>
          <w:u w:val="single"/>
        </w:rPr>
      </w:pPr>
    </w:p>
    <w:p w:rsidR="00F5511D" w:rsidRPr="00F5511D" w:rsidRDefault="00F5511D" w:rsidP="00F5511D">
      <w:pPr>
        <w:tabs>
          <w:tab w:val="left" w:pos="-360"/>
          <w:tab w:val="left" w:pos="0"/>
        </w:tabs>
        <w:spacing w:after="0"/>
        <w:ind w:right="450"/>
        <w:rPr>
          <w:rFonts w:ascii="Times New Roman" w:hAnsi="Times New Roman" w:cs="Times New Roman"/>
          <w:b/>
          <w:sz w:val="24"/>
          <w:szCs w:val="24"/>
          <w:u w:val="single"/>
        </w:rPr>
      </w:pPr>
      <w:r w:rsidRPr="00F5511D">
        <w:rPr>
          <w:rFonts w:ascii="Times New Roman" w:hAnsi="Times New Roman" w:cs="Times New Roman"/>
          <w:b/>
          <w:smallCaps/>
          <w:sz w:val="24"/>
          <w:szCs w:val="24"/>
          <w:u w:val="single"/>
        </w:rPr>
        <w:t>judging procedure</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As a team of judges, formulate two to three questions to ask at the conclusion of the presentation.  Be sure to ask the same questions of each team.</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The length of set-up will be no more than three (3) minutes.</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The presentation will be no more than ten (10) minutes; followed by judges’ questions not to exceed five (5) minutes.</w:t>
      </w:r>
    </w:p>
    <w:p w:rsidR="00F5511D" w:rsidRPr="00F5511D" w:rsidRDefault="00F5511D" w:rsidP="00F5511D">
      <w:pPr>
        <w:pStyle w:val="ListParagraph"/>
        <w:numPr>
          <w:ilvl w:val="0"/>
          <w:numId w:val="2"/>
        </w:numPr>
        <w:tabs>
          <w:tab w:val="left" w:pos="90"/>
        </w:tabs>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Excuse teams upon completion of judges’ questions.</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b/>
          <w:sz w:val="24"/>
          <w:szCs w:val="24"/>
        </w:rPr>
        <w:t>There can be no ties in the top ten (10) teams.</w:t>
      </w:r>
      <w:r w:rsidRPr="00F5511D">
        <w:rPr>
          <w:rFonts w:ascii="Times New Roman" w:hAnsi="Times New Roman" w:cs="Times New Roman"/>
          <w:sz w:val="24"/>
          <w:szCs w:val="24"/>
        </w:rPr>
        <w:t xml:space="preserve">  It is the responsibility of the judges to break any ties.</w:t>
      </w:r>
    </w:p>
    <w:p w:rsidR="00F5511D" w:rsidRPr="00F5511D" w:rsidRDefault="00F5511D" w:rsidP="00F5511D">
      <w:pPr>
        <w:pStyle w:val="ListParagraph"/>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sz w:val="24"/>
          <w:szCs w:val="24"/>
        </w:rPr>
        <w:t>Administrator will fill out ranking sheet prior to dismissing the judges.</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sz w:val="24"/>
          <w:szCs w:val="24"/>
        </w:rPr>
        <w:t>If more than one (1) section is necessary, finalists will be determined by selecting an equal number from each section.</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sz w:val="24"/>
          <w:szCs w:val="24"/>
        </w:rPr>
        <w:t>Give administrator all Scoring Rubrics, Judges’ Comments Sheets, and contest materials.</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b/>
          <w:noProof/>
          <w:sz w:val="24"/>
          <w:szCs w:val="24"/>
        </w:rPr>
      </w:pPr>
      <w:r w:rsidRPr="00F5511D">
        <w:rPr>
          <w:rFonts w:ascii="Times New Roman" w:hAnsi="Times New Roman" w:cs="Times New Roman"/>
          <w:sz w:val="24"/>
          <w:szCs w:val="24"/>
        </w:rPr>
        <w:t>No audience is allowed in the contest room.</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bCs/>
          <w:sz w:val="24"/>
          <w:szCs w:val="24"/>
        </w:rPr>
      </w:pPr>
      <w:r w:rsidRPr="00F5511D">
        <w:rPr>
          <w:rFonts w:ascii="Times New Roman" w:hAnsi="Times New Roman" w:cs="Times New Roman"/>
          <w:bCs/>
          <w:sz w:val="24"/>
          <w:szCs w:val="24"/>
        </w:rPr>
        <w:t xml:space="preserve">Contestants must prepare their marketing plan following the template provide in the </w:t>
      </w:r>
      <w:r w:rsidRPr="00F5511D">
        <w:rPr>
          <w:rFonts w:ascii="Times New Roman" w:hAnsi="Times New Roman" w:cs="Times New Roman"/>
          <w:bCs/>
          <w:i/>
          <w:sz w:val="24"/>
          <w:szCs w:val="24"/>
        </w:rPr>
        <w:t>Style &amp; Reference Manual</w:t>
      </w:r>
      <w:r w:rsidRPr="00F5511D">
        <w:rPr>
          <w:rFonts w:ascii="Times New Roman" w:hAnsi="Times New Roman" w:cs="Times New Roman"/>
          <w:bCs/>
          <w:sz w:val="24"/>
          <w:szCs w:val="24"/>
        </w:rPr>
        <w:t>.  A copy is attached for your reference.</w:t>
      </w:r>
    </w:p>
    <w:p w:rsidR="00074C09" w:rsidRDefault="00F5511D" w:rsidP="00F5511D">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F5511D">
        <w:rPr>
          <w:rFonts w:ascii="Times New Roman" w:hAnsi="Times New Roman" w:cs="Times New Roman"/>
          <w:b/>
          <w:sz w:val="24"/>
          <w:szCs w:val="24"/>
          <w:u w:val="single"/>
        </w:rPr>
        <w:t>Please double-check and verify all scores!</w:t>
      </w:r>
      <w:r w:rsidRPr="00F5511D">
        <w:rPr>
          <w:rFonts w:ascii="Times New Roman" w:hAnsi="Times New Roman" w:cs="Times New Roman"/>
          <w:b/>
          <w:bCs/>
          <w:sz w:val="24"/>
          <w:szCs w:val="24"/>
        </w:rPr>
        <w:t xml:space="preserve"> </w:t>
      </w:r>
    </w:p>
    <w:p w:rsidR="00074C09" w:rsidRDefault="00074C09" w:rsidP="00074C09">
      <w:pPr>
        <w:spacing w:after="0"/>
        <w:rPr>
          <w:rFonts w:ascii="Times New Roman" w:hAnsi="Times New Roman" w:cs="Times New Roman"/>
        </w:rPr>
      </w:pPr>
    </w:p>
    <w:p w:rsidR="00074C09" w:rsidRPr="00074C09" w:rsidRDefault="00074C09" w:rsidP="00074C09">
      <w:pPr>
        <w:spacing w:after="0"/>
        <w:rPr>
          <w:rFonts w:ascii="Times New Roman" w:hAnsi="Times New Roman" w:cs="Times New Roman"/>
          <w:b/>
        </w:rPr>
      </w:pPr>
      <w:r w:rsidRPr="00074C09">
        <w:rPr>
          <w:rFonts w:ascii="Times New Roman" w:hAnsi="Times New Roman" w:cs="Times New Roman"/>
          <w:b/>
        </w:rPr>
        <w:t xml:space="preserve">Sample Questions for </w:t>
      </w:r>
      <w:r w:rsidR="00C25308">
        <w:rPr>
          <w:rFonts w:ascii="Times New Roman" w:hAnsi="Times New Roman" w:cs="Times New Roman"/>
          <w:b/>
        </w:rPr>
        <w:t>State</w:t>
      </w:r>
      <w:r w:rsidRPr="00074C09">
        <w:rPr>
          <w:rFonts w:ascii="Times New Roman" w:hAnsi="Times New Roman" w:cs="Times New Roman"/>
          <w:b/>
        </w:rPr>
        <w:t>:</w:t>
      </w:r>
    </w:p>
    <w:p w:rsidR="00C25308" w:rsidRPr="006222A2" w:rsidRDefault="00C25308" w:rsidP="00C25308">
      <w:pPr>
        <w:pStyle w:val="ListParagraph"/>
        <w:numPr>
          <w:ilvl w:val="0"/>
          <w:numId w:val="3"/>
        </w:numPr>
        <w:spacing w:after="0"/>
        <w:rPr>
          <w:rFonts w:ascii="Times New Roman" w:hAnsi="Times New Roman" w:cs="Times New Roman"/>
        </w:rPr>
      </w:pPr>
      <w:r w:rsidRPr="006222A2">
        <w:rPr>
          <w:rFonts w:ascii="Times New Roman" w:hAnsi="Times New Roman" w:cs="Times New Roman"/>
        </w:rPr>
        <w:t>What kind of legal issues do you anticipate?</w:t>
      </w:r>
    </w:p>
    <w:p w:rsidR="00C25308" w:rsidRPr="006222A2" w:rsidRDefault="00C25308" w:rsidP="00C25308">
      <w:pPr>
        <w:pStyle w:val="ListParagraph"/>
        <w:numPr>
          <w:ilvl w:val="0"/>
          <w:numId w:val="3"/>
        </w:numPr>
        <w:spacing w:after="0"/>
        <w:rPr>
          <w:rFonts w:ascii="Times New Roman" w:hAnsi="Times New Roman" w:cs="Times New Roman"/>
        </w:rPr>
      </w:pPr>
      <w:r w:rsidRPr="006222A2">
        <w:rPr>
          <w:rFonts w:ascii="Times New Roman" w:hAnsi="Times New Roman" w:cs="Times New Roman"/>
        </w:rPr>
        <w:t>What avenues for growth do you foresee beyond selling to the residential market?</w:t>
      </w:r>
    </w:p>
    <w:p w:rsidR="00C25308" w:rsidRPr="006222A2" w:rsidRDefault="00C25308" w:rsidP="00C25308">
      <w:pPr>
        <w:pStyle w:val="ListParagraph"/>
        <w:numPr>
          <w:ilvl w:val="0"/>
          <w:numId w:val="3"/>
        </w:numPr>
        <w:spacing w:after="0"/>
        <w:rPr>
          <w:rFonts w:ascii="Times New Roman" w:hAnsi="Times New Roman" w:cs="Times New Roman"/>
        </w:rPr>
      </w:pPr>
      <w:r w:rsidRPr="006222A2">
        <w:rPr>
          <w:rFonts w:ascii="Times New Roman" w:hAnsi="Times New Roman" w:cs="Times New Roman"/>
        </w:rPr>
        <w:t>What was the most exciting new information you discovered when researching this topic?</w:t>
      </w:r>
    </w:p>
    <w:p w:rsidR="00F5511D" w:rsidRPr="00F5511D" w:rsidRDefault="00F5511D" w:rsidP="00F5511D">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smallCaps/>
          <w:sz w:val="24"/>
          <w:szCs w:val="24"/>
          <w:u w:val="single"/>
        </w:rPr>
      </w:pPr>
      <w:bookmarkStart w:id="0" w:name="_GoBack"/>
      <w:bookmarkEnd w:id="0"/>
      <w:r w:rsidRPr="00F5511D">
        <w:rPr>
          <w:rFonts w:ascii="Times New Roman" w:hAnsi="Times New Roman" w:cs="Times New Roman"/>
          <w:b/>
          <w:smallCaps/>
          <w:sz w:val="24"/>
          <w:szCs w:val="24"/>
          <w:u w:val="single"/>
        </w:rPr>
        <w:br w:type="page"/>
      </w:r>
    </w:p>
    <w:p w:rsidR="00F5511D" w:rsidRPr="00F5511D" w:rsidRDefault="00F5511D" w:rsidP="00F5511D">
      <w:pPr>
        <w:tabs>
          <w:tab w:val="left" w:pos="-360"/>
          <w:tab w:val="left" w:pos="0"/>
        </w:tabs>
        <w:ind w:right="450"/>
        <w:jc w:val="center"/>
        <w:rPr>
          <w:rFonts w:ascii="Times New Roman" w:hAnsi="Times New Roman" w:cs="Times New Roman"/>
          <w:b/>
          <w:sz w:val="24"/>
          <w:szCs w:val="24"/>
        </w:rPr>
      </w:pPr>
      <w:r w:rsidRPr="00F5511D">
        <w:rPr>
          <w:rFonts w:ascii="Times New Roman" w:hAnsi="Times New Roman" w:cs="Times New Roman"/>
          <w:b/>
          <w:noProof/>
          <w:sz w:val="24"/>
          <w:szCs w:val="24"/>
        </w:rPr>
        <w:lastRenderedPageBreak/>
        <mc:AlternateContent>
          <mc:Choice Requires="wps">
            <w:drawing>
              <wp:anchor distT="0" distB="0" distL="114300" distR="114300" simplePos="0" relativeHeight="251660288" behindDoc="0" locked="0" layoutInCell="1" allowOverlap="1" wp14:anchorId="089CF618" wp14:editId="0899A6E7">
                <wp:simplePos x="0" y="0"/>
                <wp:positionH relativeFrom="column">
                  <wp:posOffset>4324350</wp:posOffset>
                </wp:positionH>
                <wp:positionV relativeFrom="paragraph">
                  <wp:posOffset>-676910</wp:posOffset>
                </wp:positionV>
                <wp:extent cx="1943100" cy="923925"/>
                <wp:effectExtent l="0" t="0" r="19050" b="2857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23925"/>
                        </a:xfrm>
                        <a:prstGeom prst="rect">
                          <a:avLst/>
                        </a:prstGeom>
                        <a:solidFill>
                          <a:srgbClr val="FFFFFF"/>
                        </a:solidFill>
                        <a:ln w="9525">
                          <a:solidFill>
                            <a:srgbClr val="000000"/>
                          </a:solidFill>
                          <a:miter lim="800000"/>
                          <a:headEnd/>
                          <a:tailEnd/>
                        </a:ln>
                      </wps:spPr>
                      <wps:txbx>
                        <w:txbxContent>
                          <w:p w:rsidR="00F5511D" w:rsidRPr="00CF4855" w:rsidRDefault="00F5511D" w:rsidP="00F5511D">
                            <w:pPr>
                              <w:pStyle w:val="Heading2"/>
                              <w:spacing w:before="0" w:after="0"/>
                              <w:jc w:val="right"/>
                              <w:rPr>
                                <w:sz w:val="28"/>
                                <w:szCs w:val="28"/>
                              </w:rPr>
                            </w:pPr>
                            <w:bookmarkStart w:id="1" w:name="_Toc299010600"/>
                            <w:bookmarkStart w:id="2" w:name="_Toc299014368"/>
                            <w:bookmarkStart w:id="3" w:name="_Toc299017308"/>
                            <w:r w:rsidRPr="00CF4855">
                              <w:rPr>
                                <w:sz w:val="28"/>
                                <w:szCs w:val="28"/>
                              </w:rPr>
                              <w:t>Marketing Plan</w:t>
                            </w:r>
                            <w:bookmarkEnd w:id="1"/>
                            <w:bookmarkEnd w:id="2"/>
                            <w:bookmarkEnd w:id="3"/>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Top Margin: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Side Margins: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Cs w:val="24"/>
                              </w:rPr>
                            </w:pPr>
                            <w:r w:rsidRPr="00F5511D">
                              <w:rPr>
                                <w:rFonts w:ascii="Times New Roman" w:hAnsi="Times New Roman" w:cs="Times New Roman"/>
                                <w:sz w:val="24"/>
                                <w:szCs w:val="24"/>
                              </w:rPr>
                              <w:t>Spacing of Body Text:</w:t>
                            </w:r>
                            <w:r w:rsidRPr="00F5511D">
                              <w:rPr>
                                <w:rFonts w:ascii="Times New Roman" w:hAnsi="Times New Roman" w:cs="Times New Roman"/>
                                <w:szCs w:val="24"/>
                              </w:rPr>
                              <w:t xml:space="preserve">  SS</w:t>
                            </w:r>
                          </w:p>
                          <w:p w:rsidR="00F5511D" w:rsidRDefault="00F5511D" w:rsidP="00F5511D">
                            <w:pPr>
                              <w:spacing w:after="0"/>
                              <w:jc w:val="right"/>
                              <w:rPr>
                                <w:szCs w:val="24"/>
                              </w:rPr>
                            </w:pPr>
                          </w:p>
                          <w:p w:rsidR="00F5511D" w:rsidRDefault="00F5511D" w:rsidP="00F5511D">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CF618" id="_x0000_t202" coordsize="21600,21600" o:spt="202" path="m,l,21600r21600,l21600,xe">
                <v:stroke joinstyle="miter"/>
                <v:path gradientshapeok="t" o:connecttype="rect"/>
              </v:shapetype>
              <v:shape id="Text Box 5" o:spid="_x0000_s1026" type="#_x0000_t202" style="position:absolute;left:0;text-align:left;margin-left:340.5pt;margin-top:-53.3pt;width:153pt;height:7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">
                <v:textbox>
                  <w:txbxContent>
                    <w:p w:rsidR="00F5511D" w:rsidRPr="00CF4855" w:rsidRDefault="00F5511D" w:rsidP="00F5511D">
                      <w:pPr>
                        <w:pStyle w:val="Heading2"/>
                        <w:spacing w:before="0" w:after="0"/>
                        <w:jc w:val="right"/>
                        <w:rPr>
                          <w:sz w:val="28"/>
                          <w:szCs w:val="28"/>
                        </w:rPr>
                      </w:pPr>
                      <w:bookmarkStart w:id="4" w:name="_Toc299010600"/>
                      <w:bookmarkStart w:id="5" w:name="_Toc299014368"/>
                      <w:bookmarkStart w:id="6" w:name="_Toc299017308"/>
                      <w:r w:rsidRPr="00CF4855">
                        <w:rPr>
                          <w:sz w:val="28"/>
                          <w:szCs w:val="28"/>
                        </w:rPr>
                        <w:t>Marketing Plan</w:t>
                      </w:r>
                      <w:bookmarkEnd w:id="4"/>
                      <w:bookmarkEnd w:id="5"/>
                      <w:bookmarkEnd w:id="6"/>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Top Margin: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Side Margins: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Cs w:val="24"/>
                        </w:rPr>
                      </w:pPr>
                      <w:r w:rsidRPr="00F5511D">
                        <w:rPr>
                          <w:rFonts w:ascii="Times New Roman" w:hAnsi="Times New Roman" w:cs="Times New Roman"/>
                          <w:sz w:val="24"/>
                          <w:szCs w:val="24"/>
                        </w:rPr>
                        <w:t>Spacing of Body Text:</w:t>
                      </w:r>
                      <w:r w:rsidRPr="00F5511D">
                        <w:rPr>
                          <w:rFonts w:ascii="Times New Roman" w:hAnsi="Times New Roman" w:cs="Times New Roman"/>
                          <w:szCs w:val="24"/>
                        </w:rPr>
                        <w:t xml:space="preserve">  SS</w:t>
                      </w:r>
                    </w:p>
                    <w:p w:rsidR="00F5511D" w:rsidRDefault="00F5511D" w:rsidP="00F5511D">
                      <w:pPr>
                        <w:spacing w:after="0"/>
                        <w:jc w:val="right"/>
                        <w:rPr>
                          <w:szCs w:val="24"/>
                        </w:rPr>
                      </w:pPr>
                    </w:p>
                    <w:p w:rsidR="00F5511D" w:rsidRDefault="00F5511D" w:rsidP="00F5511D">
                      <w:pPr>
                        <w:spacing w:after="0"/>
                      </w:pPr>
                    </w:p>
                  </w:txbxContent>
                </v:textbox>
              </v:shape>
            </w:pict>
          </mc:Fallback>
        </mc:AlternateContent>
      </w:r>
      <w:r w:rsidRPr="00F5511D">
        <w:rPr>
          <w:rFonts w:ascii="Times New Roman" w:hAnsi="Times New Roman" w:cs="Times New Roman"/>
          <w:b/>
          <w:sz w:val="24"/>
          <w:szCs w:val="24"/>
        </w:rPr>
        <w:t xml:space="preserve">Marketing Plan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jc w:val="center"/>
        <w:rPr>
          <w:rFonts w:ascii="Times New Roman" w:hAnsi="Times New Roman" w:cs="Times New Roman"/>
          <w:b/>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I—Synopsis or Mini-plan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This section contains an Executive Summary.  An Executive Summary defines and illustrates the content of the Marketing Plan.  It should be no more than one page in length so as to allow the reader to determine his/her interest in reading the balance of the plan.</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II—Company Goals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Included in this part of the Marketing Plan are the objective and/or goals established for the organization.  There are items that will generally result in and/or produce outcomes for the company to achieve.</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III—Description of Customers and their Needs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This section should define the target market for your product/service.  In order to sell products/services, marketing experts must understand the needs of consumers. Having a clear understanding of customer motivations will provide a clear direction for the overall marketing plan.  Your market research should include the gathering of demographic information.</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In the global market other considerations include communication, traditions and customs, and buying habits.  What does your research reveal about your target market?</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Part IV—Description of Pricing Strategy</w:t>
      </w:r>
      <w:r w:rsidRPr="00F5511D">
        <w:rPr>
          <w:rFonts w:ascii="Times New Roman" w:hAnsi="Times New Roman" w:cs="Times New Roman"/>
          <w:b/>
          <w:i/>
          <w:sz w:val="24"/>
          <w:szCs w:val="24"/>
        </w:rPr>
        <w:t xml:space="preserve"> (bold)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Pricing involves many factors.  The marketing plan must include your rationale for price setting.  Included in this section will be all the elements affecting the production process.  Differentiate between fixed and variable costs as well as the break-even point.  Profit margin should be established in this section.</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V—Competition </w:t>
      </w:r>
      <w:r w:rsidRPr="00F5511D">
        <w:rPr>
          <w:rFonts w:ascii="Times New Roman" w:hAnsi="Times New Roman" w:cs="Times New Roman"/>
          <w:b/>
          <w:i/>
          <w:sz w:val="24"/>
          <w:szCs w:val="24"/>
        </w:rPr>
        <w:t>(bold)</w:t>
      </w:r>
    </w:p>
    <w:p w:rsidR="00F5511D" w:rsidRPr="003C6864" w:rsidRDefault="00F5511D" w:rsidP="00F5511D">
      <w:pPr>
        <w:autoSpaceDE w:val="0"/>
        <w:autoSpaceDN w:val="0"/>
        <w:spacing w:after="0"/>
        <w:rPr>
          <w:rFonts w:ascii="Times New Roman" w:hAnsi="Times New Roman" w:cs="Times New Roman"/>
          <w:sz w:val="18"/>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In this section you provide a clear picture of the overall market.  How many other firms/businesses offer the same product/service?  What is your plan to win over the customer base when they have a clear choice between your offerings and the other firms/businesses?  Is there a place for your business?</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Part VI—Marketing Mix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D711F8" w:rsidRDefault="00F5511D" w:rsidP="003C6864">
      <w:pPr>
        <w:autoSpaceDE w:val="0"/>
        <w:autoSpaceDN w:val="0"/>
        <w:spacing w:after="0"/>
        <w:ind w:firstLine="720"/>
        <w:rPr>
          <w:rFonts w:ascii="Times New Roman" w:hAnsi="Times New Roman" w:cs="Times New Roman"/>
          <w:b/>
          <w:sz w:val="24"/>
          <w:szCs w:val="60"/>
        </w:rPr>
      </w:pPr>
      <w:r w:rsidRPr="00F5511D">
        <w:rPr>
          <w:rFonts w:ascii="Times New Roman" w:hAnsi="Times New Roman" w:cs="Times New Roman"/>
          <w:sz w:val="24"/>
          <w:szCs w:val="24"/>
        </w:rPr>
        <w:t>A good marketing plan answers questions regarding the promotion of the product/service.  Will it appeal to buyers?  How much should it cost?  How does the seller get information distributed to potential buyers?  Where should the product/service be sold?  How does this product/service appeal to consumers in other countries?  This section should include the factors of price, promotion, and location.</w:t>
      </w:r>
    </w:p>
    <w:sectPr w:rsidR="00D711F8" w:rsidSect="003C6864">
      <w:headerReference w:type="default" r:id="rId12"/>
      <w:pgSz w:w="12240" w:h="15840"/>
      <w:pgMar w:top="1440" w:right="1440" w:bottom="576"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1D2D" w:rsidRDefault="00411D2D" w:rsidP="004E452E">
      <w:pPr>
        <w:spacing w:after="0" w:line="240" w:lineRule="auto"/>
      </w:pPr>
      <w:r>
        <w:separator/>
      </w:r>
    </w:p>
  </w:endnote>
  <w:endnote w:type="continuationSeparator" w:id="0">
    <w:p w:rsidR="00411D2D" w:rsidRDefault="00411D2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1D2D" w:rsidRDefault="00411D2D" w:rsidP="004E452E">
      <w:pPr>
        <w:spacing w:after="0" w:line="240" w:lineRule="auto"/>
      </w:pPr>
      <w:r>
        <w:separator/>
      </w:r>
    </w:p>
  </w:footnote>
  <w:footnote w:type="continuationSeparator" w:id="0">
    <w:p w:rsidR="00411D2D" w:rsidRDefault="00411D2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D711F8" w:rsidRDefault="00D711F8" w:rsidP="004E452E">
    <w:pPr>
      <w:pStyle w:val="Header"/>
      <w:ind w:left="-810"/>
      <w:rPr>
        <w:rFonts w:ascii="Times New Roman" w:hAnsi="Times New Roman" w:cs="Times New Roman"/>
        <w:szCs w:val="24"/>
      </w:rPr>
    </w:pPr>
    <w:r>
      <w:rPr>
        <w:rFonts w:ascii="Times New Roman" w:hAnsi="Times New Roman" w:cs="Times New Roman"/>
        <w:szCs w:val="24"/>
      </w:rPr>
      <w:t>GLOBAL MARKETING TEAM</w:t>
    </w:r>
  </w:p>
  <w:p w:rsidR="004E452E" w:rsidRPr="001A2C02" w:rsidRDefault="00970E67"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D711F8">
      <w:rPr>
        <w:rFonts w:ascii="Times New Roman" w:hAnsi="Times New Roman" w:cs="Times New Roman"/>
        <w:szCs w:val="24"/>
      </w:rPr>
      <w:t xml:space="preserve"> </w:t>
    </w:r>
    <w:r w:rsidR="001B7C3F" w:rsidRPr="00D711F8">
      <w:rPr>
        <w:rFonts w:ascii="Times New Roman" w:hAnsi="Times New Roman" w:cs="Times New Roman"/>
        <w:szCs w:val="24"/>
      </w:rPr>
      <w:t xml:space="preserve">KEY </w:t>
    </w:r>
    <w:r w:rsidR="004E452E" w:rsidRPr="00D711F8">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25308">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25308">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D4F5E"/>
    <w:multiLevelType w:val="hybridMultilevel"/>
    <w:tmpl w:val="8B50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0E7346"/>
    <w:multiLevelType w:val="hybridMultilevel"/>
    <w:tmpl w:val="1E36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74C09"/>
    <w:rsid w:val="000B1B6A"/>
    <w:rsid w:val="0013712B"/>
    <w:rsid w:val="001834C7"/>
    <w:rsid w:val="001A2C02"/>
    <w:rsid w:val="001B7C3F"/>
    <w:rsid w:val="00360E75"/>
    <w:rsid w:val="003A029A"/>
    <w:rsid w:val="003C6864"/>
    <w:rsid w:val="00411D2D"/>
    <w:rsid w:val="004B48C5"/>
    <w:rsid w:val="004E452E"/>
    <w:rsid w:val="005A0D13"/>
    <w:rsid w:val="005A4F28"/>
    <w:rsid w:val="005B5E0D"/>
    <w:rsid w:val="006C5DDB"/>
    <w:rsid w:val="007A6048"/>
    <w:rsid w:val="009526CD"/>
    <w:rsid w:val="00970E67"/>
    <w:rsid w:val="00A53089"/>
    <w:rsid w:val="00AB23DD"/>
    <w:rsid w:val="00BD03C7"/>
    <w:rsid w:val="00C25308"/>
    <w:rsid w:val="00CD434D"/>
    <w:rsid w:val="00D711F8"/>
    <w:rsid w:val="00DF7483"/>
    <w:rsid w:val="00EB1896"/>
    <w:rsid w:val="00F212DB"/>
    <w:rsid w:val="00F5511D"/>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A043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F5511D"/>
    <w:pPr>
      <w:keepNext/>
      <w:tabs>
        <w:tab w:val="right" w:pos="8640"/>
      </w:tabs>
      <w:suppressAutoHyphens/>
      <w:spacing w:before="54" w:after="90" w:line="240" w:lineRule="auto"/>
      <w:jc w:val="center"/>
      <w:outlineLvl w:val="1"/>
    </w:pPr>
    <w:rPr>
      <w:rFonts w:ascii="Times New Roman" w:eastAsia="Times New Roman" w:hAnsi="Times New Roman" w:cs="Times New Roman"/>
      <w:b/>
      <w:i/>
      <w:iCs/>
      <w:sz w:val="96"/>
      <w:szCs w:val="5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Heading2Char">
    <w:name w:val="Heading 2 Char"/>
    <w:basedOn w:val="DefaultParagraphFont"/>
    <w:link w:val="Heading2"/>
    <w:rsid w:val="00F5511D"/>
    <w:rPr>
      <w:rFonts w:ascii="Times New Roman" w:eastAsia="Times New Roman" w:hAnsi="Times New Roman" w:cs="Times New Roman"/>
      <w:b/>
      <w:i/>
      <w:iCs/>
      <w:sz w:val="96"/>
      <w:szCs w:val="52"/>
      <w:lang w:val="x-none" w:eastAsia="x-none"/>
    </w:rPr>
  </w:style>
  <w:style w:type="character" w:styleId="Hyperlink">
    <w:name w:val="Hyperlink"/>
    <w:uiPriority w:val="99"/>
    <w:rsid w:val="00F5511D"/>
    <w:rPr>
      <w:color w:val="0000FF"/>
      <w:u w:val="single"/>
    </w:rPr>
  </w:style>
  <w:style w:type="character" w:customStyle="1" w:styleId="ListParagraphChar">
    <w:name w:val="List Paragraph Char"/>
    <w:basedOn w:val="DefaultParagraphFont"/>
    <w:link w:val="ListParagraph"/>
    <w:uiPriority w:val="34"/>
    <w:rsid w:val="00F55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pa.org/sdownload/2018-19_SPS_Style_Reference_Manual.pdf" TargetMode="External"/><Relationship Id="rId5" Type="http://schemas.openxmlformats.org/officeDocument/2006/relationships/footnotes" Target="footnotes.xml"/><Relationship Id="rId10" Type="http://schemas.openxmlformats.org/officeDocument/2006/relationships/hyperlink" Target="http://www.bpa.org/sdownload/2017-18_SPS_Style_Reference_Manual.pdf" TargetMode="External"/><Relationship Id="rId4" Type="http://schemas.openxmlformats.org/officeDocument/2006/relationships/webSettings" Target="webSettings.xml"/><Relationship Id="rId9" Type="http://schemas.openxmlformats.org/officeDocument/2006/relationships/hyperlink" Target="http://www.bpa.org/sdownload/2019-20_SPS_Style_Reference_Manual.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2020-09-17T16:11:00Z</cp:lastPrinted>
  <dcterms:created xsi:type="dcterms:W3CDTF">2020-09-17T16:19:00Z</dcterms:created>
  <dcterms:modified xsi:type="dcterms:W3CDTF">2020-09-17T16:19:00Z</dcterms:modified>
</cp:coreProperties>
</file>