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190A50" w:rsidRDefault="00190A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525</w:t>
      </w:r>
      <w:r w:rsidRPr="00190A50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90A50" w:rsidRPr="00190A50" w:rsidRDefault="0030266B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PRELIMINARY</w:t>
      </w:r>
    </w:p>
    <w:p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190A50" w:rsidRDefault="008B53C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0036" w:rsidRDefault="000B0036" w:rsidP="000B0036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:rsidR="000B0036" w:rsidRDefault="000B0036" w:rsidP="000B0036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0B0036" w:rsidRDefault="000B0036" w:rsidP="000B0036">
      <w:pPr>
        <w:pStyle w:val="BodyText"/>
        <w:spacing w:before="9"/>
        <w:rPr>
          <w:sz w:val="23"/>
        </w:rPr>
      </w:pPr>
    </w:p>
    <w:p w:rsidR="000B0036" w:rsidRDefault="000B0036" w:rsidP="000B0036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:rsidR="000B0036" w:rsidRPr="000B0036" w:rsidRDefault="000B0036" w:rsidP="000B0036">
      <w:pPr>
        <w:spacing w:before="181"/>
        <w:ind w:left="240"/>
        <w:rPr>
          <w:rFonts w:ascii="Times New Roman" w:hAnsi="Times New Roman" w:cs="Times New Roman"/>
          <w:b/>
          <w:sz w:val="24"/>
          <w:szCs w:val="24"/>
        </w:rPr>
      </w:pPr>
      <w:r w:rsidRPr="000B0036">
        <w:rPr>
          <w:rFonts w:ascii="Times New Roman" w:hAnsi="Times New Roman" w:cs="Times New Roman"/>
          <w:b/>
          <w:sz w:val="24"/>
          <w:szCs w:val="24"/>
          <w:u w:val="thick"/>
        </w:rPr>
        <w:t>JUDGING PROCEDURE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105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draw two (2) different business topics and will select either one. The topics may deal with Business Professionals of America, office situations, the business</w:t>
      </w:r>
      <w:r w:rsidRPr="000B0036">
        <w:rPr>
          <w:rFonts w:ascii="Times New Roman" w:hAnsi="Times New Roman" w:cs="Times New Roman"/>
          <w:spacing w:val="-1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world, etc.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7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be provided ten (10) minutes to develop the topic. Notes will be made on the note cards provided by the event proctor. No advisor contact will be</w:t>
      </w:r>
      <w:r w:rsidRPr="000B0036">
        <w:rPr>
          <w:rFonts w:ascii="Times New Roman" w:hAnsi="Times New Roman" w:cs="Times New Roman"/>
          <w:spacing w:val="-1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allowed between the time of receiving the topic and the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delivery.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5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Contestants will be introduced by contestant number. </w:t>
      </w:r>
      <w:r w:rsidRPr="000B0036">
        <w:rPr>
          <w:rFonts w:ascii="Times New Roman" w:hAnsi="Times New Roman" w:cs="Times New Roman"/>
          <w:b/>
          <w:sz w:val="24"/>
        </w:rPr>
        <w:t>Contestants may continue to wear their name</w:t>
      </w:r>
      <w:r w:rsidRPr="000B003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b/>
          <w:sz w:val="24"/>
        </w:rPr>
        <w:t>badges.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89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will present before a panel of judges and</w:t>
      </w:r>
      <w:r w:rsidRPr="000B0036">
        <w:rPr>
          <w:rFonts w:ascii="Times New Roman" w:hAnsi="Times New Roman" w:cs="Times New Roman"/>
          <w:spacing w:val="-1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timekeeper.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length of the speech will be less than two (2) minutes and no more than four (4)</w:t>
      </w:r>
      <w:r w:rsidRPr="000B0036">
        <w:rPr>
          <w:rFonts w:ascii="Times New Roman" w:hAnsi="Times New Roman" w:cs="Times New Roman"/>
          <w:spacing w:val="-8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 will be given warnings via flash cards when there are two (2) minutes remaining and when there is one (1) minute remaining during the speaking</w:t>
      </w:r>
      <w:r w:rsidRPr="000B0036">
        <w:rPr>
          <w:rFonts w:ascii="Times New Roman" w:hAnsi="Times New Roman" w:cs="Times New Roman"/>
          <w:spacing w:val="-9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speech will be stopped at four (4)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time is allotted for judges’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questions.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should be dismissed upon completion of their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speech.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b/>
          <w:sz w:val="24"/>
        </w:rPr>
        <w:t xml:space="preserve">There can be no ties in the top ten (10) contestants. 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It </w:t>
      </w:r>
      <w:r w:rsidRPr="000B0036">
        <w:rPr>
          <w:rFonts w:ascii="Times New Roman" w:hAnsi="Times New Roman" w:cs="Times New Roman"/>
          <w:sz w:val="24"/>
        </w:rPr>
        <w:t>is the responsibility of the judges to break any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Administrator will fill out ranking sheet prior to dismissing the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judges.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If more than one (1) section is necessary, finalists will be determined by selecting an</w:t>
      </w:r>
      <w:r w:rsidRPr="000B0036">
        <w:rPr>
          <w:rFonts w:ascii="Times New Roman" w:hAnsi="Times New Roman" w:cs="Times New Roman"/>
          <w:spacing w:val="-17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equal number from each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section.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Give administrator all Judges’ Rating Sheets, Judge Evaluation Sheets and contest materials.</w:t>
      </w:r>
    </w:p>
    <w:p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3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audience is allowed in the contest</w:t>
      </w:r>
      <w:r w:rsidRPr="000B0036">
        <w:rPr>
          <w:rFonts w:ascii="Times New Roman" w:hAnsi="Times New Roman" w:cs="Times New Roman"/>
          <w:spacing w:val="-2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room.</w:t>
      </w:r>
    </w:p>
    <w:p w:rsidR="000B0036" w:rsidRDefault="000B0036" w:rsidP="000B0036">
      <w:pPr>
        <w:pStyle w:val="BodyText"/>
        <w:spacing w:before="3"/>
      </w:pPr>
    </w:p>
    <w:p w:rsidR="000B0036" w:rsidRDefault="000B0036" w:rsidP="000B0036">
      <w:pPr>
        <w:pStyle w:val="Heading1"/>
        <w:spacing w:before="0"/>
        <w:rPr>
          <w:u w:val="thick"/>
        </w:rPr>
      </w:pPr>
      <w:r>
        <w:rPr>
          <w:u w:val="thick"/>
        </w:rPr>
        <w:t>Please double-check and verify all scores!</w:t>
      </w:r>
    </w:p>
    <w:p w:rsidR="000B0036" w:rsidRDefault="000B0036">
      <w:pPr>
        <w:rPr>
          <w:rFonts w:ascii="Times New Roman" w:eastAsia="Times New Roman" w:hAnsi="Times New Roman" w:cs="Times New Roman"/>
          <w:b/>
          <w:bCs/>
          <w:sz w:val="28"/>
          <w:szCs w:val="28"/>
          <w:u w:val="thick" w:color="000000"/>
          <w:lang w:bidi="en-US"/>
        </w:rPr>
      </w:pPr>
      <w:r>
        <w:rPr>
          <w:u w:val="thick"/>
        </w:rPr>
        <w:br w:type="page"/>
      </w:r>
    </w:p>
    <w:p w:rsidR="000B0036" w:rsidRPr="000B0036" w:rsidRDefault="000B0036" w:rsidP="000B0036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lastRenderedPageBreak/>
        <w:t>TOPICS:</w:t>
      </w:r>
    </w:p>
    <w:p w:rsidR="000B0036" w:rsidRDefault="000B0036" w:rsidP="000B0036">
      <w:pPr>
        <w:pStyle w:val="Heading1"/>
        <w:spacing w:before="0"/>
        <w:rPr>
          <w:u w:val="none"/>
        </w:rPr>
      </w:pP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>This past year has seen an increase in social distancing. Describe some pros and cons of social distancing on education.</w:t>
      </w: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>Describe the similarities and differences between traditional classroom learning and virtual/distance learning.</w:t>
      </w: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 xml:space="preserve">Describe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30266B">
        <w:rPr>
          <w:rFonts w:ascii="Times New Roman" w:hAnsi="Times New Roman" w:cs="Times New Roman"/>
          <w:sz w:val="28"/>
          <w:szCs w:val="28"/>
        </w:rPr>
        <w:t xml:space="preserve"> pros and cons of running background checks on potential new employees.</w:t>
      </w: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>Which is more important, national security or individual privacy? Defend your position.</w:t>
      </w: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>What are some benefits of building a strong personal network?</w:t>
      </w: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>If an employee posts a negative comment about their employer online, what action should the employer take and why?</w:t>
      </w:r>
    </w:p>
    <w:p w:rsidR="0030266B" w:rsidRPr="0030266B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 xml:space="preserve">Does sleep duration influence an individual's health and productivity? </w:t>
      </w:r>
    </w:p>
    <w:p w:rsidR="000B0036" w:rsidRPr="000B0036" w:rsidRDefault="0030266B" w:rsidP="0030266B">
      <w:pPr>
        <w:spacing w:after="720"/>
        <w:ind w:left="274"/>
        <w:rPr>
          <w:rFonts w:ascii="Times New Roman" w:hAnsi="Times New Roman" w:cs="Times New Roman"/>
          <w:sz w:val="28"/>
          <w:szCs w:val="28"/>
        </w:rPr>
      </w:pPr>
      <w:r w:rsidRPr="0030266B">
        <w:rPr>
          <w:rFonts w:ascii="Times New Roman" w:hAnsi="Times New Roman" w:cs="Times New Roman"/>
          <w:sz w:val="28"/>
          <w:szCs w:val="28"/>
        </w:rPr>
        <w:t>Describe how you would prepare differently for a virtual interview compared to a traditional, in-person, interview.</w:t>
      </w:r>
    </w:p>
    <w:sectPr w:rsidR="000B0036" w:rsidRPr="000B0036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67C" w:rsidRDefault="0012267C" w:rsidP="004E452E">
      <w:pPr>
        <w:spacing w:after="0" w:line="240" w:lineRule="auto"/>
      </w:pPr>
      <w:r>
        <w:separator/>
      </w:r>
    </w:p>
  </w:endnote>
  <w:endnote w:type="continuationSeparator" w:id="0">
    <w:p w:rsidR="0012267C" w:rsidRDefault="0012267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67C" w:rsidRDefault="0012267C" w:rsidP="004E452E">
      <w:pPr>
        <w:spacing w:after="0" w:line="240" w:lineRule="auto"/>
      </w:pPr>
      <w:r>
        <w:separator/>
      </w:r>
    </w:p>
  </w:footnote>
  <w:footnote w:type="continuationSeparator" w:id="0">
    <w:p w:rsidR="0012267C" w:rsidRDefault="0012267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:rsidR="004E452E" w:rsidRPr="00190A50" w:rsidRDefault="00190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SPEECH-</w:t>
    </w:r>
    <w:r w:rsidR="0030266B">
      <w:rPr>
        <w:rFonts w:ascii="Times New Roman" w:hAnsi="Times New Roman" w:cs="Times New Roman"/>
        <w:szCs w:val="24"/>
      </w:rPr>
      <w:t>PRELIMINARY</w:t>
    </w:r>
  </w:p>
  <w:p w:rsidR="004E452E" w:rsidRPr="001A2C02" w:rsidRDefault="008B53C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B4601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B4601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  <w:p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B0036"/>
    <w:rsid w:val="000B1B6A"/>
    <w:rsid w:val="0012267C"/>
    <w:rsid w:val="001834C7"/>
    <w:rsid w:val="00190A50"/>
    <w:rsid w:val="001A2C02"/>
    <w:rsid w:val="001B7C3F"/>
    <w:rsid w:val="0030266B"/>
    <w:rsid w:val="00360E75"/>
    <w:rsid w:val="00466725"/>
    <w:rsid w:val="004B48C5"/>
    <w:rsid w:val="004E452E"/>
    <w:rsid w:val="005A0D13"/>
    <w:rsid w:val="005A4F28"/>
    <w:rsid w:val="006C5DDB"/>
    <w:rsid w:val="007E17E2"/>
    <w:rsid w:val="008B53CC"/>
    <w:rsid w:val="00AB23DD"/>
    <w:rsid w:val="00AB4601"/>
    <w:rsid w:val="00BD03C7"/>
    <w:rsid w:val="00D20067"/>
    <w:rsid w:val="00DF7483"/>
    <w:rsid w:val="00E3469C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2020-09-18T16:21:00Z</dcterms:created>
  <dcterms:modified xsi:type="dcterms:W3CDTF">2020-09-18T16:21:00Z</dcterms:modified>
</cp:coreProperties>
</file>