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BA8B25" w14:textId="77777777" w:rsidR="00E93460" w:rsidRPr="000B1B6A" w:rsidRDefault="001B7C3F" w:rsidP="001B7C3F">
      <w:pPr>
        <w:jc w:val="right"/>
      </w:pPr>
      <w:r>
        <w:rPr>
          <w:noProof/>
        </w:rPr>
        <w:drawing>
          <wp:anchor distT="0" distB="0" distL="114300" distR="114300" simplePos="0" relativeHeight="251658240" behindDoc="1" locked="0" layoutInCell="1" allowOverlap="1" wp14:anchorId="02C6E04B" wp14:editId="22975BD0">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14:paraId="6978D0B9" w14:textId="77777777" w:rsidR="000B1B6A" w:rsidRPr="00F212DB" w:rsidRDefault="000B1B6A" w:rsidP="004E452E">
      <w:pPr>
        <w:jc w:val="center"/>
        <w:rPr>
          <w:rFonts w:ascii="Times New Roman" w:hAnsi="Times New Roman" w:cs="Times New Roman"/>
          <w:sz w:val="48"/>
        </w:rPr>
      </w:pPr>
    </w:p>
    <w:p w14:paraId="5AEC3195"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23AA07BE" wp14:editId="4CF7D1F3">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3236FBF1" w14:textId="77777777" w:rsidR="00F212DB" w:rsidRPr="00F212DB" w:rsidRDefault="00F212DB" w:rsidP="004E452E">
      <w:pPr>
        <w:jc w:val="center"/>
        <w:rPr>
          <w:rFonts w:ascii="Times New Roman" w:hAnsi="Times New Roman" w:cs="Times New Roman"/>
          <w:b/>
          <w:sz w:val="40"/>
        </w:rPr>
      </w:pPr>
    </w:p>
    <w:p w14:paraId="026C2C17" w14:textId="7F454451" w:rsidR="004E452E" w:rsidRPr="00190A50" w:rsidRDefault="00625872" w:rsidP="004E452E">
      <w:pPr>
        <w:jc w:val="center"/>
        <w:rPr>
          <w:rFonts w:ascii="Times New Roman" w:hAnsi="Times New Roman" w:cs="Times New Roman"/>
          <w:b/>
          <w:sz w:val="72"/>
        </w:rPr>
      </w:pPr>
      <w:r>
        <w:rPr>
          <w:rFonts w:ascii="Times New Roman" w:hAnsi="Times New Roman" w:cs="Times New Roman"/>
          <w:b/>
          <w:sz w:val="72"/>
        </w:rPr>
        <w:t>PRESENTATION MANAGEMENT-</w:t>
      </w:r>
      <w:r w:rsidR="0067208E">
        <w:rPr>
          <w:rFonts w:ascii="Times New Roman" w:hAnsi="Times New Roman" w:cs="Times New Roman"/>
          <w:b/>
          <w:sz w:val="72"/>
        </w:rPr>
        <w:t>TEAM</w:t>
      </w:r>
    </w:p>
    <w:p w14:paraId="0AE4122D" w14:textId="7A2CF9DD" w:rsidR="005A4F28" w:rsidRPr="00190A50" w:rsidRDefault="005A4F28" w:rsidP="005A4F28">
      <w:pPr>
        <w:jc w:val="center"/>
        <w:rPr>
          <w:rFonts w:ascii="Times New Roman" w:hAnsi="Times New Roman" w:cs="Times New Roman"/>
          <w:sz w:val="72"/>
        </w:rPr>
      </w:pPr>
      <w:r w:rsidRPr="00190A50">
        <w:rPr>
          <w:rFonts w:ascii="Times New Roman" w:hAnsi="Times New Roman" w:cs="Times New Roman"/>
          <w:sz w:val="72"/>
        </w:rPr>
        <w:t>(</w:t>
      </w:r>
      <w:r w:rsidR="00190A50">
        <w:rPr>
          <w:rFonts w:ascii="Times New Roman" w:hAnsi="Times New Roman" w:cs="Times New Roman"/>
          <w:sz w:val="72"/>
        </w:rPr>
        <w:t>5</w:t>
      </w:r>
      <w:r w:rsidR="0067208E">
        <w:rPr>
          <w:rFonts w:ascii="Times New Roman" w:hAnsi="Times New Roman" w:cs="Times New Roman"/>
          <w:sz w:val="72"/>
        </w:rPr>
        <w:t>60</w:t>
      </w:r>
      <w:r w:rsidRPr="00190A50">
        <w:rPr>
          <w:rFonts w:ascii="Times New Roman" w:hAnsi="Times New Roman" w:cs="Times New Roman"/>
          <w:sz w:val="72"/>
        </w:rPr>
        <w:t>)</w:t>
      </w:r>
    </w:p>
    <w:p w14:paraId="6A99F514" w14:textId="77777777" w:rsidR="000B1B6A" w:rsidRDefault="000B1B6A" w:rsidP="004E452E">
      <w:pPr>
        <w:jc w:val="center"/>
        <w:rPr>
          <w:rFonts w:ascii="Times New Roman" w:hAnsi="Times New Roman" w:cs="Times New Roman"/>
          <w:b/>
          <w:color w:val="2E74B5" w:themeColor="accent1" w:themeShade="BF"/>
          <w:sz w:val="36"/>
          <w:szCs w:val="60"/>
        </w:rPr>
      </w:pPr>
    </w:p>
    <w:p w14:paraId="77C3EEAA" w14:textId="77777777" w:rsidR="00190A50" w:rsidRPr="00190A50" w:rsidRDefault="00190A50" w:rsidP="004E452E">
      <w:pPr>
        <w:jc w:val="center"/>
        <w:rPr>
          <w:rFonts w:ascii="Times New Roman" w:hAnsi="Times New Roman" w:cs="Times New Roman"/>
          <w:sz w:val="72"/>
          <w:szCs w:val="60"/>
        </w:rPr>
      </w:pPr>
    </w:p>
    <w:p w14:paraId="32A7E7B8" w14:textId="77777777" w:rsidR="00190A50" w:rsidRDefault="00190A50" w:rsidP="004E452E">
      <w:pPr>
        <w:jc w:val="center"/>
        <w:rPr>
          <w:rFonts w:ascii="Times New Roman" w:hAnsi="Times New Roman" w:cs="Times New Roman"/>
          <w:b/>
          <w:color w:val="2E74B5" w:themeColor="accent1" w:themeShade="BF"/>
          <w:sz w:val="36"/>
          <w:szCs w:val="60"/>
        </w:rPr>
      </w:pPr>
    </w:p>
    <w:p w14:paraId="6E715056" w14:textId="77777777" w:rsidR="00190A50" w:rsidRPr="00190A50" w:rsidRDefault="00190A50" w:rsidP="004E452E">
      <w:pPr>
        <w:jc w:val="center"/>
        <w:rPr>
          <w:rFonts w:ascii="Times New Roman" w:hAnsi="Times New Roman" w:cs="Times New Roman"/>
          <w:b/>
          <w:color w:val="2E74B5" w:themeColor="accent1" w:themeShade="BF"/>
          <w:sz w:val="36"/>
          <w:szCs w:val="60"/>
        </w:rPr>
      </w:pPr>
    </w:p>
    <w:p w14:paraId="0C23F2EC" w14:textId="7C94AED1" w:rsidR="001A2C02" w:rsidRPr="00190A50" w:rsidRDefault="000565CE"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190A50">
        <w:rPr>
          <w:rFonts w:ascii="Times New Roman" w:hAnsi="Times New Roman" w:cs="Times New Roman"/>
          <w:b/>
          <w:color w:val="C00000"/>
          <w:sz w:val="60"/>
          <w:szCs w:val="60"/>
        </w:rPr>
        <w:t xml:space="preserve"> 2021</w:t>
      </w:r>
    </w:p>
    <w:p w14:paraId="5A2B0EFD" w14:textId="77777777" w:rsidR="001A2C02" w:rsidRPr="00190A50" w:rsidRDefault="001A2C02" w:rsidP="001A2C02">
      <w:pPr>
        <w:rPr>
          <w:rFonts w:ascii="Times New Roman" w:hAnsi="Times New Roman" w:cs="Times New Roman"/>
          <w:b/>
          <w:sz w:val="28"/>
          <w:szCs w:val="60"/>
        </w:rPr>
      </w:pPr>
    </w:p>
    <w:p w14:paraId="40EAF626" w14:textId="77777777" w:rsidR="001A2C02" w:rsidRDefault="001A2C02" w:rsidP="004E452E">
      <w:pPr>
        <w:jc w:val="center"/>
        <w:rPr>
          <w:rFonts w:ascii="Times New Roman" w:hAnsi="Times New Roman" w:cs="Times New Roman"/>
          <w:b/>
          <w:sz w:val="24"/>
          <w:szCs w:val="60"/>
        </w:rPr>
      </w:pPr>
    </w:p>
    <w:p w14:paraId="10F1DB69" w14:textId="77777777" w:rsidR="00190A50" w:rsidRDefault="00190A50" w:rsidP="004E452E">
      <w:pPr>
        <w:jc w:val="center"/>
        <w:rPr>
          <w:rFonts w:ascii="Times New Roman" w:hAnsi="Times New Roman" w:cs="Times New Roman"/>
          <w:b/>
          <w:sz w:val="24"/>
          <w:szCs w:val="60"/>
        </w:rPr>
      </w:pPr>
    </w:p>
    <w:p w14:paraId="297B0930" w14:textId="77777777" w:rsidR="00190A50" w:rsidRDefault="00190A50" w:rsidP="004E452E">
      <w:pPr>
        <w:jc w:val="center"/>
        <w:rPr>
          <w:rFonts w:ascii="Times New Roman" w:hAnsi="Times New Roman" w:cs="Times New Roman"/>
          <w:b/>
          <w:sz w:val="24"/>
          <w:szCs w:val="60"/>
        </w:rPr>
      </w:pPr>
    </w:p>
    <w:p w14:paraId="701C3932" w14:textId="33E7D196" w:rsidR="00190A50" w:rsidRDefault="00190A50" w:rsidP="004E452E">
      <w:pPr>
        <w:jc w:val="center"/>
        <w:rPr>
          <w:rFonts w:ascii="Times New Roman" w:hAnsi="Times New Roman" w:cs="Times New Roman"/>
          <w:b/>
          <w:sz w:val="24"/>
          <w:szCs w:val="60"/>
        </w:rPr>
      </w:pPr>
    </w:p>
    <w:p w14:paraId="5F602ADA" w14:textId="7E6274C3" w:rsidR="0067208E" w:rsidRDefault="0067208E" w:rsidP="004E452E">
      <w:pPr>
        <w:jc w:val="center"/>
        <w:rPr>
          <w:rFonts w:ascii="Times New Roman" w:hAnsi="Times New Roman" w:cs="Times New Roman"/>
          <w:b/>
          <w:sz w:val="24"/>
          <w:szCs w:val="60"/>
        </w:rPr>
      </w:pPr>
    </w:p>
    <w:p w14:paraId="22264B36" w14:textId="63D8530D" w:rsidR="0067208E" w:rsidRDefault="0067208E" w:rsidP="004E452E">
      <w:pPr>
        <w:jc w:val="center"/>
        <w:rPr>
          <w:rFonts w:ascii="Times New Roman" w:hAnsi="Times New Roman" w:cs="Times New Roman"/>
          <w:b/>
          <w:sz w:val="24"/>
          <w:szCs w:val="60"/>
        </w:rPr>
      </w:pPr>
    </w:p>
    <w:p w14:paraId="339FAF62" w14:textId="77777777" w:rsidR="0067208E" w:rsidRPr="00933096" w:rsidRDefault="0067208E" w:rsidP="0067208E">
      <w:pPr>
        <w:spacing w:after="0"/>
        <w:rPr>
          <w:rFonts w:ascii="Times New Roman" w:hAnsi="Times New Roman" w:cs="Times New Roman"/>
          <w:b/>
          <w:sz w:val="24"/>
          <w:szCs w:val="24"/>
          <w:u w:val="single"/>
        </w:rPr>
      </w:pPr>
      <w:r w:rsidRPr="00933096">
        <w:rPr>
          <w:rFonts w:ascii="Times New Roman" w:hAnsi="Times New Roman" w:cs="Times New Roman"/>
          <w:b/>
          <w:sz w:val="24"/>
          <w:szCs w:val="24"/>
          <w:u w:val="single"/>
        </w:rPr>
        <w:lastRenderedPageBreak/>
        <w:t>Description</w:t>
      </w:r>
    </w:p>
    <w:p w14:paraId="101822D0" w14:textId="77777777" w:rsidR="0067208E" w:rsidRPr="0067208E" w:rsidRDefault="0067208E" w:rsidP="0067208E">
      <w:pPr>
        <w:spacing w:after="0"/>
        <w:rPr>
          <w:rFonts w:ascii="Times New Roman" w:hAnsi="Times New Roman" w:cs="Times New Roman"/>
          <w:sz w:val="24"/>
          <w:szCs w:val="24"/>
        </w:rPr>
      </w:pPr>
      <w:r w:rsidRPr="0067208E">
        <w:rPr>
          <w:rFonts w:ascii="Times New Roman" w:hAnsi="Times New Roman" w:cs="Times New Roman"/>
          <w:sz w:val="24"/>
          <w:szCs w:val="24"/>
        </w:rPr>
        <w:t>Assess use of current desktop technologies and software to prepare and deliver an effective multimedia presentation.</w:t>
      </w:r>
    </w:p>
    <w:p w14:paraId="08FC41BC" w14:textId="77777777" w:rsidR="0067208E" w:rsidRPr="0067208E" w:rsidRDefault="0067208E" w:rsidP="0067208E">
      <w:pPr>
        <w:spacing w:after="0"/>
        <w:rPr>
          <w:rFonts w:ascii="Times New Roman" w:hAnsi="Times New Roman" w:cs="Times New Roman"/>
          <w:sz w:val="24"/>
          <w:szCs w:val="24"/>
        </w:rPr>
      </w:pPr>
    </w:p>
    <w:p w14:paraId="5257B30B" w14:textId="77777777" w:rsidR="0067208E" w:rsidRPr="00933096" w:rsidRDefault="0067208E" w:rsidP="0067208E">
      <w:pPr>
        <w:spacing w:after="0"/>
        <w:rPr>
          <w:rFonts w:ascii="Times New Roman" w:hAnsi="Times New Roman" w:cs="Times New Roman"/>
          <w:b/>
          <w:sz w:val="24"/>
          <w:szCs w:val="24"/>
          <w:u w:val="single"/>
        </w:rPr>
      </w:pPr>
      <w:r w:rsidRPr="00933096">
        <w:rPr>
          <w:rFonts w:ascii="Times New Roman" w:hAnsi="Times New Roman" w:cs="Times New Roman"/>
          <w:b/>
          <w:sz w:val="24"/>
          <w:szCs w:val="24"/>
          <w:u w:val="single"/>
        </w:rPr>
        <w:t>Topic</w:t>
      </w:r>
    </w:p>
    <w:p w14:paraId="2580B6EC" w14:textId="77777777" w:rsidR="00933096" w:rsidRPr="00933096" w:rsidRDefault="00933096" w:rsidP="00933096">
      <w:pPr>
        <w:pStyle w:val="font--body"/>
      </w:pPr>
      <w:r w:rsidRPr="00933096">
        <w:t xml:space="preserve">The majority of student internships were impacted this past year due to COVID-19. According to the National Association of Colleges and Employers, approximately 80 percent of employers nationwide made the decision to modify, rather than eliminate, their summer internship programs by making them virtual/remote, shortening them, or both. As students interested in pursuing internships this year, research and prepare a compelling presentation for a local company describing how they can successfully provide students with engaging, meaningful internship experiences in a remote setting. </w:t>
      </w:r>
    </w:p>
    <w:p w14:paraId="55F64311" w14:textId="77777777" w:rsidR="00933096" w:rsidRPr="00933096" w:rsidRDefault="00933096" w:rsidP="00933096">
      <w:pPr>
        <w:pStyle w:val="font--body"/>
        <w:spacing w:after="0"/>
      </w:pPr>
      <w:r w:rsidRPr="00933096">
        <w:t>Things to consider, but not limited to, include:</w:t>
      </w:r>
    </w:p>
    <w:p w14:paraId="6377BA04" w14:textId="77777777" w:rsidR="00933096" w:rsidRPr="00933096" w:rsidRDefault="00933096" w:rsidP="00933096">
      <w:pPr>
        <w:pStyle w:val="font--body"/>
        <w:numPr>
          <w:ilvl w:val="0"/>
          <w:numId w:val="7"/>
        </w:numPr>
        <w:spacing w:before="0" w:beforeAutospacing="0"/>
      </w:pPr>
      <w:r w:rsidRPr="00933096">
        <w:t>Innovative virtual/remote strategies appropriate for a small business:</w:t>
      </w:r>
    </w:p>
    <w:p w14:paraId="0328194D" w14:textId="77777777" w:rsidR="00933096" w:rsidRPr="00933096" w:rsidRDefault="00933096" w:rsidP="00933096">
      <w:pPr>
        <w:pStyle w:val="font--body"/>
        <w:numPr>
          <w:ilvl w:val="1"/>
          <w:numId w:val="7"/>
        </w:numPr>
      </w:pPr>
      <w:r w:rsidRPr="00933096">
        <w:t>financial considerations</w:t>
      </w:r>
    </w:p>
    <w:p w14:paraId="345F5D64" w14:textId="77777777" w:rsidR="00933096" w:rsidRPr="00933096" w:rsidRDefault="00933096" w:rsidP="00933096">
      <w:pPr>
        <w:pStyle w:val="font--body"/>
        <w:numPr>
          <w:ilvl w:val="1"/>
          <w:numId w:val="7"/>
        </w:numPr>
      </w:pPr>
      <w:r w:rsidRPr="00933096">
        <w:t>legal implications</w:t>
      </w:r>
    </w:p>
    <w:p w14:paraId="498E8492" w14:textId="77777777" w:rsidR="00933096" w:rsidRPr="00933096" w:rsidRDefault="00933096" w:rsidP="00933096">
      <w:pPr>
        <w:pStyle w:val="font--body"/>
        <w:numPr>
          <w:ilvl w:val="1"/>
          <w:numId w:val="7"/>
        </w:numPr>
      </w:pPr>
      <w:r w:rsidRPr="00933096">
        <w:t>technology factors</w:t>
      </w:r>
    </w:p>
    <w:p w14:paraId="7B80AB34" w14:textId="77777777" w:rsidR="00933096" w:rsidRPr="00933096" w:rsidRDefault="00933096" w:rsidP="00933096">
      <w:pPr>
        <w:pStyle w:val="font--body"/>
        <w:numPr>
          <w:ilvl w:val="1"/>
          <w:numId w:val="7"/>
        </w:numPr>
      </w:pPr>
      <w:r w:rsidRPr="00933096">
        <w:t xml:space="preserve">exposure to company culture </w:t>
      </w:r>
    </w:p>
    <w:p w14:paraId="1234E5C0" w14:textId="77777777" w:rsidR="00933096" w:rsidRPr="00933096" w:rsidRDefault="00933096" w:rsidP="00933096">
      <w:pPr>
        <w:pStyle w:val="font--body"/>
        <w:numPr>
          <w:ilvl w:val="1"/>
          <w:numId w:val="7"/>
        </w:numPr>
      </w:pPr>
      <w:r w:rsidRPr="00933096">
        <w:t>onboarding strategies</w:t>
      </w:r>
    </w:p>
    <w:p w14:paraId="125EB3F8" w14:textId="77777777" w:rsidR="00933096" w:rsidRPr="00933096" w:rsidRDefault="00933096" w:rsidP="00933096">
      <w:pPr>
        <w:pStyle w:val="font--body"/>
        <w:numPr>
          <w:ilvl w:val="0"/>
          <w:numId w:val="7"/>
        </w:numPr>
      </w:pPr>
      <w:r w:rsidRPr="00933096">
        <w:t>Advantages and disadvantages of each strategy presented</w:t>
      </w:r>
    </w:p>
    <w:p w14:paraId="562AF3EE" w14:textId="77777777" w:rsidR="00933096" w:rsidRPr="00933096" w:rsidRDefault="00933096" w:rsidP="00933096">
      <w:pPr>
        <w:pStyle w:val="ListParagraph"/>
        <w:numPr>
          <w:ilvl w:val="0"/>
          <w:numId w:val="7"/>
        </w:numPr>
        <w:spacing w:before="100" w:beforeAutospacing="1" w:after="100" w:afterAutospacing="1" w:line="240" w:lineRule="auto"/>
        <w:rPr>
          <w:rFonts w:ascii="Times New Roman" w:hAnsi="Times New Roman" w:cs="Times New Roman"/>
          <w:sz w:val="24"/>
          <w:szCs w:val="24"/>
        </w:rPr>
      </w:pPr>
      <w:r w:rsidRPr="00933096">
        <w:rPr>
          <w:rFonts w:ascii="Times New Roman" w:hAnsi="Times New Roman" w:cs="Times New Roman"/>
          <w:sz w:val="24"/>
          <w:szCs w:val="24"/>
        </w:rPr>
        <w:t>Limit the presentation to the strategies only; not to specific companies that provide</w:t>
      </w:r>
    </w:p>
    <w:p w14:paraId="48DCCC33" w14:textId="77777777" w:rsidR="00933096" w:rsidRPr="00933096" w:rsidRDefault="00933096" w:rsidP="00933096">
      <w:pPr>
        <w:pStyle w:val="ListParagraph"/>
        <w:spacing w:before="100" w:beforeAutospacing="1" w:after="100" w:afterAutospacing="1"/>
        <w:rPr>
          <w:rFonts w:ascii="Times New Roman" w:hAnsi="Times New Roman" w:cs="Times New Roman"/>
          <w:sz w:val="24"/>
          <w:szCs w:val="24"/>
        </w:rPr>
      </w:pPr>
      <w:r w:rsidRPr="00933096">
        <w:rPr>
          <w:rFonts w:ascii="Times New Roman" w:hAnsi="Times New Roman" w:cs="Times New Roman"/>
          <w:sz w:val="24"/>
          <w:szCs w:val="24"/>
        </w:rPr>
        <w:t>products or services</w:t>
      </w:r>
    </w:p>
    <w:p w14:paraId="59929917" w14:textId="77777777" w:rsidR="00933096" w:rsidRPr="00933096" w:rsidRDefault="00933096" w:rsidP="00933096">
      <w:pPr>
        <w:pStyle w:val="ListParagraph"/>
        <w:numPr>
          <w:ilvl w:val="0"/>
          <w:numId w:val="7"/>
        </w:numPr>
        <w:spacing w:before="100" w:beforeAutospacing="1" w:after="100" w:afterAutospacing="1" w:line="240" w:lineRule="auto"/>
        <w:rPr>
          <w:rFonts w:ascii="Times New Roman" w:hAnsi="Times New Roman" w:cs="Times New Roman"/>
          <w:sz w:val="24"/>
          <w:szCs w:val="24"/>
        </w:rPr>
      </w:pPr>
      <w:r w:rsidRPr="00933096">
        <w:rPr>
          <w:rFonts w:ascii="Times New Roman" w:hAnsi="Times New Roman" w:cs="Times New Roman"/>
          <w:sz w:val="24"/>
          <w:szCs w:val="24"/>
        </w:rPr>
        <w:t>Use data to support the presentation recommendations</w:t>
      </w:r>
    </w:p>
    <w:p w14:paraId="6807FC04" w14:textId="77777777" w:rsidR="00933096" w:rsidRPr="00933096" w:rsidRDefault="00933096" w:rsidP="00933096">
      <w:pPr>
        <w:pStyle w:val="ListParagraph"/>
        <w:numPr>
          <w:ilvl w:val="0"/>
          <w:numId w:val="7"/>
        </w:numPr>
        <w:spacing w:before="100" w:beforeAutospacing="1" w:after="100" w:afterAutospacing="1" w:line="240" w:lineRule="auto"/>
        <w:rPr>
          <w:rFonts w:ascii="Times New Roman" w:hAnsi="Times New Roman" w:cs="Times New Roman"/>
          <w:sz w:val="24"/>
          <w:szCs w:val="24"/>
        </w:rPr>
      </w:pPr>
      <w:r w:rsidRPr="00933096">
        <w:rPr>
          <w:rFonts w:ascii="Times New Roman" w:hAnsi="Times New Roman" w:cs="Times New Roman"/>
          <w:sz w:val="24"/>
          <w:szCs w:val="24"/>
        </w:rPr>
        <w:t xml:space="preserve">Follow Copyright Guidelines when using company logos and likenesses </w:t>
      </w:r>
    </w:p>
    <w:p w14:paraId="5E6FBB1E" w14:textId="77777777" w:rsidR="0067208E" w:rsidRPr="0067208E" w:rsidRDefault="0067208E" w:rsidP="0067208E">
      <w:pPr>
        <w:rPr>
          <w:rFonts w:ascii="Times New Roman" w:hAnsi="Times New Roman" w:cs="Times New Roman"/>
          <w:sz w:val="24"/>
          <w:szCs w:val="24"/>
        </w:rPr>
      </w:pPr>
      <w:r w:rsidRPr="0067208E">
        <w:rPr>
          <w:rFonts w:ascii="Times New Roman" w:hAnsi="Times New Roman" w:cs="Times New Roman"/>
          <w:bCs/>
          <w:sz w:val="24"/>
          <w:szCs w:val="24"/>
        </w:rPr>
        <w:t xml:space="preserve">Teams who do </w:t>
      </w:r>
      <w:r w:rsidRPr="0067208E">
        <w:rPr>
          <w:rFonts w:ascii="Times New Roman" w:hAnsi="Times New Roman" w:cs="Times New Roman"/>
          <w:bCs/>
          <w:i/>
          <w:sz w:val="24"/>
          <w:szCs w:val="24"/>
        </w:rPr>
        <w:t>not</w:t>
      </w:r>
      <w:r w:rsidRPr="0067208E">
        <w:rPr>
          <w:rFonts w:ascii="Times New Roman" w:hAnsi="Times New Roman" w:cs="Times New Roman"/>
          <w:bCs/>
          <w:sz w:val="24"/>
          <w:szCs w:val="24"/>
        </w:rPr>
        <w:t xml:space="preserve"> submit an entry that follows this topic will be </w:t>
      </w:r>
      <w:r w:rsidRPr="0067208E">
        <w:rPr>
          <w:rFonts w:ascii="Times New Roman" w:hAnsi="Times New Roman" w:cs="Times New Roman"/>
          <w:bCs/>
          <w:i/>
          <w:sz w:val="24"/>
          <w:szCs w:val="24"/>
        </w:rPr>
        <w:t>disqualified</w:t>
      </w:r>
      <w:r w:rsidRPr="0067208E">
        <w:rPr>
          <w:rFonts w:ascii="Times New Roman" w:hAnsi="Times New Roman" w:cs="Times New Roman"/>
          <w:bCs/>
          <w:sz w:val="24"/>
          <w:szCs w:val="24"/>
        </w:rPr>
        <w:t>.</w:t>
      </w:r>
    </w:p>
    <w:p w14:paraId="7F6A5B84" w14:textId="4D6C122B" w:rsidR="0067208E" w:rsidRDefault="0067208E" w:rsidP="0067208E">
      <w:pPr>
        <w:spacing w:after="0"/>
        <w:rPr>
          <w:rFonts w:ascii="Times New Roman" w:hAnsi="Times New Roman" w:cs="Times New Roman"/>
          <w:b/>
          <w:bCs/>
          <w:sz w:val="24"/>
          <w:szCs w:val="24"/>
          <w:u w:val="single"/>
        </w:rPr>
      </w:pPr>
    </w:p>
    <w:p w14:paraId="4601CCC5" w14:textId="612C1118" w:rsidR="00933096" w:rsidRDefault="00933096" w:rsidP="0067208E">
      <w:pPr>
        <w:spacing w:after="0"/>
        <w:rPr>
          <w:rFonts w:ascii="Times New Roman" w:hAnsi="Times New Roman" w:cs="Times New Roman"/>
          <w:b/>
          <w:bCs/>
          <w:sz w:val="24"/>
          <w:szCs w:val="24"/>
          <w:u w:val="single"/>
        </w:rPr>
      </w:pPr>
    </w:p>
    <w:p w14:paraId="7298C1A6" w14:textId="2616629B" w:rsidR="00933096" w:rsidRDefault="00933096" w:rsidP="0067208E">
      <w:pPr>
        <w:spacing w:after="0"/>
        <w:rPr>
          <w:rFonts w:ascii="Times New Roman" w:hAnsi="Times New Roman" w:cs="Times New Roman"/>
          <w:b/>
          <w:bCs/>
          <w:sz w:val="24"/>
          <w:szCs w:val="24"/>
          <w:u w:val="single"/>
        </w:rPr>
      </w:pPr>
    </w:p>
    <w:p w14:paraId="43D1A2FC" w14:textId="5296C775" w:rsidR="00933096" w:rsidRDefault="00933096" w:rsidP="0067208E">
      <w:pPr>
        <w:spacing w:after="0"/>
        <w:rPr>
          <w:rFonts w:ascii="Times New Roman" w:hAnsi="Times New Roman" w:cs="Times New Roman"/>
          <w:b/>
          <w:bCs/>
          <w:sz w:val="24"/>
          <w:szCs w:val="24"/>
          <w:u w:val="single"/>
        </w:rPr>
      </w:pPr>
    </w:p>
    <w:p w14:paraId="7D6EABFE" w14:textId="3AB001F0" w:rsidR="00933096" w:rsidRDefault="00933096" w:rsidP="0067208E">
      <w:pPr>
        <w:spacing w:after="0"/>
        <w:rPr>
          <w:rFonts w:ascii="Times New Roman" w:hAnsi="Times New Roman" w:cs="Times New Roman"/>
          <w:b/>
          <w:bCs/>
          <w:sz w:val="24"/>
          <w:szCs w:val="24"/>
          <w:u w:val="single"/>
        </w:rPr>
      </w:pPr>
    </w:p>
    <w:p w14:paraId="0D472078" w14:textId="20142DF2" w:rsidR="00933096" w:rsidRDefault="00933096" w:rsidP="0067208E">
      <w:pPr>
        <w:spacing w:after="0"/>
        <w:rPr>
          <w:rFonts w:ascii="Times New Roman" w:hAnsi="Times New Roman" w:cs="Times New Roman"/>
          <w:b/>
          <w:bCs/>
          <w:sz w:val="24"/>
          <w:szCs w:val="24"/>
          <w:u w:val="single"/>
        </w:rPr>
      </w:pPr>
    </w:p>
    <w:p w14:paraId="413372DB" w14:textId="6F9CA85C" w:rsidR="00933096" w:rsidRDefault="00933096" w:rsidP="0067208E">
      <w:pPr>
        <w:spacing w:after="0"/>
        <w:rPr>
          <w:rFonts w:ascii="Times New Roman" w:hAnsi="Times New Roman" w:cs="Times New Roman"/>
          <w:b/>
          <w:bCs/>
          <w:sz w:val="24"/>
          <w:szCs w:val="24"/>
          <w:u w:val="single"/>
        </w:rPr>
      </w:pPr>
    </w:p>
    <w:p w14:paraId="67F3CF60" w14:textId="1BDF4CC9" w:rsidR="00933096" w:rsidRDefault="00933096" w:rsidP="0067208E">
      <w:pPr>
        <w:spacing w:after="0"/>
        <w:rPr>
          <w:rFonts w:ascii="Times New Roman" w:hAnsi="Times New Roman" w:cs="Times New Roman"/>
          <w:b/>
          <w:bCs/>
          <w:sz w:val="24"/>
          <w:szCs w:val="24"/>
          <w:u w:val="single"/>
        </w:rPr>
      </w:pPr>
    </w:p>
    <w:p w14:paraId="60917670" w14:textId="47868B12" w:rsidR="00933096" w:rsidRDefault="00933096" w:rsidP="0067208E">
      <w:pPr>
        <w:spacing w:after="0"/>
        <w:rPr>
          <w:rFonts w:ascii="Times New Roman" w:hAnsi="Times New Roman" w:cs="Times New Roman"/>
          <w:b/>
          <w:bCs/>
          <w:sz w:val="24"/>
          <w:szCs w:val="24"/>
          <w:u w:val="single"/>
        </w:rPr>
      </w:pPr>
    </w:p>
    <w:p w14:paraId="0F921C64" w14:textId="77B87A96" w:rsidR="00933096" w:rsidRDefault="00933096" w:rsidP="0067208E">
      <w:pPr>
        <w:spacing w:after="0"/>
        <w:rPr>
          <w:rFonts w:ascii="Times New Roman" w:hAnsi="Times New Roman" w:cs="Times New Roman"/>
          <w:b/>
          <w:bCs/>
          <w:sz w:val="24"/>
          <w:szCs w:val="24"/>
          <w:u w:val="single"/>
        </w:rPr>
      </w:pPr>
    </w:p>
    <w:p w14:paraId="7B43BCF5" w14:textId="36D3747A" w:rsidR="00933096" w:rsidRDefault="00933096" w:rsidP="0067208E">
      <w:pPr>
        <w:spacing w:after="0"/>
        <w:rPr>
          <w:rFonts w:ascii="Times New Roman" w:hAnsi="Times New Roman" w:cs="Times New Roman"/>
          <w:b/>
          <w:bCs/>
          <w:sz w:val="24"/>
          <w:szCs w:val="24"/>
          <w:u w:val="single"/>
        </w:rPr>
      </w:pPr>
    </w:p>
    <w:p w14:paraId="69283466" w14:textId="77460179" w:rsidR="00933096" w:rsidRDefault="00933096" w:rsidP="0067208E">
      <w:pPr>
        <w:spacing w:after="0"/>
        <w:rPr>
          <w:rFonts w:ascii="Times New Roman" w:hAnsi="Times New Roman" w:cs="Times New Roman"/>
          <w:b/>
          <w:bCs/>
          <w:sz w:val="24"/>
          <w:szCs w:val="24"/>
          <w:u w:val="single"/>
        </w:rPr>
      </w:pPr>
    </w:p>
    <w:p w14:paraId="53B37412" w14:textId="11DE8A8F" w:rsidR="00933096" w:rsidRDefault="00933096" w:rsidP="0067208E">
      <w:pPr>
        <w:spacing w:after="0"/>
        <w:rPr>
          <w:rFonts w:ascii="Times New Roman" w:hAnsi="Times New Roman" w:cs="Times New Roman"/>
          <w:b/>
          <w:bCs/>
          <w:sz w:val="24"/>
          <w:szCs w:val="24"/>
          <w:u w:val="single"/>
        </w:rPr>
      </w:pPr>
    </w:p>
    <w:p w14:paraId="217638F0" w14:textId="77777777" w:rsidR="00933096" w:rsidRPr="0067208E" w:rsidRDefault="00933096" w:rsidP="0067208E">
      <w:pPr>
        <w:spacing w:after="0"/>
        <w:rPr>
          <w:rFonts w:ascii="Times New Roman" w:hAnsi="Times New Roman" w:cs="Times New Roman"/>
          <w:b/>
          <w:bCs/>
          <w:sz w:val="24"/>
          <w:szCs w:val="24"/>
          <w:u w:val="single"/>
        </w:rPr>
      </w:pPr>
    </w:p>
    <w:p w14:paraId="2E45CD31" w14:textId="77777777" w:rsidR="0067208E" w:rsidRPr="0067208E" w:rsidRDefault="0067208E" w:rsidP="0067208E">
      <w:pPr>
        <w:tabs>
          <w:tab w:val="left" w:pos="-360"/>
          <w:tab w:val="left" w:pos="0"/>
        </w:tabs>
        <w:spacing w:after="0"/>
        <w:ind w:right="450"/>
        <w:rPr>
          <w:rFonts w:ascii="Times New Roman" w:hAnsi="Times New Roman" w:cs="Times New Roman"/>
          <w:b/>
          <w:smallCaps/>
          <w:sz w:val="24"/>
          <w:szCs w:val="24"/>
          <w:u w:val="single"/>
        </w:rPr>
      </w:pPr>
      <w:r w:rsidRPr="0067208E">
        <w:rPr>
          <w:rFonts w:ascii="Times New Roman" w:hAnsi="Times New Roman" w:cs="Times New Roman"/>
          <w:b/>
          <w:smallCaps/>
          <w:sz w:val="24"/>
          <w:szCs w:val="24"/>
          <w:u w:val="single"/>
        </w:rPr>
        <w:t>judging procedure</w:t>
      </w:r>
    </w:p>
    <w:p w14:paraId="46DD9C8E" w14:textId="77777777" w:rsidR="0067208E" w:rsidRPr="0067208E" w:rsidRDefault="0067208E" w:rsidP="0067208E">
      <w:pPr>
        <w:tabs>
          <w:tab w:val="left" w:pos="-360"/>
          <w:tab w:val="left" w:pos="0"/>
        </w:tabs>
        <w:spacing w:after="0"/>
        <w:ind w:right="450"/>
        <w:rPr>
          <w:rFonts w:ascii="Times New Roman" w:hAnsi="Times New Roman" w:cs="Times New Roman"/>
          <w:b/>
          <w:sz w:val="24"/>
          <w:szCs w:val="24"/>
          <w:u w:val="single"/>
        </w:rPr>
      </w:pPr>
    </w:p>
    <w:p w14:paraId="2980D832" w14:textId="77777777" w:rsidR="0067208E" w:rsidRPr="0067208E" w:rsidRDefault="0067208E" w:rsidP="0067208E">
      <w:pPr>
        <w:numPr>
          <w:ilvl w:val="0"/>
          <w:numId w:val="3"/>
        </w:numPr>
        <w:suppressAutoHyphens/>
        <w:spacing w:after="0" w:line="240" w:lineRule="auto"/>
        <w:jc w:val="both"/>
        <w:rPr>
          <w:rFonts w:ascii="Times New Roman" w:hAnsi="Times New Roman" w:cs="Times New Roman"/>
          <w:sz w:val="24"/>
          <w:szCs w:val="24"/>
        </w:rPr>
      </w:pPr>
      <w:r w:rsidRPr="0067208E">
        <w:rPr>
          <w:rFonts w:ascii="Times New Roman" w:hAnsi="Times New Roman" w:cs="Times New Roman"/>
          <w:sz w:val="24"/>
          <w:szCs w:val="24"/>
        </w:rPr>
        <w:t>As a team of judges, formulate two to three questions to ask at the conclusion of the presentation.  Be sure to ask the same questions of each team.</w:t>
      </w:r>
    </w:p>
    <w:p w14:paraId="4EF2CAAF" w14:textId="77777777" w:rsidR="0067208E" w:rsidRPr="0067208E" w:rsidRDefault="0067208E" w:rsidP="0067208E">
      <w:pPr>
        <w:pStyle w:val="ListParagraph"/>
        <w:numPr>
          <w:ilvl w:val="0"/>
          <w:numId w:val="3"/>
        </w:numPr>
        <w:spacing w:after="0" w:line="240" w:lineRule="auto"/>
        <w:rPr>
          <w:rFonts w:ascii="Times New Roman" w:hAnsi="Times New Roman" w:cs="Times New Roman"/>
          <w:bCs/>
          <w:sz w:val="24"/>
          <w:szCs w:val="24"/>
        </w:rPr>
      </w:pPr>
      <w:r w:rsidRPr="0067208E">
        <w:rPr>
          <w:rFonts w:ascii="Times New Roman" w:hAnsi="Times New Roman" w:cs="Times New Roman"/>
          <w:bCs/>
          <w:sz w:val="24"/>
          <w:szCs w:val="24"/>
        </w:rPr>
        <w:t>The length of set-up will be no more than three (3) minutes.</w:t>
      </w:r>
    </w:p>
    <w:p w14:paraId="53567137" w14:textId="77777777" w:rsidR="0067208E" w:rsidRPr="0067208E" w:rsidRDefault="0067208E" w:rsidP="0067208E">
      <w:pPr>
        <w:pStyle w:val="ListParagraph"/>
        <w:numPr>
          <w:ilvl w:val="0"/>
          <w:numId w:val="3"/>
        </w:numPr>
        <w:spacing w:after="0" w:line="240" w:lineRule="auto"/>
        <w:rPr>
          <w:rFonts w:ascii="Times New Roman" w:hAnsi="Times New Roman" w:cs="Times New Roman"/>
          <w:b/>
          <w:i/>
          <w:sz w:val="24"/>
          <w:szCs w:val="24"/>
        </w:rPr>
      </w:pPr>
      <w:r w:rsidRPr="0067208E">
        <w:rPr>
          <w:rFonts w:ascii="Times New Roman" w:hAnsi="Times New Roman" w:cs="Times New Roman"/>
          <w:bCs/>
          <w:sz w:val="24"/>
          <w:szCs w:val="24"/>
        </w:rPr>
        <w:t xml:space="preserve">Set-up will be stopped at three (3) minutes to begin the presentation.  </w:t>
      </w:r>
    </w:p>
    <w:p w14:paraId="36423C6C" w14:textId="77777777" w:rsidR="0067208E" w:rsidRPr="0067208E" w:rsidRDefault="0067208E" w:rsidP="0067208E">
      <w:pPr>
        <w:pStyle w:val="ListParagraph"/>
        <w:numPr>
          <w:ilvl w:val="0"/>
          <w:numId w:val="3"/>
        </w:numPr>
        <w:spacing w:after="0" w:line="240" w:lineRule="auto"/>
        <w:rPr>
          <w:rFonts w:ascii="Times New Roman" w:hAnsi="Times New Roman" w:cs="Times New Roman"/>
          <w:bCs/>
          <w:sz w:val="24"/>
          <w:szCs w:val="24"/>
        </w:rPr>
      </w:pPr>
      <w:r w:rsidRPr="0067208E">
        <w:rPr>
          <w:rFonts w:ascii="Times New Roman" w:hAnsi="Times New Roman" w:cs="Times New Roman"/>
          <w:bCs/>
          <w:sz w:val="24"/>
          <w:szCs w:val="24"/>
        </w:rPr>
        <w:t xml:space="preserve">The presentation will be no less than seven (7) minutes and more than ten (10) minutes. </w:t>
      </w:r>
    </w:p>
    <w:p w14:paraId="2614D53A" w14:textId="77777777" w:rsidR="0067208E" w:rsidRPr="0067208E" w:rsidRDefault="0067208E" w:rsidP="0067208E">
      <w:pPr>
        <w:pStyle w:val="ListParagraph"/>
        <w:numPr>
          <w:ilvl w:val="0"/>
          <w:numId w:val="3"/>
        </w:numPr>
        <w:spacing w:after="0" w:line="240" w:lineRule="auto"/>
        <w:rPr>
          <w:rFonts w:ascii="Times New Roman" w:hAnsi="Times New Roman" w:cs="Times New Roman"/>
          <w:bCs/>
          <w:sz w:val="24"/>
          <w:szCs w:val="24"/>
        </w:rPr>
      </w:pPr>
      <w:r w:rsidRPr="0067208E">
        <w:rPr>
          <w:rFonts w:ascii="Times New Roman" w:hAnsi="Times New Roman" w:cs="Times New Roman"/>
          <w:bCs/>
          <w:sz w:val="24"/>
          <w:szCs w:val="24"/>
        </w:rPr>
        <w:t>The presentation will be stopped at ten (10) minutes; be followed by judges’ questions not to exceed five (5) minutes.</w:t>
      </w:r>
    </w:p>
    <w:p w14:paraId="0844CB52" w14:textId="77777777" w:rsidR="0067208E" w:rsidRPr="0067208E" w:rsidRDefault="0067208E" w:rsidP="0067208E">
      <w:pPr>
        <w:widowControl w:val="0"/>
        <w:numPr>
          <w:ilvl w:val="0"/>
          <w:numId w:val="3"/>
        </w:numPr>
        <w:tabs>
          <w:tab w:val="left" w:pos="-360"/>
          <w:tab w:val="left" w:pos="0"/>
        </w:tabs>
        <w:spacing w:after="0" w:line="240" w:lineRule="auto"/>
        <w:ind w:right="450"/>
        <w:rPr>
          <w:rFonts w:ascii="Times New Roman" w:hAnsi="Times New Roman" w:cs="Times New Roman"/>
          <w:sz w:val="24"/>
          <w:szCs w:val="24"/>
        </w:rPr>
      </w:pPr>
      <w:r w:rsidRPr="0067208E">
        <w:rPr>
          <w:rFonts w:ascii="Times New Roman" w:hAnsi="Times New Roman" w:cs="Times New Roman"/>
          <w:sz w:val="24"/>
          <w:szCs w:val="24"/>
        </w:rPr>
        <w:t>Excuse teams upon completion of judges’ questions.</w:t>
      </w:r>
    </w:p>
    <w:p w14:paraId="5238B393" w14:textId="77777777" w:rsidR="0067208E" w:rsidRPr="0067208E" w:rsidRDefault="0067208E" w:rsidP="0067208E">
      <w:pPr>
        <w:widowControl w:val="0"/>
        <w:numPr>
          <w:ilvl w:val="0"/>
          <w:numId w:val="3"/>
        </w:numPr>
        <w:tabs>
          <w:tab w:val="left" w:pos="-360"/>
          <w:tab w:val="left" w:pos="0"/>
        </w:tabs>
        <w:spacing w:after="0" w:line="240" w:lineRule="auto"/>
        <w:ind w:right="450"/>
        <w:rPr>
          <w:rFonts w:ascii="Times New Roman" w:hAnsi="Times New Roman" w:cs="Times New Roman"/>
          <w:sz w:val="24"/>
          <w:szCs w:val="24"/>
        </w:rPr>
      </w:pPr>
      <w:r w:rsidRPr="0067208E">
        <w:rPr>
          <w:rFonts w:ascii="Times New Roman" w:hAnsi="Times New Roman" w:cs="Times New Roman"/>
          <w:b/>
          <w:sz w:val="24"/>
          <w:szCs w:val="24"/>
        </w:rPr>
        <w:t>There can be no ties in the top ten (10) teams.</w:t>
      </w:r>
      <w:r w:rsidRPr="0067208E">
        <w:rPr>
          <w:rFonts w:ascii="Times New Roman" w:hAnsi="Times New Roman" w:cs="Times New Roman"/>
          <w:sz w:val="24"/>
          <w:szCs w:val="24"/>
        </w:rPr>
        <w:t xml:space="preserve">  It is the responsibility of the judges to break any ties.</w:t>
      </w:r>
    </w:p>
    <w:p w14:paraId="644DDD60" w14:textId="77777777" w:rsidR="0067208E" w:rsidRPr="0067208E" w:rsidRDefault="0067208E" w:rsidP="0067208E">
      <w:pPr>
        <w:numPr>
          <w:ilvl w:val="0"/>
          <w:numId w:val="3"/>
        </w:numPr>
        <w:tabs>
          <w:tab w:val="left" w:pos="-360"/>
          <w:tab w:val="left" w:pos="0"/>
        </w:tabs>
        <w:spacing w:after="0" w:line="240" w:lineRule="auto"/>
        <w:ind w:right="450"/>
        <w:rPr>
          <w:rFonts w:ascii="Times New Roman" w:hAnsi="Times New Roman" w:cs="Times New Roman"/>
          <w:sz w:val="24"/>
          <w:szCs w:val="24"/>
        </w:rPr>
      </w:pPr>
      <w:r w:rsidRPr="0067208E">
        <w:rPr>
          <w:rFonts w:ascii="Times New Roman" w:hAnsi="Times New Roman" w:cs="Times New Roman"/>
          <w:sz w:val="24"/>
          <w:szCs w:val="24"/>
        </w:rPr>
        <w:t>Administrator will fill out ranking sheet prior to dismissing the judges.</w:t>
      </w:r>
    </w:p>
    <w:p w14:paraId="1A3296F3" w14:textId="77777777" w:rsidR="0067208E" w:rsidRPr="0067208E" w:rsidRDefault="0067208E" w:rsidP="0067208E">
      <w:pPr>
        <w:widowControl w:val="0"/>
        <w:numPr>
          <w:ilvl w:val="0"/>
          <w:numId w:val="3"/>
        </w:numPr>
        <w:tabs>
          <w:tab w:val="left" w:pos="-360"/>
          <w:tab w:val="left" w:pos="0"/>
        </w:tabs>
        <w:spacing w:after="0" w:line="240" w:lineRule="auto"/>
        <w:ind w:right="450"/>
        <w:rPr>
          <w:rFonts w:ascii="Times New Roman" w:hAnsi="Times New Roman" w:cs="Times New Roman"/>
          <w:sz w:val="24"/>
          <w:szCs w:val="24"/>
        </w:rPr>
      </w:pPr>
      <w:r w:rsidRPr="0067208E">
        <w:rPr>
          <w:rFonts w:ascii="Times New Roman" w:hAnsi="Times New Roman" w:cs="Times New Roman"/>
          <w:sz w:val="24"/>
          <w:szCs w:val="24"/>
        </w:rPr>
        <w:t>If more than one (1) section is necessary, finalists will be determined by selecting an equal number from each section.</w:t>
      </w:r>
    </w:p>
    <w:p w14:paraId="21D5B169" w14:textId="77777777" w:rsidR="0067208E" w:rsidRPr="0067208E" w:rsidRDefault="0067208E" w:rsidP="0067208E">
      <w:pPr>
        <w:widowControl w:val="0"/>
        <w:numPr>
          <w:ilvl w:val="0"/>
          <w:numId w:val="3"/>
        </w:numPr>
        <w:tabs>
          <w:tab w:val="left" w:pos="-360"/>
          <w:tab w:val="left" w:pos="0"/>
        </w:tabs>
        <w:spacing w:after="0" w:line="240" w:lineRule="auto"/>
        <w:ind w:right="450"/>
        <w:rPr>
          <w:rFonts w:ascii="Times New Roman" w:hAnsi="Times New Roman" w:cs="Times New Roman"/>
          <w:sz w:val="24"/>
          <w:szCs w:val="24"/>
        </w:rPr>
      </w:pPr>
      <w:r w:rsidRPr="0067208E">
        <w:rPr>
          <w:rFonts w:ascii="Times New Roman" w:hAnsi="Times New Roman" w:cs="Times New Roman"/>
          <w:sz w:val="24"/>
          <w:szCs w:val="24"/>
        </w:rPr>
        <w:t>Give administrator all Judges’ Rating Sheets, Judge Evaluation Sheets and contest materials.</w:t>
      </w:r>
    </w:p>
    <w:p w14:paraId="1E03C76A" w14:textId="77777777" w:rsidR="0067208E" w:rsidRPr="0067208E" w:rsidRDefault="0067208E" w:rsidP="0067208E">
      <w:pPr>
        <w:widowControl w:val="0"/>
        <w:numPr>
          <w:ilvl w:val="0"/>
          <w:numId w:val="3"/>
        </w:numPr>
        <w:tabs>
          <w:tab w:val="left" w:pos="-360"/>
          <w:tab w:val="left" w:pos="0"/>
        </w:tabs>
        <w:spacing w:after="0" w:line="240" w:lineRule="auto"/>
        <w:ind w:right="450"/>
        <w:rPr>
          <w:rFonts w:ascii="Times New Roman" w:hAnsi="Times New Roman" w:cs="Times New Roman"/>
          <w:b/>
          <w:noProof/>
          <w:sz w:val="24"/>
          <w:szCs w:val="24"/>
        </w:rPr>
      </w:pPr>
      <w:r w:rsidRPr="0067208E">
        <w:rPr>
          <w:rFonts w:ascii="Times New Roman" w:hAnsi="Times New Roman" w:cs="Times New Roman"/>
          <w:sz w:val="24"/>
          <w:szCs w:val="24"/>
        </w:rPr>
        <w:t>No audience is allowed in the contest room.</w:t>
      </w:r>
    </w:p>
    <w:p w14:paraId="1205DED0" w14:textId="77777777" w:rsidR="0067208E" w:rsidRPr="0067208E" w:rsidRDefault="0067208E" w:rsidP="0067208E">
      <w:pPr>
        <w:widowControl w:val="0"/>
        <w:tabs>
          <w:tab w:val="left" w:pos="-360"/>
          <w:tab w:val="left" w:pos="0"/>
        </w:tabs>
        <w:spacing w:after="0"/>
        <w:ind w:right="450"/>
        <w:rPr>
          <w:rFonts w:ascii="Times New Roman" w:hAnsi="Times New Roman" w:cs="Times New Roman"/>
          <w:sz w:val="24"/>
          <w:szCs w:val="24"/>
        </w:rPr>
      </w:pPr>
    </w:p>
    <w:p w14:paraId="064198F9" w14:textId="77777777" w:rsidR="0067208E" w:rsidRPr="0067208E" w:rsidRDefault="0067208E" w:rsidP="0067208E">
      <w:pPr>
        <w:tabs>
          <w:tab w:val="left" w:pos="-757"/>
          <w:tab w:val="left" w:pos="-90"/>
          <w:tab w:val="left" w:pos="630"/>
          <w:tab w:val="left" w:pos="3510"/>
          <w:tab w:val="left" w:pos="4230"/>
          <w:tab w:val="decimal" w:pos="4950"/>
          <w:tab w:val="left" w:pos="5400"/>
          <w:tab w:val="left" w:pos="8550"/>
          <w:tab w:val="left" w:pos="9270"/>
        </w:tabs>
        <w:spacing w:after="0"/>
        <w:ind w:left="4234" w:hanging="4234"/>
        <w:rPr>
          <w:rFonts w:ascii="Times New Roman" w:hAnsi="Times New Roman" w:cs="Times New Roman"/>
          <w:b/>
          <w:bCs/>
          <w:sz w:val="24"/>
          <w:szCs w:val="24"/>
        </w:rPr>
      </w:pPr>
      <w:r w:rsidRPr="0067208E">
        <w:rPr>
          <w:rFonts w:ascii="Times New Roman" w:hAnsi="Times New Roman" w:cs="Times New Roman"/>
          <w:b/>
          <w:sz w:val="24"/>
          <w:szCs w:val="24"/>
          <w:u w:val="single"/>
        </w:rPr>
        <w:t>Please double-check and verify all scores!</w:t>
      </w:r>
      <w:r w:rsidRPr="0067208E">
        <w:rPr>
          <w:rFonts w:ascii="Times New Roman" w:hAnsi="Times New Roman" w:cs="Times New Roman"/>
          <w:b/>
          <w:bCs/>
          <w:sz w:val="24"/>
          <w:szCs w:val="24"/>
        </w:rPr>
        <w:t xml:space="preserve"> </w:t>
      </w:r>
    </w:p>
    <w:p w14:paraId="5598B17D" w14:textId="755D8F90" w:rsidR="00625872" w:rsidRDefault="00625872" w:rsidP="004E452E">
      <w:pPr>
        <w:jc w:val="center"/>
        <w:rPr>
          <w:rFonts w:ascii="Times New Roman" w:hAnsi="Times New Roman" w:cs="Times New Roman"/>
          <w:b/>
          <w:sz w:val="24"/>
          <w:szCs w:val="60"/>
        </w:rPr>
      </w:pPr>
    </w:p>
    <w:p w14:paraId="21597768" w14:textId="4F77FACA" w:rsidR="00933096" w:rsidRDefault="00933096" w:rsidP="00933096">
      <w:pPr>
        <w:rPr>
          <w:rFonts w:ascii="Times New Roman" w:hAnsi="Times New Roman" w:cs="Times New Roman"/>
          <w:b/>
          <w:sz w:val="24"/>
          <w:szCs w:val="60"/>
        </w:rPr>
      </w:pPr>
      <w:r>
        <w:rPr>
          <w:rFonts w:ascii="Times New Roman" w:hAnsi="Times New Roman" w:cs="Times New Roman"/>
          <w:b/>
          <w:sz w:val="24"/>
          <w:szCs w:val="60"/>
        </w:rPr>
        <w:t xml:space="preserve">Possible Questions: </w:t>
      </w:r>
    </w:p>
    <w:p w14:paraId="223EBF06" w14:textId="77777777" w:rsidR="000565CE" w:rsidRPr="006222A2" w:rsidRDefault="000565CE" w:rsidP="000565CE">
      <w:pPr>
        <w:pStyle w:val="ListParagraph"/>
        <w:numPr>
          <w:ilvl w:val="0"/>
          <w:numId w:val="5"/>
        </w:numPr>
        <w:spacing w:after="0"/>
        <w:rPr>
          <w:rFonts w:ascii="Times New Roman" w:hAnsi="Times New Roman" w:cs="Times New Roman"/>
        </w:rPr>
      </w:pPr>
      <w:r w:rsidRPr="006222A2">
        <w:rPr>
          <w:rFonts w:ascii="Times New Roman" w:hAnsi="Times New Roman" w:cs="Times New Roman"/>
        </w:rPr>
        <w:t>What do you see as the biggest advantage to you as a student of virtual internships?</w:t>
      </w:r>
    </w:p>
    <w:p w14:paraId="5C330C64" w14:textId="77777777" w:rsidR="000565CE" w:rsidRPr="006222A2" w:rsidRDefault="000565CE" w:rsidP="000565CE">
      <w:pPr>
        <w:pStyle w:val="ListParagraph"/>
        <w:numPr>
          <w:ilvl w:val="0"/>
          <w:numId w:val="5"/>
        </w:numPr>
        <w:spacing w:after="0"/>
        <w:rPr>
          <w:rFonts w:ascii="Times New Roman" w:hAnsi="Times New Roman" w:cs="Times New Roman"/>
        </w:rPr>
      </w:pPr>
      <w:r w:rsidRPr="006222A2">
        <w:rPr>
          <w:rFonts w:ascii="Times New Roman" w:hAnsi="Times New Roman" w:cs="Times New Roman"/>
        </w:rPr>
        <w:t>Should companies be required to provide necessary equipment for virtual internships?</w:t>
      </w:r>
    </w:p>
    <w:p w14:paraId="48DD0959" w14:textId="77777777" w:rsidR="00933096" w:rsidRDefault="00933096" w:rsidP="00933096">
      <w:pPr>
        <w:rPr>
          <w:rFonts w:ascii="Times New Roman" w:hAnsi="Times New Roman" w:cs="Times New Roman"/>
          <w:b/>
          <w:sz w:val="24"/>
          <w:szCs w:val="60"/>
        </w:rPr>
      </w:pPr>
      <w:bookmarkStart w:id="0" w:name="_GoBack"/>
      <w:bookmarkEnd w:id="0"/>
    </w:p>
    <w:sectPr w:rsidR="00933096"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EAB26B" w14:textId="77777777" w:rsidR="007F059E" w:rsidRDefault="007F059E" w:rsidP="004E452E">
      <w:pPr>
        <w:spacing w:after="0" w:line="240" w:lineRule="auto"/>
      </w:pPr>
      <w:r>
        <w:separator/>
      </w:r>
    </w:p>
  </w:endnote>
  <w:endnote w:type="continuationSeparator" w:id="0">
    <w:p w14:paraId="6ED2BAE2" w14:textId="77777777" w:rsidR="007F059E" w:rsidRDefault="007F059E"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78AE85"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6666D3C1" wp14:editId="11D68708">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3ADAD4" w14:textId="77777777" w:rsidR="007F059E" w:rsidRDefault="007F059E" w:rsidP="004E452E">
      <w:pPr>
        <w:spacing w:after="0" w:line="240" w:lineRule="auto"/>
      </w:pPr>
      <w:r>
        <w:separator/>
      </w:r>
    </w:p>
  </w:footnote>
  <w:footnote w:type="continuationSeparator" w:id="0">
    <w:p w14:paraId="3493AC82" w14:textId="77777777" w:rsidR="007F059E" w:rsidRDefault="007F059E"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CB7930" w14:textId="77777777" w:rsidR="000B0036" w:rsidRDefault="000B0036" w:rsidP="004E452E">
    <w:pPr>
      <w:pStyle w:val="Header"/>
      <w:ind w:left="-810"/>
      <w:rPr>
        <w:rFonts w:ascii="Times New Roman" w:hAnsi="Times New Roman" w:cs="Times New Roman"/>
        <w:szCs w:val="24"/>
      </w:rPr>
    </w:pPr>
  </w:p>
  <w:p w14:paraId="65F4F5DC" w14:textId="5604792B" w:rsidR="004E452E" w:rsidRPr="00190A50" w:rsidRDefault="00625872" w:rsidP="004E452E">
    <w:pPr>
      <w:pStyle w:val="Header"/>
      <w:ind w:left="-810"/>
      <w:rPr>
        <w:rFonts w:ascii="Times New Roman" w:hAnsi="Times New Roman" w:cs="Times New Roman"/>
        <w:szCs w:val="24"/>
      </w:rPr>
    </w:pPr>
    <w:r>
      <w:rPr>
        <w:rFonts w:ascii="Times New Roman" w:hAnsi="Times New Roman" w:cs="Times New Roman"/>
        <w:szCs w:val="24"/>
      </w:rPr>
      <w:t>PRESENTATION MANAGEMENT-</w:t>
    </w:r>
    <w:r w:rsidR="0067208E">
      <w:rPr>
        <w:rFonts w:ascii="Times New Roman" w:hAnsi="Times New Roman" w:cs="Times New Roman"/>
        <w:szCs w:val="24"/>
      </w:rPr>
      <w:t>TEAM</w:t>
    </w:r>
  </w:p>
  <w:p w14:paraId="0188E772" w14:textId="7B50E8A8" w:rsidR="004E452E" w:rsidRPr="001A2C02" w:rsidRDefault="000565CE" w:rsidP="004E452E">
    <w:pPr>
      <w:pStyle w:val="Header"/>
      <w:ind w:left="-810"/>
      <w:rPr>
        <w:rFonts w:ascii="Times New Roman" w:hAnsi="Times New Roman" w:cs="Times New Roman"/>
        <w:szCs w:val="24"/>
      </w:rPr>
    </w:pPr>
    <w:r>
      <w:rPr>
        <w:rFonts w:ascii="Times New Roman" w:hAnsi="Times New Roman" w:cs="Times New Roman"/>
        <w:szCs w:val="24"/>
      </w:rPr>
      <w:t>STATE</w:t>
    </w:r>
    <w:r w:rsidR="009D1D39">
      <w:rPr>
        <w:rFonts w:ascii="Times New Roman" w:hAnsi="Times New Roman" w:cs="Times New Roman"/>
        <w:szCs w:val="24"/>
      </w:rPr>
      <w:t xml:space="preserve"> </w:t>
    </w:r>
    <w:r w:rsidR="001B7C3F" w:rsidRPr="00190A50">
      <w:rPr>
        <w:rFonts w:ascii="Times New Roman" w:hAnsi="Times New Roman" w:cs="Times New Roman"/>
        <w:szCs w:val="24"/>
      </w:rPr>
      <w:t xml:space="preserve">KEY </w:t>
    </w:r>
    <w:r w:rsidR="004E452E" w:rsidRPr="00190A50">
      <w:rPr>
        <w:rFonts w:ascii="Times New Roman" w:hAnsi="Times New Roman" w:cs="Times New Roman"/>
        <w:szCs w:val="24"/>
      </w:rPr>
      <w:t>2021</w:t>
    </w:r>
  </w:p>
  <w:p w14:paraId="7C23B0D0" w14:textId="004E6108" w:rsidR="00466725" w:rsidRDefault="004E452E" w:rsidP="000B0036">
    <w:pPr>
      <w:ind w:left="-810"/>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0565CE">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0565CE">
      <w:rPr>
        <w:rFonts w:ascii="Times New Roman" w:hAnsi="Times New Roman" w:cs="Times New Roman"/>
        <w:noProof/>
        <w:szCs w:val="24"/>
      </w:rPr>
      <w:t>3</w:t>
    </w:r>
    <w:r w:rsidRPr="001A2C02">
      <w:rPr>
        <w:rFonts w:ascii="Times New Roman" w:hAnsi="Times New Roman" w:cs="Times New Roman"/>
        <w:szCs w:val="24"/>
      </w:rPr>
      <w:fldChar w:fldCharType="end"/>
    </w:r>
  </w:p>
  <w:p w14:paraId="004328CF" w14:textId="77777777" w:rsidR="00466725" w:rsidRDefault="00466725"/>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72D39"/>
    <w:multiLevelType w:val="hybridMultilevel"/>
    <w:tmpl w:val="CD189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017376"/>
    <w:multiLevelType w:val="hybridMultilevel"/>
    <w:tmpl w:val="7BD64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2C2967"/>
    <w:multiLevelType w:val="multilevel"/>
    <w:tmpl w:val="21CA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5" w15:restartNumberingAfterBreak="0">
    <w:nsid w:val="65552ED6"/>
    <w:multiLevelType w:val="hybridMultilevel"/>
    <w:tmpl w:val="ED18712C"/>
    <w:lvl w:ilvl="0" w:tplc="479EC740">
      <w:numFmt w:val="bullet"/>
      <w:lvlText w:val=""/>
      <w:lvlJc w:val="left"/>
      <w:pPr>
        <w:ind w:left="600" w:hanging="360"/>
      </w:pPr>
      <w:rPr>
        <w:rFonts w:ascii="Symbol" w:eastAsia="Symbol" w:hAnsi="Symbol" w:cs="Symbol" w:hint="default"/>
        <w:w w:val="100"/>
        <w:sz w:val="24"/>
        <w:szCs w:val="24"/>
        <w:lang w:val="en-US" w:eastAsia="en-US" w:bidi="en-US"/>
      </w:rPr>
    </w:lvl>
    <w:lvl w:ilvl="1" w:tplc="8DA8CDAC">
      <w:numFmt w:val="bullet"/>
      <w:lvlText w:val="•"/>
      <w:lvlJc w:val="left"/>
      <w:pPr>
        <w:ind w:left="1554" w:hanging="360"/>
      </w:pPr>
      <w:rPr>
        <w:lang w:val="en-US" w:eastAsia="en-US" w:bidi="en-US"/>
      </w:rPr>
    </w:lvl>
    <w:lvl w:ilvl="2" w:tplc="E3302A2E">
      <w:numFmt w:val="bullet"/>
      <w:lvlText w:val="•"/>
      <w:lvlJc w:val="left"/>
      <w:pPr>
        <w:ind w:left="2508" w:hanging="360"/>
      </w:pPr>
      <w:rPr>
        <w:lang w:val="en-US" w:eastAsia="en-US" w:bidi="en-US"/>
      </w:rPr>
    </w:lvl>
    <w:lvl w:ilvl="3" w:tplc="7D42C9CC">
      <w:numFmt w:val="bullet"/>
      <w:lvlText w:val="•"/>
      <w:lvlJc w:val="left"/>
      <w:pPr>
        <w:ind w:left="3462" w:hanging="360"/>
      </w:pPr>
      <w:rPr>
        <w:lang w:val="en-US" w:eastAsia="en-US" w:bidi="en-US"/>
      </w:rPr>
    </w:lvl>
    <w:lvl w:ilvl="4" w:tplc="171E5268">
      <w:numFmt w:val="bullet"/>
      <w:lvlText w:val="•"/>
      <w:lvlJc w:val="left"/>
      <w:pPr>
        <w:ind w:left="4416" w:hanging="360"/>
      </w:pPr>
      <w:rPr>
        <w:lang w:val="en-US" w:eastAsia="en-US" w:bidi="en-US"/>
      </w:rPr>
    </w:lvl>
    <w:lvl w:ilvl="5" w:tplc="DF02EFE4">
      <w:numFmt w:val="bullet"/>
      <w:lvlText w:val="•"/>
      <w:lvlJc w:val="left"/>
      <w:pPr>
        <w:ind w:left="5370" w:hanging="360"/>
      </w:pPr>
      <w:rPr>
        <w:lang w:val="en-US" w:eastAsia="en-US" w:bidi="en-US"/>
      </w:rPr>
    </w:lvl>
    <w:lvl w:ilvl="6" w:tplc="A0266350">
      <w:numFmt w:val="bullet"/>
      <w:lvlText w:val="•"/>
      <w:lvlJc w:val="left"/>
      <w:pPr>
        <w:ind w:left="6324" w:hanging="360"/>
      </w:pPr>
      <w:rPr>
        <w:lang w:val="en-US" w:eastAsia="en-US" w:bidi="en-US"/>
      </w:rPr>
    </w:lvl>
    <w:lvl w:ilvl="7" w:tplc="7C3A4936">
      <w:numFmt w:val="bullet"/>
      <w:lvlText w:val="•"/>
      <w:lvlJc w:val="left"/>
      <w:pPr>
        <w:ind w:left="7278" w:hanging="360"/>
      </w:pPr>
      <w:rPr>
        <w:lang w:val="en-US" w:eastAsia="en-US" w:bidi="en-US"/>
      </w:rPr>
    </w:lvl>
    <w:lvl w:ilvl="8" w:tplc="1B68DB6A">
      <w:numFmt w:val="bullet"/>
      <w:lvlText w:val="•"/>
      <w:lvlJc w:val="left"/>
      <w:pPr>
        <w:ind w:left="8232" w:hanging="360"/>
      </w:pPr>
      <w:rPr>
        <w:lang w:val="en-US" w:eastAsia="en-US" w:bidi="en-US"/>
      </w:rPr>
    </w:lvl>
  </w:abstractNum>
  <w:abstractNum w:abstractNumId="6" w15:restartNumberingAfterBreak="0">
    <w:nsid w:val="6BF604C0"/>
    <w:multiLevelType w:val="hybridMultilevel"/>
    <w:tmpl w:val="F89C11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4"/>
  </w:num>
  <w:num w:numId="4">
    <w:abstractNumId w:val="1"/>
  </w:num>
  <w:num w:numId="5">
    <w:abstractNumId w:val="0"/>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12FCD"/>
    <w:rsid w:val="000565CE"/>
    <w:rsid w:val="000734E6"/>
    <w:rsid w:val="000B0036"/>
    <w:rsid w:val="000B1B6A"/>
    <w:rsid w:val="001834C7"/>
    <w:rsid w:val="00190A50"/>
    <w:rsid w:val="001A2C02"/>
    <w:rsid w:val="001B7C3F"/>
    <w:rsid w:val="002E207B"/>
    <w:rsid w:val="00322D96"/>
    <w:rsid w:val="00360E75"/>
    <w:rsid w:val="00466725"/>
    <w:rsid w:val="00476E10"/>
    <w:rsid w:val="004B48C5"/>
    <w:rsid w:val="004E452E"/>
    <w:rsid w:val="005A0D13"/>
    <w:rsid w:val="005A4F28"/>
    <w:rsid w:val="00625872"/>
    <w:rsid w:val="0067208E"/>
    <w:rsid w:val="006A3360"/>
    <w:rsid w:val="006C5DDB"/>
    <w:rsid w:val="007E17E2"/>
    <w:rsid w:val="007F059E"/>
    <w:rsid w:val="008A3569"/>
    <w:rsid w:val="009109F1"/>
    <w:rsid w:val="00933096"/>
    <w:rsid w:val="009A7794"/>
    <w:rsid w:val="009D1D39"/>
    <w:rsid w:val="00AB23DD"/>
    <w:rsid w:val="00B8308E"/>
    <w:rsid w:val="00BD03C7"/>
    <w:rsid w:val="00D20067"/>
    <w:rsid w:val="00DF7483"/>
    <w:rsid w:val="00E125D3"/>
    <w:rsid w:val="00F212DB"/>
    <w:rsid w:val="00FB60BD"/>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642E68"/>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B0036"/>
    <w:pPr>
      <w:widowControl w:val="0"/>
      <w:autoSpaceDE w:val="0"/>
      <w:autoSpaceDN w:val="0"/>
      <w:spacing w:before="89" w:after="0" w:line="240" w:lineRule="auto"/>
      <w:ind w:left="240"/>
      <w:outlineLvl w:val="0"/>
    </w:pPr>
    <w:rPr>
      <w:rFonts w:ascii="Times New Roman" w:eastAsia="Times New Roman" w:hAnsi="Times New Roman" w:cs="Times New Roman"/>
      <w:b/>
      <w:bCs/>
      <w:sz w:val="28"/>
      <w:szCs w:val="28"/>
      <w:u w:val="single" w:color="00000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Heading1Char">
    <w:name w:val="Heading 1 Char"/>
    <w:basedOn w:val="DefaultParagraphFont"/>
    <w:link w:val="Heading1"/>
    <w:uiPriority w:val="9"/>
    <w:rsid w:val="000B0036"/>
    <w:rPr>
      <w:rFonts w:ascii="Times New Roman" w:eastAsia="Times New Roman" w:hAnsi="Times New Roman" w:cs="Times New Roman"/>
      <w:b/>
      <w:bCs/>
      <w:sz w:val="28"/>
      <w:szCs w:val="28"/>
      <w:u w:val="single" w:color="000000"/>
      <w:lang w:bidi="en-US"/>
    </w:rPr>
  </w:style>
  <w:style w:type="paragraph" w:styleId="BodyText">
    <w:name w:val="Body Text"/>
    <w:basedOn w:val="Normal"/>
    <w:link w:val="BodyTextChar"/>
    <w:uiPriority w:val="1"/>
    <w:semiHidden/>
    <w:unhideWhenUsed/>
    <w:qFormat/>
    <w:rsid w:val="000B0036"/>
    <w:pPr>
      <w:widowControl w:val="0"/>
      <w:autoSpaceDE w:val="0"/>
      <w:autoSpaceDN w:val="0"/>
      <w:spacing w:after="0" w:line="240" w:lineRule="auto"/>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semiHidden/>
    <w:rsid w:val="000B0036"/>
    <w:rPr>
      <w:rFonts w:ascii="Times New Roman" w:eastAsia="Times New Roman" w:hAnsi="Times New Roman" w:cs="Times New Roman"/>
      <w:sz w:val="24"/>
      <w:szCs w:val="24"/>
      <w:lang w:bidi="en-US"/>
    </w:rPr>
  </w:style>
  <w:style w:type="paragraph" w:styleId="BalloonText">
    <w:name w:val="Balloon Text"/>
    <w:basedOn w:val="Normal"/>
    <w:link w:val="BalloonTextChar"/>
    <w:uiPriority w:val="99"/>
    <w:semiHidden/>
    <w:unhideWhenUsed/>
    <w:rsid w:val="009109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09F1"/>
    <w:rPr>
      <w:rFonts w:ascii="Segoe UI" w:hAnsi="Segoe UI" w:cs="Segoe UI"/>
      <w:sz w:val="18"/>
      <w:szCs w:val="18"/>
    </w:rPr>
  </w:style>
  <w:style w:type="paragraph" w:styleId="Revision">
    <w:name w:val="Revision"/>
    <w:hidden/>
    <w:uiPriority w:val="99"/>
    <w:semiHidden/>
    <w:rsid w:val="00322D96"/>
    <w:pPr>
      <w:spacing w:after="0" w:line="240" w:lineRule="auto"/>
    </w:pPr>
  </w:style>
  <w:style w:type="character" w:customStyle="1" w:styleId="ListParagraphChar">
    <w:name w:val="List Paragraph Char"/>
    <w:basedOn w:val="DefaultParagraphFont"/>
    <w:link w:val="ListParagraph"/>
    <w:uiPriority w:val="34"/>
    <w:rsid w:val="00E125D3"/>
  </w:style>
  <w:style w:type="paragraph" w:styleId="NormalWeb">
    <w:name w:val="Normal (Web)"/>
    <w:basedOn w:val="Normal"/>
    <w:uiPriority w:val="99"/>
    <w:rsid w:val="0067208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body">
    <w:name w:val="font--body"/>
    <w:basedOn w:val="Normal"/>
    <w:rsid w:val="0093309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94588">
      <w:bodyDiv w:val="1"/>
      <w:marLeft w:val="0"/>
      <w:marRight w:val="0"/>
      <w:marTop w:val="0"/>
      <w:marBottom w:val="0"/>
      <w:divBdr>
        <w:top w:val="none" w:sz="0" w:space="0" w:color="auto"/>
        <w:left w:val="none" w:sz="0" w:space="0" w:color="auto"/>
        <w:bottom w:val="none" w:sz="0" w:space="0" w:color="auto"/>
        <w:right w:val="none" w:sz="0" w:space="0" w:color="auto"/>
      </w:divBdr>
    </w:div>
    <w:div w:id="556278726">
      <w:bodyDiv w:val="1"/>
      <w:marLeft w:val="0"/>
      <w:marRight w:val="0"/>
      <w:marTop w:val="0"/>
      <w:marBottom w:val="0"/>
      <w:divBdr>
        <w:top w:val="none" w:sz="0" w:space="0" w:color="auto"/>
        <w:left w:val="none" w:sz="0" w:space="0" w:color="auto"/>
        <w:bottom w:val="none" w:sz="0" w:space="0" w:color="auto"/>
        <w:right w:val="none" w:sz="0" w:space="0" w:color="auto"/>
      </w:divBdr>
    </w:div>
    <w:div w:id="585849778">
      <w:bodyDiv w:val="1"/>
      <w:marLeft w:val="0"/>
      <w:marRight w:val="0"/>
      <w:marTop w:val="0"/>
      <w:marBottom w:val="0"/>
      <w:divBdr>
        <w:top w:val="none" w:sz="0" w:space="0" w:color="auto"/>
        <w:left w:val="none" w:sz="0" w:space="0" w:color="auto"/>
        <w:bottom w:val="none" w:sz="0" w:space="0" w:color="auto"/>
        <w:right w:val="none" w:sz="0" w:space="0" w:color="auto"/>
      </w:divBdr>
    </w:div>
    <w:div w:id="714428016">
      <w:bodyDiv w:val="1"/>
      <w:marLeft w:val="0"/>
      <w:marRight w:val="0"/>
      <w:marTop w:val="0"/>
      <w:marBottom w:val="0"/>
      <w:divBdr>
        <w:top w:val="none" w:sz="0" w:space="0" w:color="auto"/>
        <w:left w:val="none" w:sz="0" w:space="0" w:color="auto"/>
        <w:bottom w:val="none" w:sz="0" w:space="0" w:color="auto"/>
        <w:right w:val="none" w:sz="0" w:space="0" w:color="auto"/>
      </w:divBdr>
    </w:div>
    <w:div w:id="875048317">
      <w:bodyDiv w:val="1"/>
      <w:marLeft w:val="0"/>
      <w:marRight w:val="0"/>
      <w:marTop w:val="0"/>
      <w:marBottom w:val="0"/>
      <w:divBdr>
        <w:top w:val="none" w:sz="0" w:space="0" w:color="auto"/>
        <w:left w:val="none" w:sz="0" w:space="0" w:color="auto"/>
        <w:bottom w:val="none" w:sz="0" w:space="0" w:color="auto"/>
        <w:right w:val="none" w:sz="0" w:space="0" w:color="auto"/>
      </w:divBdr>
    </w:div>
    <w:div w:id="1097362730">
      <w:bodyDiv w:val="1"/>
      <w:marLeft w:val="0"/>
      <w:marRight w:val="0"/>
      <w:marTop w:val="0"/>
      <w:marBottom w:val="0"/>
      <w:divBdr>
        <w:top w:val="none" w:sz="0" w:space="0" w:color="auto"/>
        <w:left w:val="none" w:sz="0" w:space="0" w:color="auto"/>
        <w:bottom w:val="none" w:sz="0" w:space="0" w:color="auto"/>
        <w:right w:val="none" w:sz="0" w:space="0" w:color="auto"/>
      </w:divBdr>
    </w:div>
    <w:div w:id="1197356728">
      <w:bodyDiv w:val="1"/>
      <w:marLeft w:val="0"/>
      <w:marRight w:val="0"/>
      <w:marTop w:val="0"/>
      <w:marBottom w:val="0"/>
      <w:divBdr>
        <w:top w:val="none" w:sz="0" w:space="0" w:color="auto"/>
        <w:left w:val="none" w:sz="0" w:space="0" w:color="auto"/>
        <w:bottom w:val="none" w:sz="0" w:space="0" w:color="auto"/>
        <w:right w:val="none" w:sz="0" w:space="0" w:color="auto"/>
      </w:divBdr>
    </w:div>
    <w:div w:id="1662851214">
      <w:bodyDiv w:val="1"/>
      <w:marLeft w:val="0"/>
      <w:marRight w:val="0"/>
      <w:marTop w:val="0"/>
      <w:marBottom w:val="0"/>
      <w:divBdr>
        <w:top w:val="none" w:sz="0" w:space="0" w:color="auto"/>
        <w:left w:val="none" w:sz="0" w:space="0" w:color="auto"/>
        <w:bottom w:val="none" w:sz="0" w:space="0" w:color="auto"/>
        <w:right w:val="none" w:sz="0" w:space="0" w:color="auto"/>
      </w:divBdr>
    </w:div>
    <w:div w:id="1788313035">
      <w:bodyDiv w:val="1"/>
      <w:marLeft w:val="0"/>
      <w:marRight w:val="0"/>
      <w:marTop w:val="0"/>
      <w:marBottom w:val="0"/>
      <w:divBdr>
        <w:top w:val="none" w:sz="0" w:space="0" w:color="auto"/>
        <w:left w:val="none" w:sz="0" w:space="0" w:color="auto"/>
        <w:bottom w:val="none" w:sz="0" w:space="0" w:color="auto"/>
        <w:right w:val="none" w:sz="0" w:space="0" w:color="auto"/>
      </w:divBdr>
    </w:div>
    <w:div w:id="2036273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393</Words>
  <Characters>2243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cp:lastPrinted>2020-08-07T19:33:00Z</cp:lastPrinted>
  <dcterms:created xsi:type="dcterms:W3CDTF">2020-09-17T20:01:00Z</dcterms:created>
  <dcterms:modified xsi:type="dcterms:W3CDTF">2020-09-17T20:01:00Z</dcterms:modified>
</cp:coreProperties>
</file>