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EE8F4F" w14:textId="77777777" w:rsidR="00BC408F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EF050B5" wp14:editId="245501A7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5CA502" w14:textId="77777777" w:rsidR="00BC408F" w:rsidRPr="00F85DDA" w:rsidRDefault="00BC408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14:paraId="27331698" w14:textId="77777777" w:rsidR="00BC408F" w:rsidRPr="00F85DDA" w:rsidRDefault="00BC408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14:paraId="6DF68907" w14:textId="77777777" w:rsidR="00BC408F" w:rsidRPr="00F85DDA" w:rsidRDefault="00BC408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25F3BA25" w14:textId="77777777" w:rsidR="00BC408F" w:rsidRPr="00F85DDA" w:rsidRDefault="00BC408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type w14:anchorId="3EF050B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" stroked="f">
                <v:textbox>
                  <w:txbxContent>
                    <w:p w14:paraId="325CA502" w14:textId="77777777" w:rsidR="00BC408F" w:rsidRPr="00F85DDA" w:rsidRDefault="00BC408F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14:paraId="27331698" w14:textId="77777777" w:rsidR="00BC408F" w:rsidRPr="00F85DDA" w:rsidRDefault="00BC408F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14:paraId="6DF68907" w14:textId="77777777" w:rsidR="00BC408F" w:rsidRPr="00F85DDA" w:rsidRDefault="00BC408F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25F3BA25" w14:textId="77777777" w:rsidR="00BC408F" w:rsidRPr="00F85DDA" w:rsidRDefault="00BC408F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4FFCB898" w14:textId="6A8DAABE" w:rsidR="000B1B6A" w:rsidRPr="00F212DB" w:rsidRDefault="00DC6B50" w:rsidP="0002426D">
      <w:pPr>
        <w:tabs>
          <w:tab w:val="center" w:pos="1852"/>
        </w:tabs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anchor distT="0" distB="0" distL="114300" distR="114300" simplePos="0" relativeHeight="251660288" behindDoc="0" locked="0" layoutInCell="1" allowOverlap="1" wp14:anchorId="64BF06A2" wp14:editId="3E452FFF">
            <wp:simplePos x="2466975" y="1200150"/>
            <wp:positionH relativeFrom="column">
              <wp:posOffset>2466975</wp:posOffset>
            </wp:positionH>
            <wp:positionV relativeFrom="paragraph">
              <wp:align>top</wp:align>
            </wp:positionV>
            <wp:extent cx="2839930" cy="854710"/>
            <wp:effectExtent l="0" t="0" r="0" b="254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93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426D">
        <w:rPr>
          <w:rFonts w:ascii="Times New Roman" w:hAnsi="Times New Roman" w:cs="Times New Roman"/>
          <w:sz w:val="48"/>
        </w:rPr>
        <w:tab/>
      </w:r>
      <w:r w:rsidR="0002426D">
        <w:rPr>
          <w:rFonts w:ascii="Times New Roman" w:hAnsi="Times New Roman" w:cs="Times New Roman"/>
          <w:sz w:val="48"/>
        </w:rPr>
        <w:br w:type="textWrapping" w:clear="all"/>
      </w:r>
      <w:r w:rsidR="00A607B1">
        <w:rPr>
          <w:rFonts w:ascii="Times New Roman" w:hAnsi="Times New Roman" w:cs="Times New Roman"/>
          <w:sz w:val="48"/>
        </w:rPr>
        <w:br/>
      </w:r>
    </w:p>
    <w:p w14:paraId="692E1180" w14:textId="5E1D059A" w:rsidR="004E452E" w:rsidRPr="003C62FA" w:rsidRDefault="002F419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HEALTH INSURANCE &amp; MEDICAL BILLING</w:t>
      </w:r>
      <w:r w:rsidR="00B22E9E">
        <w:rPr>
          <w:rFonts w:ascii="Times New Roman" w:hAnsi="Times New Roman" w:cs="Times New Roman"/>
          <w:b/>
          <w:sz w:val="72"/>
        </w:rPr>
        <w:t>-PILOT</w:t>
      </w:r>
    </w:p>
    <w:p w14:paraId="27624646" w14:textId="401D79AD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2F4199">
        <w:rPr>
          <w:rFonts w:ascii="Times New Roman" w:hAnsi="Times New Roman" w:cs="Times New Roman"/>
          <w:sz w:val="72"/>
        </w:rPr>
        <w:t>6</w:t>
      </w:r>
      <w:r w:rsidR="00DC6B50">
        <w:rPr>
          <w:rFonts w:ascii="Times New Roman" w:hAnsi="Times New Roman" w:cs="Times New Roman"/>
          <w:sz w:val="72"/>
        </w:rPr>
        <w:t>0</w:t>
      </w:r>
      <w:r w:rsidR="002F4199">
        <w:rPr>
          <w:rFonts w:ascii="Times New Roman" w:hAnsi="Times New Roman" w:cs="Times New Roman"/>
          <w:sz w:val="72"/>
        </w:rPr>
        <w:t>5</w:t>
      </w:r>
      <w:r w:rsidRPr="003C62FA">
        <w:rPr>
          <w:rFonts w:ascii="Times New Roman" w:hAnsi="Times New Roman" w:cs="Times New Roman"/>
          <w:sz w:val="72"/>
        </w:rPr>
        <w:t>)</w:t>
      </w:r>
    </w:p>
    <w:p w14:paraId="1C64247A" w14:textId="18A2B6B7" w:rsidR="001A2C02" w:rsidRPr="00FA5F74" w:rsidRDefault="00853773" w:rsidP="00FA5F74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4713F2C4" w14:textId="77777777" w:rsidR="002F4199" w:rsidRDefault="002F4199" w:rsidP="00DC6B50">
      <w:pPr>
        <w:pStyle w:val="BodyText2"/>
        <w:spacing w:after="0" w:line="240" w:lineRule="auto"/>
        <w:rPr>
          <w:rFonts w:ascii="Times" w:hAnsi="Times"/>
          <w:b/>
        </w:rPr>
      </w:pPr>
    </w:p>
    <w:p w14:paraId="48D80C20" w14:textId="0EE6CB5A" w:rsidR="00DC6B50" w:rsidRPr="00310DA6" w:rsidRDefault="00DC6B50" w:rsidP="00DC6B50">
      <w:pPr>
        <w:pStyle w:val="BodyText2"/>
        <w:spacing w:after="0" w:line="240" w:lineRule="auto"/>
        <w:rPr>
          <w:rFonts w:ascii="Times" w:hAnsi="Times"/>
          <w:b/>
        </w:rPr>
      </w:pPr>
      <w:r w:rsidRPr="00310DA6">
        <w:rPr>
          <w:rFonts w:ascii="Times" w:hAnsi="Times"/>
          <w:b/>
        </w:rPr>
        <w:t>CONCEPT KNOWLEDGE:</w:t>
      </w:r>
    </w:p>
    <w:p w14:paraId="23560B82" w14:textId="77777777" w:rsidR="00DC6B50" w:rsidRPr="00310DA6" w:rsidRDefault="00DC6B50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37043293" w14:textId="62E57919" w:rsidR="00DC6B50" w:rsidRPr="00310DA6" w:rsidRDefault="00DC6B50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310DA6">
        <w:rPr>
          <w:rFonts w:ascii="Times" w:hAnsi="Times"/>
        </w:rPr>
        <w:t>Multiple Choice (</w:t>
      </w:r>
      <w:r w:rsidR="00853773">
        <w:rPr>
          <w:rFonts w:ascii="Times" w:hAnsi="Times"/>
        </w:rPr>
        <w:t>15</w:t>
      </w:r>
      <w:r w:rsidRPr="00310DA6">
        <w:rPr>
          <w:rFonts w:ascii="Times" w:hAnsi="Times"/>
        </w:rPr>
        <w:t xml:space="preserve"> @ 2 points each)</w:t>
      </w:r>
      <w:r w:rsidRPr="00310DA6">
        <w:rPr>
          <w:rFonts w:ascii="Times" w:hAnsi="Times"/>
        </w:rPr>
        <w:tab/>
      </w:r>
      <w:r w:rsidR="0006493E">
        <w:rPr>
          <w:rFonts w:ascii="Times" w:hAnsi="Times"/>
        </w:rPr>
        <w:t>________________</w:t>
      </w:r>
      <w:r w:rsidRPr="00310DA6">
        <w:rPr>
          <w:rFonts w:ascii="Times" w:hAnsi="Times"/>
        </w:rPr>
        <w:t xml:space="preserve"> (</w:t>
      </w:r>
      <w:r w:rsidR="00853773">
        <w:rPr>
          <w:rFonts w:ascii="Times" w:hAnsi="Times"/>
        </w:rPr>
        <w:t>3</w:t>
      </w:r>
      <w:r w:rsidR="00310DA6" w:rsidRPr="00310DA6">
        <w:rPr>
          <w:rFonts w:ascii="Times" w:hAnsi="Times"/>
        </w:rPr>
        <w:t>0</w:t>
      </w:r>
      <w:r w:rsidRPr="00310DA6">
        <w:rPr>
          <w:rFonts w:ascii="Times" w:hAnsi="Times"/>
        </w:rPr>
        <w:t xml:space="preserve"> points)</w:t>
      </w:r>
    </w:p>
    <w:p w14:paraId="460B4341" w14:textId="77777777" w:rsidR="00853773" w:rsidRDefault="00853773" w:rsidP="00853773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3F483CE6" w14:textId="2EBD40FB" w:rsidR="00853773" w:rsidRPr="00310DA6" w:rsidRDefault="00853773" w:rsidP="00853773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Matching</w:t>
      </w:r>
      <w:r w:rsidRPr="00310DA6">
        <w:rPr>
          <w:rFonts w:ascii="Times" w:hAnsi="Times"/>
        </w:rPr>
        <w:t xml:space="preserve"> (</w:t>
      </w:r>
      <w:r>
        <w:rPr>
          <w:rFonts w:ascii="Times" w:hAnsi="Times"/>
        </w:rPr>
        <w:t>10</w:t>
      </w:r>
      <w:r w:rsidRPr="00310DA6">
        <w:rPr>
          <w:rFonts w:ascii="Times" w:hAnsi="Times"/>
        </w:rPr>
        <w:t xml:space="preserve"> @ 2 points each)</w:t>
      </w:r>
      <w:r w:rsidRPr="00310DA6">
        <w:rPr>
          <w:rFonts w:ascii="Times" w:hAnsi="Times"/>
        </w:rPr>
        <w:tab/>
      </w:r>
      <w:r>
        <w:rPr>
          <w:rFonts w:ascii="Times" w:hAnsi="Times"/>
        </w:rPr>
        <w:t>________________</w:t>
      </w:r>
      <w:r w:rsidRPr="00310DA6">
        <w:rPr>
          <w:rFonts w:ascii="Times" w:hAnsi="Times"/>
        </w:rPr>
        <w:t xml:space="preserve"> (</w:t>
      </w:r>
      <w:r>
        <w:rPr>
          <w:rFonts w:ascii="Times" w:hAnsi="Times"/>
        </w:rPr>
        <w:t>2</w:t>
      </w:r>
      <w:r w:rsidRPr="00310DA6">
        <w:rPr>
          <w:rFonts w:ascii="Times" w:hAnsi="Times"/>
        </w:rPr>
        <w:t>0 points)</w:t>
      </w:r>
    </w:p>
    <w:p w14:paraId="3B073618" w14:textId="087F0D5F" w:rsidR="00DC6B50" w:rsidRDefault="00DC6B50" w:rsidP="00DC6B50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</w:rPr>
      </w:pPr>
    </w:p>
    <w:p w14:paraId="0D30B55B" w14:textId="77777777" w:rsidR="0009330F" w:rsidRPr="00310DA6" w:rsidRDefault="0009330F" w:rsidP="00DC6B50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</w:rPr>
      </w:pPr>
    </w:p>
    <w:p w14:paraId="1EB31D4C" w14:textId="77777777" w:rsidR="00DC6B50" w:rsidRPr="00310DA6" w:rsidRDefault="00DC6B50" w:rsidP="00DC6B50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 w:rsidRPr="00310DA6">
        <w:rPr>
          <w:rFonts w:ascii="Times" w:hAnsi="Times"/>
          <w:b/>
        </w:rPr>
        <w:t>APPLICATION KNOWLEDGE:</w:t>
      </w:r>
    </w:p>
    <w:p w14:paraId="5476D3ED" w14:textId="3149DC1F" w:rsidR="0009330F" w:rsidRDefault="00502722" w:rsidP="0009330F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Form Completion</w:t>
      </w:r>
      <w:r w:rsidR="0009330F" w:rsidRPr="00310DA6">
        <w:rPr>
          <w:rFonts w:ascii="Times" w:hAnsi="Times"/>
        </w:rPr>
        <w:t xml:space="preserve"> (</w:t>
      </w:r>
      <w:r w:rsidR="007B53DF">
        <w:rPr>
          <w:rFonts w:ascii="Times" w:hAnsi="Times"/>
        </w:rPr>
        <w:t>50</w:t>
      </w:r>
      <w:r w:rsidR="0009330F" w:rsidRPr="00310DA6">
        <w:rPr>
          <w:rFonts w:ascii="Times" w:hAnsi="Times"/>
        </w:rPr>
        <w:t xml:space="preserve"> @ </w:t>
      </w:r>
      <w:r w:rsidR="00706D4A">
        <w:rPr>
          <w:rFonts w:ascii="Times" w:hAnsi="Times"/>
        </w:rPr>
        <w:t>1</w:t>
      </w:r>
      <w:r w:rsidR="0009330F" w:rsidRPr="00310DA6">
        <w:rPr>
          <w:rFonts w:ascii="Times" w:hAnsi="Times"/>
        </w:rPr>
        <w:t xml:space="preserve"> point each)</w:t>
      </w:r>
      <w:r w:rsidR="0009330F" w:rsidRPr="00310DA6">
        <w:rPr>
          <w:rFonts w:ascii="Times" w:hAnsi="Times"/>
        </w:rPr>
        <w:tab/>
      </w:r>
      <w:r w:rsidR="0009330F">
        <w:rPr>
          <w:rFonts w:ascii="Times" w:hAnsi="Times"/>
        </w:rPr>
        <w:t>________________</w:t>
      </w:r>
      <w:r w:rsidR="0009330F" w:rsidRPr="00310DA6">
        <w:rPr>
          <w:rFonts w:ascii="Times" w:hAnsi="Times"/>
        </w:rPr>
        <w:t xml:space="preserve"> (</w:t>
      </w:r>
      <w:r w:rsidR="007B53DF">
        <w:rPr>
          <w:rFonts w:ascii="Times" w:hAnsi="Times"/>
        </w:rPr>
        <w:t>50</w:t>
      </w:r>
      <w:r w:rsidR="0009330F" w:rsidRPr="00310DA6">
        <w:rPr>
          <w:rFonts w:ascii="Times" w:hAnsi="Times"/>
        </w:rPr>
        <w:t xml:space="preserve"> points)</w:t>
      </w:r>
    </w:p>
    <w:p w14:paraId="4AFD56F5" w14:textId="77777777" w:rsidR="00563CC6" w:rsidRDefault="00563CC6" w:rsidP="0009330F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ab/>
      </w:r>
    </w:p>
    <w:p w14:paraId="798E5152" w14:textId="60426B49" w:rsidR="00563CC6" w:rsidRPr="00310DA6" w:rsidRDefault="00563CC6" w:rsidP="00563CC6">
      <w:pPr>
        <w:tabs>
          <w:tab w:val="left" w:pos="4320"/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ab/>
        <w:t xml:space="preserve">TOTAL POINTS: </w:t>
      </w:r>
      <w:r>
        <w:rPr>
          <w:rFonts w:ascii="Times" w:hAnsi="Times"/>
        </w:rPr>
        <w:tab/>
        <w:t>________________ (100 points)</w:t>
      </w:r>
    </w:p>
    <w:p w14:paraId="0FB8A5BF" w14:textId="77777777" w:rsidR="0009330F" w:rsidRDefault="0009330F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68F72E53" w14:textId="77777777" w:rsidR="0009330F" w:rsidRDefault="0009330F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34066515" w14:textId="0FE8970B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lastRenderedPageBreak/>
        <w:t xml:space="preserve">Test Time:  </w:t>
      </w:r>
      <w:r w:rsidR="0009330F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7460A7A0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B0B8C87" w14:textId="77777777"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51AE3FF" w14:textId="77777777" w:rsidR="000B1B6A" w:rsidRDefault="00F212DB" w:rsidP="000B1B6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14:paraId="33A97605" w14:textId="77777777" w:rsidR="000B1B6A" w:rsidRPr="003C62FA" w:rsidRDefault="000B1B6A" w:rsidP="000B1B6A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07216321" w14:textId="0AAB3F52" w:rsidR="000B1B6A" w:rsidRPr="003C62F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Contestant must hand in this test booklet and all printouts</w:t>
      </w:r>
      <w:r w:rsidR="00B55C13">
        <w:rPr>
          <w:rFonts w:ascii="Times New Roman" w:hAnsi="Times New Roman" w:cs="Times New Roman"/>
          <w:sz w:val="24"/>
          <w:szCs w:val="24"/>
        </w:rPr>
        <w:t>,</w:t>
      </w:r>
      <w:r w:rsidRPr="003C62FA">
        <w:rPr>
          <w:rFonts w:ascii="Times New Roman" w:hAnsi="Times New Roman" w:cs="Times New Roman"/>
          <w:sz w:val="24"/>
          <w:szCs w:val="24"/>
        </w:rPr>
        <w:t xml:space="preserve"> if any. Failure to do so will result in disqualification.</w:t>
      </w:r>
    </w:p>
    <w:p w14:paraId="26E49D24" w14:textId="77777777" w:rsidR="000B1B6A" w:rsidRPr="003C62F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 w:rsidR="00344105"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2B6D31BD" w14:textId="45D1A7C1" w:rsidR="000B1B6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171D8303" w14:textId="526EB79A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7C8670F3" w14:textId="2A332507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0720463A" w14:textId="65E346A8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5B1A89A0" w14:textId="00170D41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0F643602" w14:textId="6D94D401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019613DE" w14:textId="42BE9580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247A39C0" w14:textId="46A7AF47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29FC179A" w14:textId="2161EBFE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44A738DA" w14:textId="10E4ECAD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39585C66" w14:textId="501D30D7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0AE78A1E" w14:textId="54A2B4C4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00FD9CF9" w14:textId="1475C67A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054BE1EF" w14:textId="729DBF84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28C9119B" w14:textId="4E52215B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3FD67A59" w14:textId="60F4C64B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29681CB0" w14:textId="36D47A2C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105FC7CC" w14:textId="07FFAA54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76361581" w14:textId="23251D14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61D93D77" w14:textId="5712AF88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4CD98972" w14:textId="40076411" w:rsidR="00EE3630" w:rsidRDefault="00563CC6" w:rsidP="00EE363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M</w:t>
      </w:r>
      <w:bookmarkStart w:id="0" w:name="_GoBack"/>
      <w:bookmarkEnd w:id="0"/>
      <w:r w:rsidR="00FB1D17" w:rsidRPr="00FB1D17">
        <w:rPr>
          <w:rFonts w:ascii="Times New Roman" w:hAnsi="Times New Roman" w:cs="Times New Roman"/>
          <w:b/>
          <w:bCs/>
          <w:sz w:val="24"/>
          <w:szCs w:val="24"/>
        </w:rPr>
        <w:t>ultiple Choice</w:t>
      </w:r>
    </w:p>
    <w:p w14:paraId="10723F27" w14:textId="455F4043" w:rsidR="00FB1D17" w:rsidRDefault="00FB1D17" w:rsidP="00EE3630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Select the best answer from the choices given.</w:t>
      </w:r>
    </w:p>
    <w:p w14:paraId="72311231" w14:textId="77777777" w:rsidR="00FB1D17" w:rsidRPr="00FB1D17" w:rsidRDefault="00FB1D17" w:rsidP="00EE3630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0D14824A" w14:textId="6C156253" w:rsidR="00EE3630" w:rsidRDefault="00EE3630" w:rsidP="002F419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place of service code is designed to tell the insurance carrier where a </w:t>
      </w:r>
      <w:r w:rsidR="0031125D">
        <w:rPr>
          <w:rFonts w:ascii="Times New Roman" w:hAnsi="Times New Roman" w:cs="Times New Roman"/>
          <w:sz w:val="24"/>
          <w:szCs w:val="24"/>
        </w:rPr>
        <w:t>medical service or procedure occurred.</w:t>
      </w:r>
    </w:p>
    <w:p w14:paraId="0B69F202" w14:textId="72F7F12D" w:rsidR="0031125D" w:rsidRDefault="0031125D" w:rsidP="0031125D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2CEC2F27" w14:textId="23BA243E" w:rsidR="0031125D" w:rsidRDefault="0031125D" w:rsidP="0031125D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370D2375" w14:textId="77777777" w:rsidR="00124A3A" w:rsidRPr="00124A3A" w:rsidRDefault="00124A3A" w:rsidP="00124A3A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4643159" w14:textId="54C72BF3" w:rsidR="00EE3630" w:rsidRDefault="0031125D" w:rsidP="002F419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a procedure is performed at a hospital, the patient may receive a bill from which of the following entities</w:t>
      </w:r>
      <w:r w:rsidR="00FE6C43">
        <w:rPr>
          <w:rFonts w:ascii="Times New Roman" w:hAnsi="Times New Roman" w:cs="Times New Roman"/>
          <w:sz w:val="24"/>
          <w:szCs w:val="24"/>
        </w:rPr>
        <w:t>?</w:t>
      </w:r>
    </w:p>
    <w:p w14:paraId="2B562710" w14:textId="74190150" w:rsidR="0031125D" w:rsidRDefault="0031125D" w:rsidP="0031125D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Hospital</w:t>
      </w:r>
    </w:p>
    <w:p w14:paraId="7E544535" w14:textId="0517DA57" w:rsidR="0031125D" w:rsidRDefault="0031125D" w:rsidP="0031125D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Physician</w:t>
      </w:r>
    </w:p>
    <w:p w14:paraId="7F1FE76F" w14:textId="13843A78" w:rsidR="00D00EB9" w:rsidRDefault="00D00EB9" w:rsidP="0031125D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Health Insurance</w:t>
      </w:r>
    </w:p>
    <w:p w14:paraId="322C4009" w14:textId="0C575A52" w:rsidR="00EE3630" w:rsidRDefault="00D00EB9" w:rsidP="00D00EB9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of the above</w:t>
      </w:r>
    </w:p>
    <w:p w14:paraId="0E30BDA8" w14:textId="77777777" w:rsidR="00124A3A" w:rsidRPr="00D00EB9" w:rsidRDefault="00124A3A" w:rsidP="00124A3A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580C6A66" w14:textId="036F7441" w:rsidR="00EE3630" w:rsidRDefault="00D00EB9" w:rsidP="002F419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provision of similar healthcare services to the same patient by more than one healthcare provider is called</w:t>
      </w:r>
      <w:r w:rsidR="00FE6C43">
        <w:rPr>
          <w:rFonts w:ascii="Times New Roman" w:hAnsi="Times New Roman" w:cs="Times New Roman"/>
          <w:sz w:val="24"/>
          <w:szCs w:val="24"/>
        </w:rPr>
        <w:t xml:space="preserve"> a(n) _______.</w:t>
      </w:r>
    </w:p>
    <w:p w14:paraId="58B60A96" w14:textId="471BBC56" w:rsidR="00D00EB9" w:rsidRDefault="00D00EB9" w:rsidP="00D00EB9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Established Patient</w:t>
      </w:r>
    </w:p>
    <w:p w14:paraId="0E150E41" w14:textId="7D076E65" w:rsidR="00D00EB9" w:rsidRDefault="00D00EB9" w:rsidP="00D00EB9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Chief Complaint</w:t>
      </w:r>
    </w:p>
    <w:p w14:paraId="212323C3" w14:textId="40DC7D8D" w:rsidR="00D00EB9" w:rsidRDefault="00D00EB9" w:rsidP="00D00EB9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Concurrent Care</w:t>
      </w:r>
    </w:p>
    <w:p w14:paraId="65C95F0A" w14:textId="4455EEEF" w:rsidR="00D00EB9" w:rsidRDefault="00D00EB9" w:rsidP="00D00EB9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Transfer of Car</w:t>
      </w:r>
      <w:r w:rsidR="00124A3A">
        <w:rPr>
          <w:rFonts w:ascii="Times New Roman" w:hAnsi="Times New Roman" w:cs="Times New Roman"/>
          <w:sz w:val="24"/>
          <w:szCs w:val="24"/>
        </w:rPr>
        <w:t>e</w:t>
      </w:r>
    </w:p>
    <w:p w14:paraId="2FBC27EF" w14:textId="77777777" w:rsidR="00124A3A" w:rsidRDefault="00124A3A" w:rsidP="00124A3A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499E9AD" w14:textId="725ACFF8" w:rsidR="00EE3630" w:rsidRDefault="00B65BB7" w:rsidP="00FE6C43">
      <w:pPr>
        <w:pStyle w:val="ListParagraph"/>
        <w:numPr>
          <w:ilvl w:val="0"/>
          <w:numId w:val="4"/>
        </w:numPr>
        <w:spacing w:after="0" w:line="240" w:lineRule="auto"/>
        <w:ind w:right="-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Medical coding recognizes all of the following types of presenting problems, </w:t>
      </w:r>
      <w:r w:rsidR="00FE6C43" w:rsidRPr="00FE6C43">
        <w:rPr>
          <w:rFonts w:ascii="Times New Roman" w:hAnsi="Times New Roman" w:cs="Times New Roman"/>
          <w:i/>
          <w:sz w:val="24"/>
          <w:szCs w:val="24"/>
        </w:rPr>
        <w:t>except</w:t>
      </w:r>
      <w:r w:rsidR="00FE6C43"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293DD5BE" w14:textId="261A9B0D" w:rsidR="00B65BB7" w:rsidRDefault="00B65BB7" w:rsidP="00B65BB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Self-limited, minor</w:t>
      </w:r>
    </w:p>
    <w:p w14:paraId="65BB187D" w14:textId="6CC06CC1" w:rsidR="00B65BB7" w:rsidRDefault="00B65BB7" w:rsidP="00B65BB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Minimal</w:t>
      </w:r>
    </w:p>
    <w:p w14:paraId="2D19191B" w14:textId="51103CC8" w:rsidR="00B65BB7" w:rsidRDefault="00B65BB7" w:rsidP="00B65BB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Low Severity</w:t>
      </w:r>
    </w:p>
    <w:p w14:paraId="7E3B34FE" w14:textId="6054BEE2" w:rsidR="00B65BB7" w:rsidRDefault="00B65BB7" w:rsidP="00B65BB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Extreme</w:t>
      </w:r>
    </w:p>
    <w:p w14:paraId="2E2BD3BF" w14:textId="77777777" w:rsidR="00124A3A" w:rsidRPr="00B65BB7" w:rsidRDefault="00124A3A" w:rsidP="00124A3A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8EC50C1" w14:textId="56ABBDF7" w:rsidR="00EE3630" w:rsidRDefault="004F6953" w:rsidP="002F419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review of symptoms is </w:t>
      </w:r>
      <w:r w:rsidR="00EB58E7">
        <w:rPr>
          <w:rFonts w:ascii="Times New Roman" w:hAnsi="Times New Roman" w:cs="Times New Roman"/>
          <w:sz w:val="24"/>
          <w:szCs w:val="24"/>
        </w:rPr>
        <w:t xml:space="preserve">a series of questions that seeks to identify signs or symptoms that a patient has </w:t>
      </w:r>
      <w:r w:rsidR="00FE6C43" w:rsidRPr="00FE6C43">
        <w:rPr>
          <w:rFonts w:ascii="Times New Roman" w:hAnsi="Times New Roman" w:cs="Times New Roman"/>
          <w:i/>
          <w:sz w:val="24"/>
          <w:szCs w:val="24"/>
        </w:rPr>
        <w:t>not</w:t>
      </w:r>
      <w:r w:rsidR="00EB58E7">
        <w:rPr>
          <w:rFonts w:ascii="Times New Roman" w:hAnsi="Times New Roman" w:cs="Times New Roman"/>
          <w:sz w:val="24"/>
          <w:szCs w:val="24"/>
        </w:rPr>
        <w:t xml:space="preserve"> experienced.</w:t>
      </w:r>
    </w:p>
    <w:p w14:paraId="703ACE5F" w14:textId="59AD496B" w:rsidR="00EB58E7" w:rsidRDefault="00EB58E7" w:rsidP="00EB58E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67E680E2" w14:textId="62671296" w:rsidR="00EB58E7" w:rsidRDefault="00EB58E7" w:rsidP="00EB58E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2740FA48" w14:textId="77777777" w:rsidR="00124A3A" w:rsidRDefault="00124A3A" w:rsidP="00124A3A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FAA09E7" w14:textId="47E6413A" w:rsidR="00EB58E7" w:rsidRDefault="00EB58E7" w:rsidP="00EB58E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billing for medical services, the amount billed to the insurer can increase based on which of the factors below</w:t>
      </w:r>
      <w:r w:rsidR="00FE6C43">
        <w:rPr>
          <w:rFonts w:ascii="Times New Roman" w:hAnsi="Times New Roman" w:cs="Times New Roman"/>
          <w:sz w:val="24"/>
          <w:szCs w:val="24"/>
        </w:rPr>
        <w:t>?</w:t>
      </w:r>
    </w:p>
    <w:p w14:paraId="380125C3" w14:textId="5FAD5427" w:rsidR="0010491C" w:rsidRDefault="0010491C" w:rsidP="0010491C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 spent with the patient</w:t>
      </w:r>
    </w:p>
    <w:p w14:paraId="178248D1" w14:textId="0B6D8CBC" w:rsidR="0010491C" w:rsidRDefault="0010491C" w:rsidP="0010491C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date of service</w:t>
      </w:r>
    </w:p>
    <w:p w14:paraId="04BCD27B" w14:textId="1C6F9C41" w:rsidR="0010491C" w:rsidRDefault="00306EEC" w:rsidP="0010491C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and B</w:t>
      </w:r>
    </w:p>
    <w:p w14:paraId="00CA299B" w14:textId="02CE6451" w:rsidR="00306EEC" w:rsidRDefault="00306EEC" w:rsidP="0010491C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None of the above</w:t>
      </w:r>
    </w:p>
    <w:p w14:paraId="42EB27D4" w14:textId="77777777" w:rsidR="00124A3A" w:rsidRDefault="00124A3A" w:rsidP="00124A3A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801CDD7" w14:textId="0FB32597" w:rsidR="00306EEC" w:rsidRDefault="00A946A6" w:rsidP="00306EE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type of health insurance that limits the doctors you can see to a certain group of providers is called</w:t>
      </w:r>
      <w:r w:rsidR="00FE6C43">
        <w:rPr>
          <w:rFonts w:ascii="Times New Roman" w:hAnsi="Times New Roman" w:cs="Times New Roman"/>
          <w:sz w:val="24"/>
          <w:szCs w:val="24"/>
        </w:rPr>
        <w:t xml:space="preserve"> a(n) _______.</w:t>
      </w:r>
    </w:p>
    <w:p w14:paraId="075ABC7A" w14:textId="5586ABC3" w:rsidR="00A946A6" w:rsidRDefault="00A946A6" w:rsidP="00A946A6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Preferred Provider Organization (PPO)</w:t>
      </w:r>
    </w:p>
    <w:p w14:paraId="2A78368D" w14:textId="515FD7E2" w:rsidR="00A946A6" w:rsidRDefault="00A946A6" w:rsidP="00A946A6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Health Maintenance Organization (HMO)</w:t>
      </w:r>
    </w:p>
    <w:p w14:paraId="64E9EB4A" w14:textId="62BAADCC" w:rsidR="00A946A6" w:rsidRDefault="00A946A6" w:rsidP="00A946A6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Medicare</w:t>
      </w:r>
    </w:p>
    <w:p w14:paraId="2EAA4673" w14:textId="5263D6E5" w:rsidR="00A946A6" w:rsidRDefault="00A946A6" w:rsidP="00A946A6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Medicaid</w:t>
      </w:r>
    </w:p>
    <w:p w14:paraId="5B37E8BB" w14:textId="77777777" w:rsidR="00124A3A" w:rsidRDefault="00124A3A" w:rsidP="00124A3A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85B872D" w14:textId="0F4C913D" w:rsidR="00A946A6" w:rsidRDefault="00A946A6" w:rsidP="00A946A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 Out-of-Pocket Maximum is</w:t>
      </w:r>
      <w:r w:rsidR="00FE6C43">
        <w:rPr>
          <w:rFonts w:ascii="Times New Roman" w:hAnsi="Times New Roman" w:cs="Times New Roman"/>
          <w:sz w:val="24"/>
          <w:szCs w:val="24"/>
        </w:rPr>
        <w:t xml:space="preserve"> a(n) _______.</w:t>
      </w:r>
    </w:p>
    <w:p w14:paraId="07B93718" w14:textId="24DB726C" w:rsidR="00A946A6" w:rsidRDefault="00FE6C43" w:rsidP="00A946A6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A946A6">
        <w:rPr>
          <w:rFonts w:ascii="Times New Roman" w:hAnsi="Times New Roman" w:cs="Times New Roman"/>
          <w:sz w:val="24"/>
          <w:szCs w:val="24"/>
        </w:rPr>
        <w:t>he least amount a health insurer will pay for services</w:t>
      </w:r>
    </w:p>
    <w:p w14:paraId="266BEA3B" w14:textId="3B9F068A" w:rsidR="00A946A6" w:rsidRDefault="00FE6C43" w:rsidP="00A946A6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A946A6">
        <w:rPr>
          <w:rFonts w:ascii="Times New Roman" w:hAnsi="Times New Roman" w:cs="Times New Roman"/>
          <w:sz w:val="24"/>
          <w:szCs w:val="24"/>
        </w:rPr>
        <w:t>he highest amount a health insurer will pay to the patient</w:t>
      </w:r>
    </w:p>
    <w:p w14:paraId="78D369CC" w14:textId="0FF932D6" w:rsidR="00A946A6" w:rsidRDefault="00FE6C43" w:rsidP="00A946A6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A946A6">
        <w:rPr>
          <w:rFonts w:ascii="Times New Roman" w:hAnsi="Times New Roman" w:cs="Times New Roman"/>
          <w:sz w:val="24"/>
          <w:szCs w:val="24"/>
        </w:rPr>
        <w:t xml:space="preserve">he most a patient will pay for </w:t>
      </w:r>
      <w:r w:rsidR="00A43EBF">
        <w:rPr>
          <w:rFonts w:ascii="Times New Roman" w:hAnsi="Times New Roman" w:cs="Times New Roman"/>
          <w:sz w:val="24"/>
          <w:szCs w:val="24"/>
        </w:rPr>
        <w:t>covered services during a plan year</w:t>
      </w:r>
    </w:p>
    <w:p w14:paraId="7774CE50" w14:textId="6AF84460" w:rsidR="00A43EBF" w:rsidRDefault="00FE6C43" w:rsidP="00A946A6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A43EBF">
        <w:rPr>
          <w:rFonts w:ascii="Times New Roman" w:hAnsi="Times New Roman" w:cs="Times New Roman"/>
          <w:sz w:val="24"/>
          <w:szCs w:val="24"/>
        </w:rPr>
        <w:t>he most a patient will pay for non-covered services</w:t>
      </w:r>
    </w:p>
    <w:p w14:paraId="07A3C499" w14:textId="77777777" w:rsidR="00124A3A" w:rsidRPr="00FE6C43" w:rsidRDefault="00124A3A" w:rsidP="00124A3A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0"/>
          <w:szCs w:val="24"/>
        </w:rPr>
      </w:pPr>
    </w:p>
    <w:p w14:paraId="37308C90" w14:textId="74EBD5A0" w:rsidR="00A43EBF" w:rsidRDefault="00A43EBF" w:rsidP="00A43EB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are reviewing insurance benefits for a patient and find that the policy has an “exclusion” for durable medical equipment. </w:t>
      </w:r>
      <w:r w:rsidR="00BB7A3A">
        <w:rPr>
          <w:rFonts w:ascii="Times New Roman" w:hAnsi="Times New Roman" w:cs="Times New Roman"/>
          <w:sz w:val="24"/>
          <w:szCs w:val="24"/>
        </w:rPr>
        <w:t>Would a pair of crutches be covered under this patient’s policy?</w:t>
      </w:r>
    </w:p>
    <w:p w14:paraId="166F448D" w14:textId="08A504A4" w:rsidR="00BB7A3A" w:rsidRDefault="00BB7A3A" w:rsidP="00BB7A3A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Yes</w:t>
      </w:r>
    </w:p>
    <w:p w14:paraId="32B4FC64" w14:textId="3636A1FE" w:rsidR="00BB7A3A" w:rsidRDefault="00BB7A3A" w:rsidP="00BB7A3A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</w:t>
      </w:r>
    </w:p>
    <w:p w14:paraId="44AD2B7D" w14:textId="51855CA4" w:rsidR="00BB7A3A" w:rsidRDefault="00BB7A3A" w:rsidP="00BB7A3A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Maybe</w:t>
      </w:r>
    </w:p>
    <w:p w14:paraId="043FE1AA" w14:textId="30B9C7F2" w:rsidR="00BB7A3A" w:rsidRDefault="00BB7A3A" w:rsidP="00BB7A3A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None of the above</w:t>
      </w:r>
    </w:p>
    <w:p w14:paraId="623868C0" w14:textId="77777777" w:rsidR="00124A3A" w:rsidRPr="00FE6C43" w:rsidRDefault="00124A3A" w:rsidP="00124A3A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0"/>
          <w:szCs w:val="24"/>
        </w:rPr>
      </w:pPr>
    </w:p>
    <w:p w14:paraId="775B6C72" w14:textId="7D712800" w:rsidR="00BB7A3A" w:rsidRDefault="00BB7A3A" w:rsidP="00BB7A3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are advising a patient about a denial received from their insurance company for a doctor’s visit. The patient says that the insurance company told him they would pay for the doctor’s visit. What is the </w:t>
      </w:r>
      <w:r w:rsidRPr="00FE6C43">
        <w:rPr>
          <w:rFonts w:ascii="Times New Roman" w:hAnsi="Times New Roman" w:cs="Times New Roman"/>
          <w:i/>
          <w:sz w:val="24"/>
          <w:szCs w:val="24"/>
        </w:rPr>
        <w:t>best</w:t>
      </w:r>
      <w:r>
        <w:rPr>
          <w:rFonts w:ascii="Times New Roman" w:hAnsi="Times New Roman" w:cs="Times New Roman"/>
          <w:sz w:val="24"/>
          <w:szCs w:val="24"/>
        </w:rPr>
        <w:t xml:space="preserve"> way to help the patient?</w:t>
      </w:r>
    </w:p>
    <w:p w14:paraId="79188F2B" w14:textId="7FBD7A02" w:rsidR="00BB7A3A" w:rsidRDefault="00182737" w:rsidP="00BB7A3A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Tell the patient that the insurance company denied the claim, and he is now responsible for the cost of the doctor’s visit</w:t>
      </w:r>
      <w:r w:rsidR="00FE6C43">
        <w:rPr>
          <w:rFonts w:ascii="Times New Roman" w:hAnsi="Times New Roman" w:cs="Times New Roman"/>
          <w:sz w:val="24"/>
          <w:szCs w:val="24"/>
        </w:rPr>
        <w:t>.</w:t>
      </w:r>
    </w:p>
    <w:p w14:paraId="6708E035" w14:textId="13E40EC9" w:rsidR="00182737" w:rsidRDefault="00182737" w:rsidP="00BB7A3A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Tell the patient to call his insurance company and call you back</w:t>
      </w:r>
      <w:r w:rsidR="00FE6C43">
        <w:rPr>
          <w:rFonts w:ascii="Times New Roman" w:hAnsi="Times New Roman" w:cs="Times New Roman"/>
          <w:sz w:val="24"/>
          <w:szCs w:val="24"/>
        </w:rPr>
        <w:t>.</w:t>
      </w:r>
    </w:p>
    <w:p w14:paraId="289C050A" w14:textId="0C10E6CF" w:rsidR="00182737" w:rsidRDefault="00182737" w:rsidP="00BB7A3A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Send the patient a bill for the total amount of the doctor’s visit</w:t>
      </w:r>
      <w:r w:rsidR="00FE6C43">
        <w:rPr>
          <w:rFonts w:ascii="Times New Roman" w:hAnsi="Times New Roman" w:cs="Times New Roman"/>
          <w:sz w:val="24"/>
          <w:szCs w:val="24"/>
        </w:rPr>
        <w:t>.</w:t>
      </w:r>
    </w:p>
    <w:p w14:paraId="73450A21" w14:textId="2303708B" w:rsidR="00182737" w:rsidRDefault="00182737" w:rsidP="00BB7A3A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Offer to do a three-way call with the insurance company and the patient to clear up the confusion</w:t>
      </w:r>
      <w:r w:rsidR="00FE6C43">
        <w:rPr>
          <w:rFonts w:ascii="Times New Roman" w:hAnsi="Times New Roman" w:cs="Times New Roman"/>
          <w:sz w:val="24"/>
          <w:szCs w:val="24"/>
        </w:rPr>
        <w:t>.</w:t>
      </w:r>
    </w:p>
    <w:p w14:paraId="0674496A" w14:textId="77777777" w:rsidR="00124A3A" w:rsidRDefault="00124A3A" w:rsidP="00124A3A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537F6672" w14:textId="59A08A51" w:rsidR="00182737" w:rsidRDefault="00182737" w:rsidP="0018273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medical billing, the term “accounts receivable” refers to</w:t>
      </w:r>
      <w:r w:rsidR="00FE6C43">
        <w:rPr>
          <w:rFonts w:ascii="Times New Roman" w:hAnsi="Times New Roman" w:cs="Times New Roman"/>
          <w:sz w:val="24"/>
          <w:szCs w:val="24"/>
        </w:rPr>
        <w:t xml:space="preserve"> _______.</w:t>
      </w:r>
    </w:p>
    <w:p w14:paraId="5A7DB69B" w14:textId="4D97FCCF" w:rsidR="00182737" w:rsidRDefault="00182737" w:rsidP="0018273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Accounts with balances due from patients</w:t>
      </w:r>
    </w:p>
    <w:p w14:paraId="27559E15" w14:textId="3EB11649" w:rsidR="00182737" w:rsidRDefault="00182737" w:rsidP="0018273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Accounts with balances due to patients</w:t>
      </w:r>
    </w:p>
    <w:p w14:paraId="2AB0B5A1" w14:textId="220D1AF1" w:rsidR="00182737" w:rsidRDefault="00182737" w:rsidP="0018273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Money that was received from patients</w:t>
      </w:r>
    </w:p>
    <w:p w14:paraId="761F49A5" w14:textId="36310F5F" w:rsidR="00182737" w:rsidRDefault="00182737" w:rsidP="0018273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None of the above</w:t>
      </w:r>
    </w:p>
    <w:p w14:paraId="13277B44" w14:textId="77777777" w:rsidR="00124A3A" w:rsidRPr="00FE6C43" w:rsidRDefault="00124A3A" w:rsidP="00124A3A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Cs w:val="24"/>
        </w:rPr>
      </w:pPr>
    </w:p>
    <w:p w14:paraId="1C783A9B" w14:textId="0293E934" w:rsidR="00182737" w:rsidRDefault="00610093" w:rsidP="0018273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a patient pays for a non-covered service with cash, the insurance company will reimburse the patient for that payment.</w:t>
      </w:r>
    </w:p>
    <w:p w14:paraId="7F6613B4" w14:textId="11D509A7" w:rsidR="00610093" w:rsidRDefault="00610093" w:rsidP="0061009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34DFF627" w14:textId="6CB0ABAE" w:rsidR="00610093" w:rsidRDefault="00610093" w:rsidP="0061009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50B71318" w14:textId="77777777" w:rsidR="00124A3A" w:rsidRDefault="00124A3A" w:rsidP="00124A3A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B6926D5" w14:textId="07D9811A" w:rsidR="00610093" w:rsidRDefault="00610093" w:rsidP="0061009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a claim is denied but the medical biller thinks the health insurer made a mistake, </w:t>
      </w:r>
      <w:r w:rsidR="0061290B">
        <w:rPr>
          <w:rFonts w:ascii="Times New Roman" w:hAnsi="Times New Roman" w:cs="Times New Roman"/>
          <w:sz w:val="24"/>
          <w:szCs w:val="24"/>
        </w:rPr>
        <w:t>what step does the medical biller take?</w:t>
      </w:r>
    </w:p>
    <w:p w14:paraId="3E3A7493" w14:textId="574E722F" w:rsidR="0061290B" w:rsidRDefault="0061290B" w:rsidP="0061290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Call the health insurer and tell them why they’re wrong</w:t>
      </w:r>
      <w:r w:rsidR="00FE6C43">
        <w:rPr>
          <w:rFonts w:ascii="Times New Roman" w:hAnsi="Times New Roman" w:cs="Times New Roman"/>
          <w:sz w:val="24"/>
          <w:szCs w:val="24"/>
        </w:rPr>
        <w:t>.</w:t>
      </w:r>
    </w:p>
    <w:p w14:paraId="19A660B0" w14:textId="6E31CB48" w:rsidR="0061290B" w:rsidRDefault="0061290B" w:rsidP="0061290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Call the patient and tell them the health insurer is wrong</w:t>
      </w:r>
      <w:r w:rsidR="00FE6C43">
        <w:rPr>
          <w:rFonts w:ascii="Times New Roman" w:hAnsi="Times New Roman" w:cs="Times New Roman"/>
          <w:sz w:val="24"/>
          <w:szCs w:val="24"/>
        </w:rPr>
        <w:t>.</w:t>
      </w:r>
    </w:p>
    <w:p w14:paraId="24167321" w14:textId="4A48D146" w:rsidR="0061290B" w:rsidRDefault="0061290B" w:rsidP="0061290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and submit an appeal</w:t>
      </w:r>
      <w:r w:rsidR="00FE6C4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42D408" w14:textId="6AC912AF" w:rsidR="0061290B" w:rsidRDefault="0061290B" w:rsidP="0061290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Have the doctor call the health insurer</w:t>
      </w:r>
      <w:r w:rsidR="00FE6C43">
        <w:rPr>
          <w:rFonts w:ascii="Times New Roman" w:hAnsi="Times New Roman" w:cs="Times New Roman"/>
          <w:sz w:val="24"/>
          <w:szCs w:val="24"/>
        </w:rPr>
        <w:t>.</w:t>
      </w:r>
    </w:p>
    <w:p w14:paraId="16035DAD" w14:textId="77777777" w:rsidR="00124A3A" w:rsidRDefault="00124A3A" w:rsidP="00124A3A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DBC12C0" w14:textId="30C5C1FF" w:rsidR="0061290B" w:rsidRDefault="0061290B" w:rsidP="0061290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Health insurers adjust the amounts that they pay for services on a regular basis. The listing of the current payment amounts is called</w:t>
      </w:r>
      <w:r w:rsidR="00FE6C43">
        <w:rPr>
          <w:rFonts w:ascii="Times New Roman" w:hAnsi="Times New Roman" w:cs="Times New Roman"/>
          <w:sz w:val="24"/>
          <w:szCs w:val="24"/>
        </w:rPr>
        <w:t xml:space="preserve"> a(n) _______.</w:t>
      </w:r>
    </w:p>
    <w:p w14:paraId="57F07937" w14:textId="1B95D7D1" w:rsidR="0061290B" w:rsidRDefault="0061290B" w:rsidP="0061290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Fee Schedule</w:t>
      </w:r>
    </w:p>
    <w:p w14:paraId="1AC41B92" w14:textId="73F2F303" w:rsidR="0061290B" w:rsidRDefault="0061290B" w:rsidP="0061290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Pricing </w:t>
      </w:r>
      <w:r w:rsidR="00FE6C43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ist</w:t>
      </w:r>
    </w:p>
    <w:p w14:paraId="385723D7" w14:textId="63BC6C4B" w:rsidR="0061290B" w:rsidRDefault="00C67069" w:rsidP="0061290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Billing Sheet</w:t>
      </w:r>
    </w:p>
    <w:p w14:paraId="4E935901" w14:textId="1DAF119E" w:rsidR="00C67069" w:rsidRDefault="00C67069" w:rsidP="0061290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Menu of Services</w:t>
      </w:r>
    </w:p>
    <w:p w14:paraId="5E19C533" w14:textId="77777777" w:rsidR="00124A3A" w:rsidRPr="00124A3A" w:rsidRDefault="00124A3A" w:rsidP="00124A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2EA60D" w14:textId="2EBBF3C5" w:rsidR="00C67069" w:rsidRDefault="00C67069" w:rsidP="00C6706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 medical biller, it is important to understand the structure of insurance plans and be able to explain this information to patients.</w:t>
      </w:r>
    </w:p>
    <w:p w14:paraId="7B839CD0" w14:textId="3E0B07F7" w:rsidR="00C67069" w:rsidRDefault="00C67069" w:rsidP="00C67069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483D5FCD" w14:textId="6580681D" w:rsidR="00C67069" w:rsidRPr="00BB7A3A" w:rsidRDefault="00C67069" w:rsidP="00C67069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16C37178" w14:textId="5FC0B983" w:rsidR="00EE3630" w:rsidRDefault="00EE3630" w:rsidP="00EE36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99C52E" w14:textId="492E79CF" w:rsidR="00EE3630" w:rsidRDefault="00EE3630" w:rsidP="00EE36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2439C9" w14:textId="3D90E6C6" w:rsidR="002F4199" w:rsidRDefault="00C67069" w:rsidP="002F419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Matching</w:t>
      </w:r>
    </w:p>
    <w:p w14:paraId="7AF20202" w14:textId="1A62AE29" w:rsidR="005E4DA0" w:rsidRDefault="005E4DA0" w:rsidP="002F419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24A3A">
        <w:rPr>
          <w:rFonts w:ascii="Times New Roman" w:hAnsi="Times New Roman" w:cs="Times New Roman"/>
          <w:i/>
          <w:iCs/>
          <w:sz w:val="24"/>
          <w:szCs w:val="24"/>
        </w:rPr>
        <w:t>Match the term with the best definition.</w:t>
      </w:r>
    </w:p>
    <w:tbl>
      <w:tblPr>
        <w:tblStyle w:val="TableGrid"/>
        <w:tblW w:w="9456" w:type="dxa"/>
        <w:tblLook w:val="04A0" w:firstRow="1" w:lastRow="0" w:firstColumn="1" w:lastColumn="0" w:noHBand="0" w:noVBand="1"/>
      </w:tblPr>
      <w:tblGrid>
        <w:gridCol w:w="1536"/>
        <w:gridCol w:w="3577"/>
        <w:gridCol w:w="4343"/>
      </w:tblGrid>
      <w:tr w:rsidR="00C67069" w14:paraId="1D1F8654" w14:textId="77777777" w:rsidTr="00FE6C43">
        <w:trPr>
          <w:trHeight w:val="968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</w:tcPr>
          <w:p w14:paraId="49E8ACE6" w14:textId="046CB993" w:rsidR="00C67069" w:rsidRDefault="00124A3A" w:rsidP="002F4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</w:t>
            </w:r>
          </w:p>
        </w:tc>
        <w:tc>
          <w:tcPr>
            <w:tcW w:w="3577" w:type="dxa"/>
            <w:tcBorders>
              <w:top w:val="nil"/>
              <w:left w:val="nil"/>
              <w:bottom w:val="nil"/>
              <w:right w:val="nil"/>
            </w:tcBorders>
          </w:tcPr>
          <w:p w14:paraId="7E3DCBF7" w14:textId="063379F1" w:rsidR="00C67069" w:rsidRPr="002C38B3" w:rsidRDefault="005E4DA0" w:rsidP="0031144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C38B3">
              <w:rPr>
                <w:rFonts w:ascii="Times New Roman" w:hAnsi="Times New Roman" w:cs="Times New Roman"/>
                <w:sz w:val="24"/>
                <w:szCs w:val="24"/>
              </w:rPr>
              <w:t>Deductible</w:t>
            </w:r>
          </w:p>
        </w:tc>
        <w:tc>
          <w:tcPr>
            <w:tcW w:w="4343" w:type="dxa"/>
            <w:tcBorders>
              <w:top w:val="nil"/>
              <w:left w:val="nil"/>
              <w:bottom w:val="nil"/>
              <w:right w:val="nil"/>
            </w:tcBorders>
          </w:tcPr>
          <w:p w14:paraId="23C6CFD3" w14:textId="60A66C50" w:rsidR="00C67069" w:rsidRPr="002C38B3" w:rsidRDefault="005E4DA0" w:rsidP="0031144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C38B3">
              <w:rPr>
                <w:rFonts w:ascii="Times New Roman" w:hAnsi="Times New Roman" w:cs="Times New Roman"/>
                <w:sz w:val="24"/>
                <w:szCs w:val="24"/>
              </w:rPr>
              <w:t xml:space="preserve">A list of covered medications </w:t>
            </w:r>
          </w:p>
        </w:tc>
      </w:tr>
      <w:tr w:rsidR="00C67069" w14:paraId="4C4DBB8B" w14:textId="77777777" w:rsidTr="00FE6C43">
        <w:trPr>
          <w:trHeight w:val="968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</w:tcPr>
          <w:p w14:paraId="5D711297" w14:textId="61E78D17" w:rsidR="00C67069" w:rsidRDefault="00124A3A" w:rsidP="002F4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</w:t>
            </w:r>
          </w:p>
        </w:tc>
        <w:tc>
          <w:tcPr>
            <w:tcW w:w="3577" w:type="dxa"/>
            <w:tcBorders>
              <w:top w:val="nil"/>
              <w:left w:val="nil"/>
              <w:bottom w:val="nil"/>
              <w:right w:val="nil"/>
            </w:tcBorders>
          </w:tcPr>
          <w:p w14:paraId="55E30F09" w14:textId="087E9E74" w:rsidR="00C67069" w:rsidRPr="005E4DA0" w:rsidRDefault="005E4DA0" w:rsidP="0031144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Copay</w:t>
            </w:r>
          </w:p>
        </w:tc>
        <w:tc>
          <w:tcPr>
            <w:tcW w:w="4343" w:type="dxa"/>
            <w:tcBorders>
              <w:top w:val="nil"/>
              <w:left w:val="nil"/>
              <w:bottom w:val="nil"/>
              <w:right w:val="nil"/>
            </w:tcBorders>
          </w:tcPr>
          <w:p w14:paraId="02C4A07E" w14:textId="268ADFD9" w:rsidR="00C67069" w:rsidRPr="002C38B3" w:rsidRDefault="00EC211C" w:rsidP="0031144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C38B3">
              <w:rPr>
                <w:rFonts w:ascii="Times New Roman" w:hAnsi="Times New Roman" w:cs="Times New Roman"/>
                <w:sz w:val="24"/>
                <w:szCs w:val="24"/>
              </w:rPr>
              <w:t>Monthly health insurance payment</w:t>
            </w:r>
          </w:p>
        </w:tc>
      </w:tr>
      <w:tr w:rsidR="00C67069" w14:paraId="62E9AF60" w14:textId="77777777" w:rsidTr="00FE6C43">
        <w:trPr>
          <w:trHeight w:val="968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</w:tcPr>
          <w:p w14:paraId="5D209F0F" w14:textId="0B1CA5A4" w:rsidR="00C67069" w:rsidRDefault="00124A3A" w:rsidP="002F4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</w:t>
            </w:r>
          </w:p>
        </w:tc>
        <w:tc>
          <w:tcPr>
            <w:tcW w:w="3577" w:type="dxa"/>
            <w:tcBorders>
              <w:top w:val="nil"/>
              <w:left w:val="nil"/>
              <w:bottom w:val="nil"/>
              <w:right w:val="nil"/>
            </w:tcBorders>
          </w:tcPr>
          <w:p w14:paraId="4782F1F1" w14:textId="0633E8F5" w:rsidR="00C67069" w:rsidRPr="005E4DA0" w:rsidRDefault="005E4DA0" w:rsidP="0031144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Lifetime Maximum</w:t>
            </w:r>
          </w:p>
        </w:tc>
        <w:tc>
          <w:tcPr>
            <w:tcW w:w="4343" w:type="dxa"/>
            <w:tcBorders>
              <w:top w:val="nil"/>
              <w:left w:val="nil"/>
              <w:bottom w:val="nil"/>
              <w:right w:val="nil"/>
            </w:tcBorders>
          </w:tcPr>
          <w:p w14:paraId="05888F2F" w14:textId="1F8D9FA9" w:rsidR="00C67069" w:rsidRPr="00EC211C" w:rsidRDefault="002C38B3" w:rsidP="0031144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fixed sum paid to the provider for every patient they take on</w:t>
            </w:r>
          </w:p>
        </w:tc>
      </w:tr>
      <w:tr w:rsidR="00C67069" w14:paraId="5775981C" w14:textId="77777777" w:rsidTr="00FE6C43">
        <w:trPr>
          <w:trHeight w:val="968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</w:tcPr>
          <w:p w14:paraId="39F9E3A5" w14:textId="650B48D6" w:rsidR="00C67069" w:rsidRDefault="00124A3A" w:rsidP="002F4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</w:t>
            </w:r>
          </w:p>
        </w:tc>
        <w:tc>
          <w:tcPr>
            <w:tcW w:w="3577" w:type="dxa"/>
            <w:tcBorders>
              <w:top w:val="nil"/>
              <w:left w:val="nil"/>
              <w:bottom w:val="nil"/>
              <w:right w:val="nil"/>
            </w:tcBorders>
          </w:tcPr>
          <w:p w14:paraId="429F0EC0" w14:textId="0096A0BD" w:rsidR="00C67069" w:rsidRPr="005E4DA0" w:rsidRDefault="005E4DA0" w:rsidP="0031144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Premium</w:t>
            </w:r>
          </w:p>
        </w:tc>
        <w:tc>
          <w:tcPr>
            <w:tcW w:w="4343" w:type="dxa"/>
            <w:tcBorders>
              <w:top w:val="nil"/>
              <w:left w:val="nil"/>
              <w:bottom w:val="nil"/>
              <w:right w:val="nil"/>
            </w:tcBorders>
          </w:tcPr>
          <w:p w14:paraId="6B05C579" w14:textId="00D16C37" w:rsidR="00C67069" w:rsidRPr="00EC211C" w:rsidRDefault="00EC211C" w:rsidP="0031144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Fee-for-service health plan</w:t>
            </w:r>
          </w:p>
        </w:tc>
      </w:tr>
      <w:tr w:rsidR="00C67069" w14:paraId="61E9FE5E" w14:textId="77777777" w:rsidTr="00FE6C43">
        <w:trPr>
          <w:trHeight w:val="968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</w:tcPr>
          <w:p w14:paraId="55594C67" w14:textId="7CF625C9" w:rsidR="00C67069" w:rsidRDefault="00124A3A" w:rsidP="002F4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</w:t>
            </w:r>
          </w:p>
        </w:tc>
        <w:tc>
          <w:tcPr>
            <w:tcW w:w="3577" w:type="dxa"/>
            <w:tcBorders>
              <w:top w:val="nil"/>
              <w:left w:val="nil"/>
              <w:bottom w:val="nil"/>
              <w:right w:val="nil"/>
            </w:tcBorders>
          </w:tcPr>
          <w:p w14:paraId="5DD4EA47" w14:textId="20505F36" w:rsidR="00C67069" w:rsidRPr="005E4DA0" w:rsidRDefault="005E4DA0" w:rsidP="0031144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Health Insurance Formulary</w:t>
            </w:r>
          </w:p>
        </w:tc>
        <w:tc>
          <w:tcPr>
            <w:tcW w:w="4343" w:type="dxa"/>
            <w:tcBorders>
              <w:top w:val="nil"/>
              <w:left w:val="nil"/>
              <w:bottom w:val="nil"/>
              <w:right w:val="nil"/>
            </w:tcBorders>
          </w:tcPr>
          <w:p w14:paraId="4C2C7DFC" w14:textId="2D933B97" w:rsidR="00C67069" w:rsidRPr="00EC211C" w:rsidRDefault="00311444" w:rsidP="0031144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fixed amount paid for a covered healthcare service</w:t>
            </w:r>
          </w:p>
        </w:tc>
      </w:tr>
      <w:tr w:rsidR="00C67069" w14:paraId="399B560A" w14:textId="77777777" w:rsidTr="00FE6C43">
        <w:trPr>
          <w:trHeight w:val="968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</w:tcPr>
          <w:p w14:paraId="68D04379" w14:textId="0A148D61" w:rsidR="00C67069" w:rsidRDefault="00124A3A" w:rsidP="002F4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</w:t>
            </w:r>
          </w:p>
        </w:tc>
        <w:tc>
          <w:tcPr>
            <w:tcW w:w="3577" w:type="dxa"/>
            <w:tcBorders>
              <w:top w:val="nil"/>
              <w:left w:val="nil"/>
              <w:bottom w:val="nil"/>
              <w:right w:val="nil"/>
            </w:tcBorders>
          </w:tcPr>
          <w:p w14:paraId="18B9654E" w14:textId="5C68E615" w:rsidR="00C67069" w:rsidRPr="00EC211C" w:rsidRDefault="00EC211C" w:rsidP="0031144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HSA</w:t>
            </w:r>
          </w:p>
        </w:tc>
        <w:tc>
          <w:tcPr>
            <w:tcW w:w="4343" w:type="dxa"/>
            <w:tcBorders>
              <w:top w:val="nil"/>
              <w:left w:val="nil"/>
              <w:bottom w:val="nil"/>
              <w:right w:val="nil"/>
            </w:tcBorders>
          </w:tcPr>
          <w:p w14:paraId="1B702DD7" w14:textId="1B1CF9DB" w:rsidR="00EC211C" w:rsidRPr="00EC211C" w:rsidRDefault="002C38B3" w:rsidP="0031144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Yearly limit on certain healthcare services</w:t>
            </w:r>
          </w:p>
        </w:tc>
      </w:tr>
      <w:tr w:rsidR="00C67069" w14:paraId="7E334451" w14:textId="77777777" w:rsidTr="00FE6C43">
        <w:trPr>
          <w:trHeight w:val="968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</w:tcPr>
          <w:p w14:paraId="17409BAC" w14:textId="5180715E" w:rsidR="00C67069" w:rsidRDefault="00124A3A" w:rsidP="002F4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</w:t>
            </w:r>
          </w:p>
        </w:tc>
        <w:tc>
          <w:tcPr>
            <w:tcW w:w="3577" w:type="dxa"/>
            <w:tcBorders>
              <w:top w:val="nil"/>
              <w:left w:val="nil"/>
              <w:bottom w:val="nil"/>
              <w:right w:val="nil"/>
            </w:tcBorders>
          </w:tcPr>
          <w:p w14:paraId="24A0C763" w14:textId="5E15C88F" w:rsidR="00C67069" w:rsidRPr="00EC211C" w:rsidRDefault="00EC211C" w:rsidP="0031144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Indemnity</w:t>
            </w:r>
          </w:p>
        </w:tc>
        <w:tc>
          <w:tcPr>
            <w:tcW w:w="4343" w:type="dxa"/>
            <w:tcBorders>
              <w:top w:val="nil"/>
              <w:left w:val="nil"/>
              <w:bottom w:val="nil"/>
              <w:right w:val="nil"/>
            </w:tcBorders>
          </w:tcPr>
          <w:p w14:paraId="470DF9C1" w14:textId="5D8344F6" w:rsidR="00C67069" w:rsidRPr="00EC211C" w:rsidRDefault="00311444" w:rsidP="0031144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amount a patient pays before insurance begins to pay</w:t>
            </w:r>
          </w:p>
        </w:tc>
      </w:tr>
      <w:tr w:rsidR="00C67069" w14:paraId="282F2EEB" w14:textId="77777777" w:rsidTr="00FE6C43">
        <w:trPr>
          <w:trHeight w:val="968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</w:tcPr>
          <w:p w14:paraId="0FD0C426" w14:textId="478A06A7" w:rsidR="00C67069" w:rsidRDefault="00124A3A" w:rsidP="002F4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</w:t>
            </w:r>
          </w:p>
        </w:tc>
        <w:tc>
          <w:tcPr>
            <w:tcW w:w="3577" w:type="dxa"/>
            <w:tcBorders>
              <w:top w:val="nil"/>
              <w:left w:val="nil"/>
              <w:bottom w:val="nil"/>
              <w:right w:val="nil"/>
            </w:tcBorders>
          </w:tcPr>
          <w:p w14:paraId="5701AEDC" w14:textId="1069D383" w:rsidR="00C67069" w:rsidRPr="002C38B3" w:rsidRDefault="002C38B3" w:rsidP="0031144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Clearinghouse</w:t>
            </w:r>
          </w:p>
        </w:tc>
        <w:tc>
          <w:tcPr>
            <w:tcW w:w="4343" w:type="dxa"/>
            <w:tcBorders>
              <w:top w:val="nil"/>
              <w:left w:val="nil"/>
              <w:bottom w:val="nil"/>
              <w:right w:val="nil"/>
            </w:tcBorders>
          </w:tcPr>
          <w:p w14:paraId="769E0B94" w14:textId="7E75A1BB" w:rsidR="00C67069" w:rsidRPr="00EC211C" w:rsidRDefault="00311444" w:rsidP="0031144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most an insurer will pay for a service during the patient’s lifetime</w:t>
            </w:r>
          </w:p>
        </w:tc>
      </w:tr>
      <w:tr w:rsidR="00C67069" w14:paraId="7DC032DE" w14:textId="77777777" w:rsidTr="00FE6C43">
        <w:trPr>
          <w:trHeight w:val="968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</w:tcPr>
          <w:p w14:paraId="32577334" w14:textId="152E16E7" w:rsidR="00C67069" w:rsidRDefault="00124A3A" w:rsidP="006D43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</w:t>
            </w:r>
          </w:p>
        </w:tc>
        <w:tc>
          <w:tcPr>
            <w:tcW w:w="3577" w:type="dxa"/>
            <w:tcBorders>
              <w:top w:val="nil"/>
              <w:left w:val="nil"/>
              <w:bottom w:val="nil"/>
              <w:right w:val="nil"/>
            </w:tcBorders>
          </w:tcPr>
          <w:p w14:paraId="5FEB698E" w14:textId="1B6C57FF" w:rsidR="00C67069" w:rsidRPr="002C38B3" w:rsidRDefault="002C38B3" w:rsidP="0031144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Capitation</w:t>
            </w:r>
          </w:p>
        </w:tc>
        <w:tc>
          <w:tcPr>
            <w:tcW w:w="4343" w:type="dxa"/>
            <w:tcBorders>
              <w:top w:val="nil"/>
              <w:left w:val="nil"/>
              <w:bottom w:val="nil"/>
              <w:right w:val="nil"/>
            </w:tcBorders>
          </w:tcPr>
          <w:p w14:paraId="653D5A5B" w14:textId="53BAC30A" w:rsidR="00C67069" w:rsidRPr="00EC211C" w:rsidRDefault="00EC211C" w:rsidP="0031144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C211C">
              <w:rPr>
                <w:rFonts w:ascii="Times New Roman" w:hAnsi="Times New Roman" w:cs="Times New Roman"/>
                <w:sz w:val="24"/>
                <w:szCs w:val="24"/>
              </w:rPr>
              <w:t>Health Savings Account</w:t>
            </w:r>
          </w:p>
        </w:tc>
      </w:tr>
      <w:tr w:rsidR="00C67069" w14:paraId="4A6C22EB" w14:textId="77777777" w:rsidTr="00FE6C43">
        <w:trPr>
          <w:trHeight w:val="968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</w:tcPr>
          <w:p w14:paraId="516C585F" w14:textId="2431546A" w:rsidR="00C67069" w:rsidRDefault="00124A3A" w:rsidP="006D43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</w:t>
            </w:r>
          </w:p>
        </w:tc>
        <w:tc>
          <w:tcPr>
            <w:tcW w:w="3577" w:type="dxa"/>
            <w:tcBorders>
              <w:top w:val="nil"/>
              <w:left w:val="nil"/>
              <w:bottom w:val="nil"/>
              <w:right w:val="nil"/>
            </w:tcBorders>
          </w:tcPr>
          <w:p w14:paraId="448719BD" w14:textId="4EA1C03F" w:rsidR="00C67069" w:rsidRPr="002C38B3" w:rsidRDefault="002C38B3" w:rsidP="0031144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Utilization Limit</w:t>
            </w:r>
          </w:p>
        </w:tc>
        <w:tc>
          <w:tcPr>
            <w:tcW w:w="4343" w:type="dxa"/>
            <w:tcBorders>
              <w:top w:val="nil"/>
              <w:left w:val="nil"/>
              <w:bottom w:val="nil"/>
              <w:right w:val="nil"/>
            </w:tcBorders>
          </w:tcPr>
          <w:p w14:paraId="0DF350B7" w14:textId="7152E23D" w:rsidR="00C67069" w:rsidRPr="002C38B3" w:rsidRDefault="002C38B3" w:rsidP="0031144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="00311444">
              <w:rPr>
                <w:rFonts w:ascii="Times New Roman" w:hAnsi="Times New Roman" w:cs="Times New Roman"/>
                <w:sz w:val="24"/>
                <w:szCs w:val="24"/>
              </w:rPr>
              <w:t>third-party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organization that reviews claims before they are sent to the insurer</w:t>
            </w:r>
          </w:p>
        </w:tc>
      </w:tr>
    </w:tbl>
    <w:p w14:paraId="10213E17" w14:textId="77777777" w:rsidR="00C67069" w:rsidRPr="00C67069" w:rsidRDefault="00C67069" w:rsidP="002F4199">
      <w:pPr>
        <w:rPr>
          <w:rFonts w:ascii="Times New Roman" w:hAnsi="Times New Roman" w:cs="Times New Roman"/>
          <w:sz w:val="24"/>
          <w:szCs w:val="24"/>
        </w:rPr>
      </w:pPr>
    </w:p>
    <w:p w14:paraId="5A96445A" w14:textId="45B8D9AD" w:rsidR="00014148" w:rsidRDefault="00FE6C43" w:rsidP="002F41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Form Completion</w:t>
      </w:r>
    </w:p>
    <w:p w14:paraId="6DF55A35" w14:textId="78742B31" w:rsidR="00014148" w:rsidRPr="00014148" w:rsidRDefault="00014148" w:rsidP="0001414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14148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Instructions</w:t>
      </w:r>
      <w:r w:rsidRPr="00014148">
        <w:rPr>
          <w:rFonts w:ascii="Times New Roman" w:hAnsi="Times New Roman" w:cs="Times New Roman"/>
          <w:i/>
          <w:iCs/>
          <w:sz w:val="24"/>
          <w:szCs w:val="24"/>
        </w:rPr>
        <w:t>: Review the History and Physical form below and complete the Health Insurance Claim form (CMS-1500)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on the following page</w:t>
      </w:r>
      <w:r w:rsidRPr="00014148">
        <w:rPr>
          <w:rFonts w:ascii="Times New Roman" w:hAnsi="Times New Roman" w:cs="Times New Roman"/>
          <w:i/>
          <w:iCs/>
          <w:sz w:val="24"/>
          <w:szCs w:val="24"/>
        </w:rPr>
        <w:t xml:space="preserve"> from the information provided. Please note that some items on the CMS-1500 will be left blank</w:t>
      </w:r>
      <w:r w:rsidR="00FE6C43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Pr="00014148">
        <w:rPr>
          <w:rFonts w:ascii="Times New Roman" w:hAnsi="Times New Roman" w:cs="Times New Roman"/>
          <w:i/>
          <w:iCs/>
          <w:sz w:val="24"/>
          <w:szCs w:val="24"/>
        </w:rPr>
        <w:t xml:space="preserve"> and some information will be required in multiple spaces. When the form is complete, sign and date the physician’s name on the form.</w:t>
      </w:r>
    </w:p>
    <w:p w14:paraId="2C75F29A" w14:textId="588EEB99" w:rsidR="00014148" w:rsidRPr="00014148" w:rsidRDefault="00014148" w:rsidP="00014148">
      <w:pPr>
        <w:rPr>
          <w:rFonts w:ascii="Times New Roman" w:hAnsi="Times New Roman" w:cs="Times New Roman"/>
          <w:sz w:val="24"/>
          <w:szCs w:val="24"/>
        </w:rPr>
      </w:pPr>
      <w:r w:rsidRPr="00014148">
        <w:rPr>
          <w:rFonts w:ascii="Times New Roman" w:hAnsi="Times New Roman" w:cs="Times New Roman"/>
          <w:b/>
          <w:bCs/>
          <w:sz w:val="24"/>
          <w:szCs w:val="24"/>
        </w:rPr>
        <w:t>Patient Name</w:t>
      </w:r>
      <w:r w:rsidRPr="00014148">
        <w:rPr>
          <w:rFonts w:ascii="Times New Roman" w:hAnsi="Times New Roman" w:cs="Times New Roman"/>
          <w:sz w:val="24"/>
          <w:szCs w:val="24"/>
        </w:rPr>
        <w:t xml:space="preserve">: </w:t>
      </w:r>
      <w:r w:rsidR="007839FD">
        <w:rPr>
          <w:rFonts w:ascii="Times New Roman" w:hAnsi="Times New Roman" w:cs="Times New Roman"/>
          <w:sz w:val="24"/>
          <w:szCs w:val="24"/>
        </w:rPr>
        <w:t>Jefferson Anders Thompson</w:t>
      </w:r>
    </w:p>
    <w:p w14:paraId="43E8B804" w14:textId="0DD8540A" w:rsidR="00014148" w:rsidRPr="00014148" w:rsidRDefault="00014148" w:rsidP="00014148">
      <w:pPr>
        <w:rPr>
          <w:rFonts w:ascii="Times New Roman" w:hAnsi="Times New Roman" w:cs="Times New Roman"/>
          <w:sz w:val="24"/>
          <w:szCs w:val="24"/>
        </w:rPr>
      </w:pPr>
      <w:r w:rsidRPr="00014148">
        <w:rPr>
          <w:rFonts w:ascii="Times New Roman" w:hAnsi="Times New Roman" w:cs="Times New Roman"/>
          <w:b/>
          <w:bCs/>
          <w:sz w:val="24"/>
          <w:szCs w:val="24"/>
        </w:rPr>
        <w:t>Date of Birth</w:t>
      </w:r>
      <w:r w:rsidRPr="00014148">
        <w:rPr>
          <w:rFonts w:ascii="Times New Roman" w:hAnsi="Times New Roman" w:cs="Times New Roman"/>
          <w:sz w:val="24"/>
          <w:szCs w:val="24"/>
        </w:rPr>
        <w:t xml:space="preserve">: </w:t>
      </w:r>
      <w:r w:rsidR="007839FD">
        <w:rPr>
          <w:rFonts w:ascii="Times New Roman" w:hAnsi="Times New Roman" w:cs="Times New Roman"/>
          <w:sz w:val="24"/>
          <w:szCs w:val="24"/>
        </w:rPr>
        <w:t>August 3, 1974</w:t>
      </w:r>
    </w:p>
    <w:p w14:paraId="51E84286" w14:textId="1C7DAAE3" w:rsidR="00014148" w:rsidRPr="00014148" w:rsidRDefault="00014148" w:rsidP="00014148">
      <w:pPr>
        <w:rPr>
          <w:rFonts w:ascii="Times New Roman" w:hAnsi="Times New Roman" w:cs="Times New Roman"/>
          <w:sz w:val="24"/>
          <w:szCs w:val="24"/>
        </w:rPr>
      </w:pPr>
      <w:r w:rsidRPr="00014148">
        <w:rPr>
          <w:rFonts w:ascii="Times New Roman" w:hAnsi="Times New Roman" w:cs="Times New Roman"/>
          <w:b/>
          <w:bCs/>
          <w:sz w:val="24"/>
          <w:szCs w:val="24"/>
        </w:rPr>
        <w:t>Address</w:t>
      </w:r>
      <w:r w:rsidRPr="00014148">
        <w:rPr>
          <w:rFonts w:ascii="Times New Roman" w:hAnsi="Times New Roman" w:cs="Times New Roman"/>
          <w:sz w:val="24"/>
          <w:szCs w:val="24"/>
        </w:rPr>
        <w:t xml:space="preserve">: </w:t>
      </w:r>
      <w:r w:rsidR="007839FD">
        <w:rPr>
          <w:rFonts w:ascii="Times New Roman" w:hAnsi="Times New Roman" w:cs="Times New Roman"/>
          <w:sz w:val="24"/>
          <w:szCs w:val="24"/>
        </w:rPr>
        <w:t>5362</w:t>
      </w:r>
      <w:r w:rsidRPr="00014148">
        <w:rPr>
          <w:rFonts w:ascii="Times New Roman" w:hAnsi="Times New Roman" w:cs="Times New Roman"/>
          <w:sz w:val="24"/>
          <w:szCs w:val="24"/>
        </w:rPr>
        <w:t xml:space="preserve"> East </w:t>
      </w:r>
      <w:r w:rsidR="007839FD">
        <w:rPr>
          <w:rFonts w:ascii="Times New Roman" w:hAnsi="Times New Roman" w:cs="Times New Roman"/>
          <w:sz w:val="24"/>
          <w:szCs w:val="24"/>
        </w:rPr>
        <w:t>Allen</w:t>
      </w:r>
      <w:r w:rsidRPr="00014148">
        <w:rPr>
          <w:rFonts w:ascii="Times New Roman" w:hAnsi="Times New Roman" w:cs="Times New Roman"/>
          <w:sz w:val="24"/>
          <w:szCs w:val="24"/>
        </w:rPr>
        <w:t xml:space="preserve"> </w:t>
      </w:r>
      <w:r w:rsidR="007839FD">
        <w:rPr>
          <w:rFonts w:ascii="Times New Roman" w:hAnsi="Times New Roman" w:cs="Times New Roman"/>
          <w:sz w:val="24"/>
          <w:szCs w:val="24"/>
        </w:rPr>
        <w:t>Street</w:t>
      </w:r>
      <w:r w:rsidRPr="00014148">
        <w:rPr>
          <w:rFonts w:ascii="Times New Roman" w:hAnsi="Times New Roman" w:cs="Times New Roman"/>
          <w:sz w:val="24"/>
          <w:szCs w:val="24"/>
        </w:rPr>
        <w:t>, Smithville, OH 43002</w:t>
      </w:r>
    </w:p>
    <w:p w14:paraId="564CFD0C" w14:textId="7A82371E" w:rsidR="00014148" w:rsidRPr="00014148" w:rsidRDefault="00014148" w:rsidP="00014148">
      <w:pPr>
        <w:rPr>
          <w:rFonts w:ascii="Times New Roman" w:hAnsi="Times New Roman" w:cs="Times New Roman"/>
          <w:sz w:val="24"/>
          <w:szCs w:val="24"/>
        </w:rPr>
      </w:pPr>
      <w:r w:rsidRPr="00014148">
        <w:rPr>
          <w:rFonts w:ascii="Times New Roman" w:hAnsi="Times New Roman" w:cs="Times New Roman"/>
          <w:b/>
          <w:bCs/>
          <w:sz w:val="24"/>
          <w:szCs w:val="24"/>
        </w:rPr>
        <w:t>Phone Number</w:t>
      </w:r>
      <w:r w:rsidRPr="00014148">
        <w:rPr>
          <w:rFonts w:ascii="Times New Roman" w:hAnsi="Times New Roman" w:cs="Times New Roman"/>
          <w:sz w:val="24"/>
          <w:szCs w:val="24"/>
        </w:rPr>
        <w:t>: 513-</w:t>
      </w:r>
      <w:r w:rsidR="007839FD">
        <w:rPr>
          <w:rFonts w:ascii="Times New Roman" w:hAnsi="Times New Roman" w:cs="Times New Roman"/>
          <w:sz w:val="24"/>
          <w:szCs w:val="24"/>
        </w:rPr>
        <w:t>313</w:t>
      </w:r>
      <w:r w:rsidRPr="00014148">
        <w:rPr>
          <w:rFonts w:ascii="Times New Roman" w:hAnsi="Times New Roman" w:cs="Times New Roman"/>
          <w:sz w:val="24"/>
          <w:szCs w:val="24"/>
        </w:rPr>
        <w:t>-5555</w:t>
      </w:r>
    </w:p>
    <w:p w14:paraId="7D356B10" w14:textId="47E19725" w:rsidR="00DF2C6A" w:rsidRDefault="00DF2C6A" w:rsidP="0001414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Account Number: </w:t>
      </w:r>
      <w:r w:rsidRPr="00DF2C6A">
        <w:rPr>
          <w:rFonts w:ascii="Times New Roman" w:hAnsi="Times New Roman" w:cs="Times New Roman"/>
          <w:sz w:val="24"/>
          <w:szCs w:val="24"/>
        </w:rPr>
        <w:t>3145678</w:t>
      </w:r>
    </w:p>
    <w:p w14:paraId="7B79A457" w14:textId="289F2AB0" w:rsidR="00014148" w:rsidRPr="00014148" w:rsidRDefault="00014148" w:rsidP="00014148">
      <w:pPr>
        <w:rPr>
          <w:rFonts w:ascii="Times New Roman" w:hAnsi="Times New Roman" w:cs="Times New Roman"/>
          <w:sz w:val="24"/>
          <w:szCs w:val="24"/>
        </w:rPr>
      </w:pPr>
      <w:r w:rsidRPr="00014148">
        <w:rPr>
          <w:rFonts w:ascii="Times New Roman" w:hAnsi="Times New Roman" w:cs="Times New Roman"/>
          <w:b/>
          <w:bCs/>
          <w:sz w:val="24"/>
          <w:szCs w:val="24"/>
        </w:rPr>
        <w:t>Insurance Provider</w:t>
      </w:r>
      <w:r w:rsidRPr="00014148">
        <w:rPr>
          <w:rFonts w:ascii="Times New Roman" w:hAnsi="Times New Roman" w:cs="Times New Roman"/>
          <w:sz w:val="24"/>
          <w:szCs w:val="24"/>
        </w:rPr>
        <w:t xml:space="preserve">: </w:t>
      </w:r>
      <w:r w:rsidR="007839FD">
        <w:rPr>
          <w:rFonts w:ascii="Times New Roman" w:hAnsi="Times New Roman" w:cs="Times New Roman"/>
          <w:sz w:val="24"/>
          <w:szCs w:val="24"/>
        </w:rPr>
        <w:t>United Healthcare</w:t>
      </w:r>
    </w:p>
    <w:p w14:paraId="04A285C2" w14:textId="27EEC3E8" w:rsidR="00014148" w:rsidRPr="00014148" w:rsidRDefault="00014148" w:rsidP="00014148">
      <w:pPr>
        <w:rPr>
          <w:rFonts w:ascii="Times New Roman" w:hAnsi="Times New Roman" w:cs="Times New Roman"/>
          <w:sz w:val="24"/>
          <w:szCs w:val="24"/>
        </w:rPr>
      </w:pPr>
      <w:r w:rsidRPr="00014148">
        <w:rPr>
          <w:rFonts w:ascii="Times New Roman" w:hAnsi="Times New Roman" w:cs="Times New Roman"/>
          <w:b/>
          <w:bCs/>
          <w:sz w:val="24"/>
          <w:szCs w:val="24"/>
        </w:rPr>
        <w:t>ID Number</w:t>
      </w:r>
      <w:r w:rsidRPr="00014148">
        <w:rPr>
          <w:rFonts w:ascii="Times New Roman" w:hAnsi="Times New Roman" w:cs="Times New Roman"/>
          <w:sz w:val="24"/>
          <w:szCs w:val="24"/>
        </w:rPr>
        <w:t xml:space="preserve">: </w:t>
      </w:r>
      <w:r w:rsidR="007839FD">
        <w:rPr>
          <w:rFonts w:ascii="Times New Roman" w:hAnsi="Times New Roman" w:cs="Times New Roman"/>
          <w:sz w:val="24"/>
          <w:szCs w:val="24"/>
        </w:rPr>
        <w:t>978670543</w:t>
      </w:r>
    </w:p>
    <w:p w14:paraId="69F22988" w14:textId="1FCC3123" w:rsidR="00014148" w:rsidRPr="00014148" w:rsidRDefault="00014148" w:rsidP="00014148">
      <w:pPr>
        <w:rPr>
          <w:rFonts w:ascii="Times New Roman" w:hAnsi="Times New Roman" w:cs="Times New Roman"/>
          <w:sz w:val="24"/>
          <w:szCs w:val="24"/>
        </w:rPr>
      </w:pPr>
      <w:r w:rsidRPr="00014148">
        <w:rPr>
          <w:rFonts w:ascii="Times New Roman" w:hAnsi="Times New Roman" w:cs="Times New Roman"/>
          <w:b/>
          <w:bCs/>
          <w:sz w:val="24"/>
          <w:szCs w:val="24"/>
        </w:rPr>
        <w:t>Group Number</w:t>
      </w:r>
      <w:r w:rsidRPr="00014148">
        <w:rPr>
          <w:rFonts w:ascii="Times New Roman" w:hAnsi="Times New Roman" w:cs="Times New Roman"/>
          <w:sz w:val="24"/>
          <w:szCs w:val="24"/>
        </w:rPr>
        <w:t xml:space="preserve">: </w:t>
      </w:r>
      <w:r w:rsidR="007839FD">
        <w:rPr>
          <w:rFonts w:ascii="Times New Roman" w:hAnsi="Times New Roman" w:cs="Times New Roman"/>
          <w:sz w:val="24"/>
          <w:szCs w:val="24"/>
        </w:rPr>
        <w:t>88201</w:t>
      </w:r>
    </w:p>
    <w:p w14:paraId="0A30403E" w14:textId="2E3BEE33" w:rsidR="00014148" w:rsidRPr="00014148" w:rsidRDefault="00014148" w:rsidP="00014148">
      <w:pPr>
        <w:rPr>
          <w:rFonts w:ascii="Times New Roman" w:hAnsi="Times New Roman" w:cs="Times New Roman"/>
          <w:sz w:val="24"/>
          <w:szCs w:val="24"/>
        </w:rPr>
      </w:pPr>
      <w:r w:rsidRPr="00014148">
        <w:rPr>
          <w:rFonts w:ascii="Times New Roman" w:hAnsi="Times New Roman" w:cs="Times New Roman"/>
          <w:b/>
          <w:bCs/>
          <w:sz w:val="24"/>
          <w:szCs w:val="24"/>
        </w:rPr>
        <w:t>Group Name</w:t>
      </w:r>
      <w:r w:rsidRPr="00014148">
        <w:rPr>
          <w:rFonts w:ascii="Times New Roman" w:hAnsi="Times New Roman" w:cs="Times New Roman"/>
          <w:sz w:val="24"/>
          <w:szCs w:val="24"/>
        </w:rPr>
        <w:t xml:space="preserve">: </w:t>
      </w:r>
      <w:r w:rsidR="007839FD">
        <w:rPr>
          <w:rFonts w:ascii="Times New Roman" w:hAnsi="Times New Roman" w:cs="Times New Roman"/>
          <w:sz w:val="24"/>
          <w:szCs w:val="24"/>
        </w:rPr>
        <w:t>Davis Construction and Plumbing</w:t>
      </w:r>
    </w:p>
    <w:p w14:paraId="16E000A8" w14:textId="4B7CBE49" w:rsidR="00014148" w:rsidRPr="00014148" w:rsidRDefault="00014148" w:rsidP="00014148">
      <w:pPr>
        <w:rPr>
          <w:rFonts w:ascii="Times New Roman" w:hAnsi="Times New Roman" w:cs="Times New Roman"/>
          <w:sz w:val="24"/>
          <w:szCs w:val="24"/>
        </w:rPr>
      </w:pPr>
      <w:r w:rsidRPr="00014148">
        <w:rPr>
          <w:rFonts w:ascii="Times New Roman" w:hAnsi="Times New Roman" w:cs="Times New Roman"/>
          <w:b/>
          <w:bCs/>
          <w:sz w:val="24"/>
          <w:szCs w:val="24"/>
        </w:rPr>
        <w:t>Chief Complaint/Diagnosis Code</w:t>
      </w:r>
      <w:r w:rsidRPr="00014148">
        <w:rPr>
          <w:rFonts w:ascii="Times New Roman" w:hAnsi="Times New Roman" w:cs="Times New Roman"/>
          <w:sz w:val="24"/>
          <w:szCs w:val="24"/>
        </w:rPr>
        <w:t xml:space="preserve">: </w:t>
      </w:r>
      <w:r w:rsidR="008B5015">
        <w:rPr>
          <w:rFonts w:ascii="Times New Roman" w:hAnsi="Times New Roman" w:cs="Times New Roman"/>
          <w:sz w:val="24"/>
          <w:szCs w:val="24"/>
        </w:rPr>
        <w:t>Post-Traumatic Stress Disorder</w:t>
      </w:r>
      <w:r w:rsidRPr="00014148">
        <w:rPr>
          <w:rFonts w:ascii="Times New Roman" w:hAnsi="Times New Roman" w:cs="Times New Roman"/>
          <w:sz w:val="24"/>
          <w:szCs w:val="24"/>
        </w:rPr>
        <w:t>/</w:t>
      </w:r>
      <w:r w:rsidR="008B5015">
        <w:rPr>
          <w:rFonts w:ascii="Times New Roman" w:hAnsi="Times New Roman" w:cs="Times New Roman"/>
          <w:sz w:val="24"/>
          <w:szCs w:val="24"/>
        </w:rPr>
        <w:t>F43.10</w:t>
      </w:r>
    </w:p>
    <w:p w14:paraId="1D02E7CA" w14:textId="33FA09C2" w:rsidR="008B5015" w:rsidRDefault="00014148" w:rsidP="00014148">
      <w:pPr>
        <w:rPr>
          <w:rFonts w:ascii="Times New Roman" w:hAnsi="Times New Roman" w:cs="Times New Roman"/>
          <w:sz w:val="24"/>
          <w:szCs w:val="24"/>
        </w:rPr>
      </w:pPr>
      <w:r w:rsidRPr="00014148">
        <w:rPr>
          <w:rFonts w:ascii="Times New Roman" w:hAnsi="Times New Roman" w:cs="Times New Roman"/>
          <w:b/>
          <w:bCs/>
          <w:sz w:val="24"/>
          <w:szCs w:val="24"/>
        </w:rPr>
        <w:t>History of Present Illness</w:t>
      </w:r>
      <w:r w:rsidRPr="00014148">
        <w:rPr>
          <w:rFonts w:ascii="Times New Roman" w:hAnsi="Times New Roman" w:cs="Times New Roman"/>
          <w:sz w:val="24"/>
          <w:szCs w:val="24"/>
        </w:rPr>
        <w:t xml:space="preserve">: </w:t>
      </w:r>
      <w:r w:rsidR="008B5015">
        <w:rPr>
          <w:rFonts w:ascii="Times New Roman" w:hAnsi="Times New Roman" w:cs="Times New Roman"/>
          <w:sz w:val="24"/>
          <w:szCs w:val="24"/>
        </w:rPr>
        <w:t xml:space="preserve">The patient presented today, January 11, 2021, for ongoing treatment of his PTSD symptoms. These symptoms have been ongoing since January </w:t>
      </w:r>
      <w:r w:rsidR="00DF2C6A">
        <w:rPr>
          <w:rFonts w:ascii="Times New Roman" w:hAnsi="Times New Roman" w:cs="Times New Roman"/>
          <w:sz w:val="24"/>
          <w:szCs w:val="24"/>
        </w:rPr>
        <w:t>1,</w:t>
      </w:r>
      <w:r w:rsidR="008B5015">
        <w:rPr>
          <w:rFonts w:ascii="Times New Roman" w:hAnsi="Times New Roman" w:cs="Times New Roman"/>
          <w:sz w:val="24"/>
          <w:szCs w:val="24"/>
        </w:rPr>
        <w:t xml:space="preserve"> 2016</w:t>
      </w:r>
      <w:r w:rsidR="00FE6C43">
        <w:rPr>
          <w:rFonts w:ascii="Times New Roman" w:hAnsi="Times New Roman" w:cs="Times New Roman"/>
          <w:sz w:val="24"/>
          <w:szCs w:val="24"/>
        </w:rPr>
        <w:t>,</w:t>
      </w:r>
      <w:r w:rsidR="008B5015">
        <w:rPr>
          <w:rFonts w:ascii="Times New Roman" w:hAnsi="Times New Roman" w:cs="Times New Roman"/>
          <w:sz w:val="24"/>
          <w:szCs w:val="24"/>
        </w:rPr>
        <w:t xml:space="preserve"> when the patient returned from a deployment to Iraq with the U.S. Army. His condition is a direct result of this deployment. </w:t>
      </w:r>
      <w:r w:rsidR="006C6516">
        <w:rPr>
          <w:rFonts w:ascii="Times New Roman" w:hAnsi="Times New Roman" w:cs="Times New Roman"/>
          <w:sz w:val="24"/>
          <w:szCs w:val="24"/>
        </w:rPr>
        <w:t>Treatment was provided by Cindy Princeton (NPI: 151663123), a licensed clinical social worker. An extended psychotherapy session was provided (CPT: 90837) along with EMDR therapy (CPT: 90785).</w:t>
      </w:r>
      <w:r w:rsidR="00DF2C6A">
        <w:rPr>
          <w:rFonts w:ascii="Times New Roman" w:hAnsi="Times New Roman" w:cs="Times New Roman"/>
          <w:sz w:val="24"/>
          <w:szCs w:val="24"/>
        </w:rPr>
        <w:t xml:space="preserve"> This condition does not prevent the patient from working.</w:t>
      </w:r>
    </w:p>
    <w:p w14:paraId="41BD60A8" w14:textId="6BB432B6" w:rsidR="006C6516" w:rsidRDefault="00014148" w:rsidP="00014148">
      <w:pPr>
        <w:rPr>
          <w:rFonts w:ascii="Times New Roman" w:hAnsi="Times New Roman" w:cs="Times New Roman"/>
          <w:sz w:val="24"/>
          <w:szCs w:val="24"/>
        </w:rPr>
      </w:pPr>
      <w:r w:rsidRPr="00014148">
        <w:rPr>
          <w:rFonts w:ascii="Times New Roman" w:hAnsi="Times New Roman" w:cs="Times New Roman"/>
          <w:b/>
          <w:bCs/>
          <w:sz w:val="24"/>
          <w:szCs w:val="24"/>
        </w:rPr>
        <w:t xml:space="preserve">Billing Information: </w:t>
      </w:r>
      <w:r w:rsidRPr="00014148">
        <w:rPr>
          <w:rFonts w:ascii="Times New Roman" w:hAnsi="Times New Roman" w:cs="Times New Roman"/>
          <w:sz w:val="24"/>
          <w:szCs w:val="24"/>
        </w:rPr>
        <w:t>The patient</w:t>
      </w:r>
      <w:r w:rsidR="006C6516">
        <w:rPr>
          <w:rFonts w:ascii="Times New Roman" w:hAnsi="Times New Roman" w:cs="Times New Roman"/>
          <w:sz w:val="24"/>
          <w:szCs w:val="24"/>
        </w:rPr>
        <w:t>’s insurance</w:t>
      </w:r>
      <w:r w:rsidR="00F8790F">
        <w:rPr>
          <w:rFonts w:ascii="Times New Roman" w:hAnsi="Times New Roman" w:cs="Times New Roman"/>
          <w:sz w:val="24"/>
          <w:szCs w:val="24"/>
        </w:rPr>
        <w:t xml:space="preserve"> plan</w:t>
      </w:r>
      <w:r w:rsidR="00DF2C6A">
        <w:rPr>
          <w:rFonts w:ascii="Times New Roman" w:hAnsi="Times New Roman" w:cs="Times New Roman"/>
          <w:sz w:val="24"/>
          <w:szCs w:val="24"/>
        </w:rPr>
        <w:t>, Golden PPO with United Healthcare,</w:t>
      </w:r>
      <w:r w:rsidR="006C6516">
        <w:rPr>
          <w:rFonts w:ascii="Times New Roman" w:hAnsi="Times New Roman" w:cs="Times New Roman"/>
          <w:sz w:val="24"/>
          <w:szCs w:val="24"/>
        </w:rPr>
        <w:t xml:space="preserve"> is provided through his wife, Brenda Thompson</w:t>
      </w:r>
      <w:r w:rsidR="00DE2B79">
        <w:rPr>
          <w:rFonts w:ascii="Times New Roman" w:hAnsi="Times New Roman" w:cs="Times New Roman"/>
          <w:sz w:val="24"/>
          <w:szCs w:val="24"/>
        </w:rPr>
        <w:t xml:space="preserve"> (DOB: 6/2/1974). </w:t>
      </w:r>
      <w:r w:rsidR="00DF2C6A">
        <w:rPr>
          <w:rFonts w:ascii="Times New Roman" w:hAnsi="Times New Roman" w:cs="Times New Roman"/>
          <w:sz w:val="24"/>
          <w:szCs w:val="24"/>
        </w:rPr>
        <w:t>This is the only insurance and n</w:t>
      </w:r>
      <w:r w:rsidR="00F8790F">
        <w:rPr>
          <w:rFonts w:ascii="Times New Roman" w:hAnsi="Times New Roman" w:cs="Times New Roman"/>
          <w:sz w:val="24"/>
          <w:szCs w:val="24"/>
        </w:rPr>
        <w:t xml:space="preserve">o one else is insured on this policy. </w:t>
      </w:r>
      <w:r w:rsidR="00DE2B79">
        <w:rPr>
          <w:rFonts w:ascii="Times New Roman" w:hAnsi="Times New Roman" w:cs="Times New Roman"/>
          <w:sz w:val="24"/>
          <w:szCs w:val="24"/>
        </w:rPr>
        <w:t xml:space="preserve">The charge for today’s visit is $175 for the psychotherapy, and $50 for the EMDR. </w:t>
      </w:r>
      <w:r w:rsidR="00DE2B79" w:rsidRPr="00014148">
        <w:rPr>
          <w:rFonts w:ascii="Times New Roman" w:hAnsi="Times New Roman" w:cs="Times New Roman"/>
          <w:sz w:val="24"/>
          <w:szCs w:val="24"/>
        </w:rPr>
        <w:t>The place of service is the office (POS code: 02; Facility NPI: 979868757) located at 123 Orchard Peak, Smithville, OH 43002</w:t>
      </w:r>
      <w:r w:rsidR="00DE2B79">
        <w:rPr>
          <w:rFonts w:ascii="Times New Roman" w:hAnsi="Times New Roman" w:cs="Times New Roman"/>
          <w:sz w:val="24"/>
          <w:szCs w:val="24"/>
        </w:rPr>
        <w:t>. There is a prior authorization on file for these services, and the authorization number is 6312525</w:t>
      </w:r>
      <w:r w:rsidR="00F8790F">
        <w:rPr>
          <w:rFonts w:ascii="Times New Roman" w:hAnsi="Times New Roman" w:cs="Times New Roman"/>
          <w:sz w:val="24"/>
          <w:szCs w:val="24"/>
        </w:rPr>
        <w:t xml:space="preserve">. </w:t>
      </w:r>
      <w:r w:rsidR="00F8790F" w:rsidRPr="00014148">
        <w:rPr>
          <w:rFonts w:ascii="Times New Roman" w:hAnsi="Times New Roman" w:cs="Times New Roman"/>
          <w:sz w:val="24"/>
          <w:szCs w:val="24"/>
        </w:rPr>
        <w:t>The office phone number is 513-404-9876. The tax ID number (EIN) is 987654321. The patient’s signature is on file for this and all future claims.</w:t>
      </w:r>
    </w:p>
    <w:p w14:paraId="229AA19C" w14:textId="3A3A7371" w:rsidR="00014148" w:rsidRDefault="00014148" w:rsidP="002F4199">
      <w:pPr>
        <w:rPr>
          <w:rFonts w:ascii="Times New Roman" w:hAnsi="Times New Roman" w:cs="Times New Roman"/>
          <w:sz w:val="24"/>
          <w:szCs w:val="24"/>
        </w:rPr>
      </w:pPr>
    </w:p>
    <w:p w14:paraId="6F6B8A7E" w14:textId="34E8ADED" w:rsidR="00014148" w:rsidRDefault="00014148" w:rsidP="002F4199">
      <w:pPr>
        <w:rPr>
          <w:rFonts w:ascii="Times New Roman" w:hAnsi="Times New Roman" w:cs="Times New Roman"/>
          <w:sz w:val="24"/>
          <w:szCs w:val="24"/>
        </w:rPr>
      </w:pPr>
    </w:p>
    <w:p w14:paraId="5D651F42" w14:textId="1E2841B6" w:rsidR="00014148" w:rsidRDefault="00014148" w:rsidP="002F4199">
      <w:pPr>
        <w:rPr>
          <w:rFonts w:ascii="Times New Roman" w:hAnsi="Times New Roman" w:cs="Times New Roman"/>
          <w:sz w:val="24"/>
          <w:szCs w:val="24"/>
        </w:rPr>
      </w:pPr>
    </w:p>
    <w:p w14:paraId="096DA535" w14:textId="35662082" w:rsidR="00014148" w:rsidRDefault="00014148" w:rsidP="002F4199">
      <w:pPr>
        <w:rPr>
          <w:rFonts w:ascii="Times New Roman" w:hAnsi="Times New Roman" w:cs="Times New Roman"/>
          <w:sz w:val="24"/>
          <w:szCs w:val="24"/>
        </w:rPr>
      </w:pPr>
    </w:p>
    <w:p w14:paraId="24707F33" w14:textId="41FB1E6C" w:rsidR="00014148" w:rsidRPr="00014148" w:rsidRDefault="00014148" w:rsidP="002F419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42930DE1" wp14:editId="52A5C54D">
            <wp:simplePos x="0" y="0"/>
            <wp:positionH relativeFrom="column">
              <wp:posOffset>-749300</wp:posOffset>
            </wp:positionH>
            <wp:positionV relativeFrom="paragraph">
              <wp:posOffset>0</wp:posOffset>
            </wp:positionV>
            <wp:extent cx="7456805" cy="8772525"/>
            <wp:effectExtent l="0" t="0" r="0" b="9525"/>
            <wp:wrapTight wrapText="bothSides">
              <wp:wrapPolygon edited="0">
                <wp:start x="662" y="0"/>
                <wp:lineTo x="662" y="21577"/>
                <wp:lineTo x="21521" y="21577"/>
                <wp:lineTo x="21521" y="0"/>
                <wp:lineTo x="662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667" t="5870" r="1"/>
                    <a:stretch/>
                  </pic:blipFill>
                  <pic:spPr bwMode="auto">
                    <a:xfrm>
                      <a:off x="0" y="0"/>
                      <a:ext cx="7456805" cy="8772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14148" w:rsidRPr="00014148" w:rsidSect="00BC408F">
      <w:headerReference w:type="default" r:id="rId12"/>
      <w:footerReference w:type="default" r:id="rId13"/>
      <w:pgSz w:w="12240" w:h="15840" w:code="1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E468E6" w14:textId="77777777" w:rsidR="00416EB3" w:rsidRDefault="00416EB3" w:rsidP="004E452E">
      <w:pPr>
        <w:spacing w:after="0" w:line="240" w:lineRule="auto"/>
      </w:pPr>
      <w:r>
        <w:separator/>
      </w:r>
    </w:p>
  </w:endnote>
  <w:endnote w:type="continuationSeparator" w:id="0">
    <w:p w14:paraId="689335D9" w14:textId="77777777" w:rsidR="00416EB3" w:rsidRDefault="00416EB3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D5E9C7" w14:textId="77777777" w:rsidR="00BC408F" w:rsidRPr="00F212DB" w:rsidRDefault="00BC408F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781546B8" wp14:editId="6346E8C4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A79F0D" w14:textId="77777777" w:rsidR="00416EB3" w:rsidRDefault="00416EB3" w:rsidP="004E452E">
      <w:pPr>
        <w:spacing w:after="0" w:line="240" w:lineRule="auto"/>
      </w:pPr>
      <w:r>
        <w:separator/>
      </w:r>
    </w:p>
  </w:footnote>
  <w:footnote w:type="continuationSeparator" w:id="0">
    <w:p w14:paraId="4971168B" w14:textId="77777777" w:rsidR="00416EB3" w:rsidRDefault="00416EB3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03FA74" w14:textId="3B2E6D2A" w:rsidR="00BC408F" w:rsidRPr="003C62FA" w:rsidRDefault="002F4199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HEALTH INSURANCE &amp; MEDICAL BILLING-PILOT</w:t>
    </w:r>
  </w:p>
  <w:p w14:paraId="40AC25BB" w14:textId="1E213678" w:rsidR="00BC408F" w:rsidRPr="001A2C02" w:rsidRDefault="00FE6C4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BC408F" w:rsidRPr="003C62FA">
      <w:rPr>
        <w:rFonts w:ascii="Times New Roman" w:hAnsi="Times New Roman" w:cs="Times New Roman"/>
        <w:szCs w:val="24"/>
      </w:rPr>
      <w:t xml:space="preserve"> 2021</w:t>
    </w:r>
  </w:p>
  <w:p w14:paraId="27305EDC" w14:textId="17D3288F" w:rsidR="00BC408F" w:rsidRPr="001A2C02" w:rsidRDefault="00BC408F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563CC6">
      <w:rPr>
        <w:rFonts w:ascii="Times New Roman" w:hAnsi="Times New Roman" w:cs="Times New Roman"/>
        <w:bCs/>
        <w:noProof/>
        <w:szCs w:val="24"/>
      </w:rPr>
      <w:t>6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563CC6">
      <w:rPr>
        <w:rFonts w:ascii="Times New Roman" w:hAnsi="Times New Roman" w:cs="Times New Roman"/>
        <w:noProof/>
        <w:szCs w:val="24"/>
      </w:rPr>
      <w:t>7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0B3D6C"/>
    <w:multiLevelType w:val="hybridMultilevel"/>
    <w:tmpl w:val="EBB0661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B957B94"/>
    <w:multiLevelType w:val="hybridMultilevel"/>
    <w:tmpl w:val="E77059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78FE0180"/>
    <w:multiLevelType w:val="hybridMultilevel"/>
    <w:tmpl w:val="EB2EED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685EFB"/>
    <w:multiLevelType w:val="hybridMultilevel"/>
    <w:tmpl w:val="B69C16B4"/>
    <w:lvl w:ilvl="0" w:tplc="4BB6DD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D862C1"/>
    <w:multiLevelType w:val="hybridMultilevel"/>
    <w:tmpl w:val="F7B8F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1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4148"/>
    <w:rsid w:val="0002426D"/>
    <w:rsid w:val="0006493E"/>
    <w:rsid w:val="000714FF"/>
    <w:rsid w:val="0009330F"/>
    <w:rsid w:val="000B1B6A"/>
    <w:rsid w:val="0010491C"/>
    <w:rsid w:val="00107512"/>
    <w:rsid w:val="00115687"/>
    <w:rsid w:val="00124A3A"/>
    <w:rsid w:val="00182737"/>
    <w:rsid w:val="00193F53"/>
    <w:rsid w:val="001A2C02"/>
    <w:rsid w:val="001B5C13"/>
    <w:rsid w:val="00220AAE"/>
    <w:rsid w:val="002447FF"/>
    <w:rsid w:val="0025460A"/>
    <w:rsid w:val="00280D9E"/>
    <w:rsid w:val="002B0FAA"/>
    <w:rsid w:val="002C38B3"/>
    <w:rsid w:val="002F261F"/>
    <w:rsid w:val="002F4199"/>
    <w:rsid w:val="00300AE4"/>
    <w:rsid w:val="00306EEC"/>
    <w:rsid w:val="00310DA6"/>
    <w:rsid w:val="0031125D"/>
    <w:rsid w:val="00311444"/>
    <w:rsid w:val="003306FB"/>
    <w:rsid w:val="00344105"/>
    <w:rsid w:val="00360E75"/>
    <w:rsid w:val="003A301B"/>
    <w:rsid w:val="003C62FA"/>
    <w:rsid w:val="003D2F4D"/>
    <w:rsid w:val="003E776A"/>
    <w:rsid w:val="00416EB3"/>
    <w:rsid w:val="00445944"/>
    <w:rsid w:val="00473E05"/>
    <w:rsid w:val="004E452E"/>
    <w:rsid w:val="004F6953"/>
    <w:rsid w:val="00502722"/>
    <w:rsid w:val="0055700E"/>
    <w:rsid w:val="005619F9"/>
    <w:rsid w:val="0056315D"/>
    <w:rsid w:val="00563CC6"/>
    <w:rsid w:val="005A0D13"/>
    <w:rsid w:val="005A4F28"/>
    <w:rsid w:val="005E4DA0"/>
    <w:rsid w:val="00610093"/>
    <w:rsid w:val="0061290B"/>
    <w:rsid w:val="006C5DDB"/>
    <w:rsid w:val="006C6516"/>
    <w:rsid w:val="00706D4A"/>
    <w:rsid w:val="007839FD"/>
    <w:rsid w:val="007A11B4"/>
    <w:rsid w:val="007B3CC2"/>
    <w:rsid w:val="007B45B3"/>
    <w:rsid w:val="007B53DF"/>
    <w:rsid w:val="008050DA"/>
    <w:rsid w:val="00837171"/>
    <w:rsid w:val="00853773"/>
    <w:rsid w:val="0088407E"/>
    <w:rsid w:val="008A364B"/>
    <w:rsid w:val="008B5015"/>
    <w:rsid w:val="009715BF"/>
    <w:rsid w:val="00974FC5"/>
    <w:rsid w:val="00985C6A"/>
    <w:rsid w:val="009C29DF"/>
    <w:rsid w:val="00A2794C"/>
    <w:rsid w:val="00A43EBF"/>
    <w:rsid w:val="00A607B1"/>
    <w:rsid w:val="00A946A6"/>
    <w:rsid w:val="00AB23DD"/>
    <w:rsid w:val="00AB7D91"/>
    <w:rsid w:val="00AF5424"/>
    <w:rsid w:val="00B038C9"/>
    <w:rsid w:val="00B06933"/>
    <w:rsid w:val="00B10C8B"/>
    <w:rsid w:val="00B22E9E"/>
    <w:rsid w:val="00B55C13"/>
    <w:rsid w:val="00B65BB7"/>
    <w:rsid w:val="00BB1EE4"/>
    <w:rsid w:val="00BB7A3A"/>
    <w:rsid w:val="00BC408F"/>
    <w:rsid w:val="00BD03C7"/>
    <w:rsid w:val="00BD3894"/>
    <w:rsid w:val="00C16C7F"/>
    <w:rsid w:val="00C20ADD"/>
    <w:rsid w:val="00C243F4"/>
    <w:rsid w:val="00C37DD8"/>
    <w:rsid w:val="00C43C41"/>
    <w:rsid w:val="00C569EE"/>
    <w:rsid w:val="00C6050B"/>
    <w:rsid w:val="00C67069"/>
    <w:rsid w:val="00C76500"/>
    <w:rsid w:val="00CA5288"/>
    <w:rsid w:val="00CD6ADB"/>
    <w:rsid w:val="00CE5123"/>
    <w:rsid w:val="00CE5735"/>
    <w:rsid w:val="00D00EB9"/>
    <w:rsid w:val="00D04D24"/>
    <w:rsid w:val="00DC6B50"/>
    <w:rsid w:val="00DD2820"/>
    <w:rsid w:val="00DE2B79"/>
    <w:rsid w:val="00DF11D9"/>
    <w:rsid w:val="00DF2C6A"/>
    <w:rsid w:val="00DF7483"/>
    <w:rsid w:val="00E531C7"/>
    <w:rsid w:val="00EB58E7"/>
    <w:rsid w:val="00EC211C"/>
    <w:rsid w:val="00EE3630"/>
    <w:rsid w:val="00F07585"/>
    <w:rsid w:val="00F212DB"/>
    <w:rsid w:val="00F45E52"/>
    <w:rsid w:val="00F6119F"/>
    <w:rsid w:val="00F65F85"/>
    <w:rsid w:val="00F85DDA"/>
    <w:rsid w:val="00F8790F"/>
    <w:rsid w:val="00FA53D0"/>
    <w:rsid w:val="00FA5F74"/>
    <w:rsid w:val="00FB1D17"/>
    <w:rsid w:val="00FC3E9A"/>
    <w:rsid w:val="00FE6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0433F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F1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DF11D9"/>
  </w:style>
  <w:style w:type="character" w:styleId="CommentReference">
    <w:name w:val="annotation reference"/>
    <w:basedOn w:val="DefaultParagraphFont"/>
    <w:uiPriority w:val="99"/>
    <w:semiHidden/>
    <w:unhideWhenUsed/>
    <w:rsid w:val="00DF1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11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11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11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11D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1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1D9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02426D"/>
    <w:pPr>
      <w:spacing w:after="0" w:line="240" w:lineRule="auto"/>
    </w:pPr>
  </w:style>
  <w:style w:type="table" w:styleId="TableGrid">
    <w:name w:val="Table Grid"/>
    <w:basedOn w:val="TableNormal"/>
    <w:uiPriority w:val="39"/>
    <w:rsid w:val="00C67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1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3F510B1E4C0340A1629EF7B677A543" ma:contentTypeVersion="12" ma:contentTypeDescription="Create a new document." ma:contentTypeScope="" ma:versionID="1ce36a624dac2e6b135dd55dee87a980">
  <xsd:schema xmlns:xsd="http://www.w3.org/2001/XMLSchema" xmlns:xs="http://www.w3.org/2001/XMLSchema" xmlns:p="http://schemas.microsoft.com/office/2006/metadata/properties" xmlns:ns3="2d256d29-fdf2-4e17-80fa-7bf65282381b" xmlns:ns4="7901c681-8d2c-4247-98a9-5434e7f15805" targetNamespace="http://schemas.microsoft.com/office/2006/metadata/properties" ma:root="true" ma:fieldsID="f521109d688d5a27f162ec7a1926bc86" ns3:_="" ns4:_="">
    <xsd:import namespace="2d256d29-fdf2-4e17-80fa-7bf65282381b"/>
    <xsd:import namespace="7901c681-8d2c-4247-98a9-5434e7f1580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256d29-fdf2-4e17-80fa-7bf6528238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01c681-8d2c-4247-98a9-5434e7f1580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FA17AE7-9DC5-4EDB-9E12-DFFDB874E3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256d29-fdf2-4e17-80fa-7bf65282381b"/>
    <ds:schemaRef ds:uri="7901c681-8d2c-4247-98a9-5434e7f158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24A21AE-A346-4ED2-ABCB-FB580CE88C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441419-C34A-4732-9243-30BF6748EE7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1050</Words>
  <Characters>5988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7024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2020-02-06T14:25:00Z</cp:lastPrinted>
  <dcterms:created xsi:type="dcterms:W3CDTF">2020-09-18T16:06:00Z</dcterms:created>
  <dcterms:modified xsi:type="dcterms:W3CDTF">2020-09-18T16:06:00Z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0x010100613F510B1E4C0340A1629EF7B677A543</vt:lpwstr>
  </property>
</Properties>
</file>