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2E3BCF" w:rsidRDefault="004E452E" w14:paraId="026063D0" w14:textId="77777777">
      <w:r w:rsidRPr="000B1B6A">
        <w:rPr>
          <w:noProof/>
        </w:rPr>
        <mc:AlternateContent>
          <mc:Choice Requires="wps">
            <w:drawing>
              <wp:anchor distT="45720" distB="45720" distL="114300" distR="114300" simplePos="0" relativeHeight="251659264" behindDoc="1" locked="0" layoutInCell="1" allowOverlap="1" wp14:anchorId="1E3B17D8" wp14:editId="5C0E6D3E">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85DDA" w:rsidR="009D7AC1" w:rsidP="004E452E" w:rsidRDefault="009D7AC1" w14:paraId="58735098" w14:textId="05EC493A">
                            <w:pPr>
                              <w:jc w:val="right"/>
                              <w:rPr>
                                <w:rFonts w:ascii="Times New Roman" w:hAnsi="Times New Roman" w:cs="Times New Roman"/>
                                <w:b/>
                                <w:sz w:val="24"/>
                              </w:rPr>
                            </w:pPr>
                            <w:r>
                              <w:rPr>
                                <w:rFonts w:ascii="Times New Roman" w:hAnsi="Times New Roman" w:cs="Times New Roman"/>
                                <w:b/>
                                <w:sz w:val="24"/>
                              </w:rPr>
                              <w:t>Member ID</w:t>
                            </w:r>
                            <w:r w:rsidRPr="00F85DDA">
                              <w:rPr>
                                <w:rFonts w:ascii="Times New Roman" w:hAnsi="Times New Roman" w:cs="Times New Roman"/>
                                <w:b/>
                                <w:sz w:val="24"/>
                              </w:rPr>
                              <w:t>: ____________________</w:t>
                            </w:r>
                          </w:p>
                          <w:p w:rsidRPr="00F85DDA" w:rsidR="009D7AC1" w:rsidP="004E452E" w:rsidRDefault="009D7AC1" w14:paraId="5AE7C117" w14:textId="77777777">
                            <w:pPr>
                              <w:jc w:val="right"/>
                              <w:rPr>
                                <w:rFonts w:ascii="Times New Roman" w:hAnsi="Times New Roman" w:cs="Times New Roman"/>
                                <w:b/>
                                <w:sz w:val="24"/>
                              </w:rPr>
                            </w:pPr>
                            <w:r w:rsidRPr="00F85DDA">
                              <w:rPr>
                                <w:rFonts w:ascii="Times New Roman" w:hAnsi="Times New Roman" w:cs="Times New Roman"/>
                                <w:b/>
                                <w:sz w:val="24"/>
                              </w:rPr>
                              <w:t>Time: ___________________</w:t>
                            </w:r>
                          </w:p>
                          <w:p w:rsidRPr="00F85DDA" w:rsidR="009D7AC1" w:rsidP="004E452E" w:rsidRDefault="009D7AC1" w14:paraId="07E78273" w14:textId="77777777">
                            <w:pPr>
                              <w:jc w:val="right"/>
                              <w:rPr>
                                <w:rFonts w:ascii="Times New Roman" w:hAnsi="Times New Roman" w:cs="Times New Roman"/>
                                <w:b/>
                                <w:sz w:val="24"/>
                              </w:rPr>
                            </w:pPr>
                            <w:r w:rsidRPr="00F85DDA">
                              <w:rPr>
                                <w:rFonts w:ascii="Times New Roman" w:hAnsi="Times New Roman" w:cs="Times New Roman"/>
                                <w:b/>
                                <w:sz w:val="24"/>
                              </w:rPr>
                              <w:t>Rank: _______________</w:t>
                            </w:r>
                          </w:p>
                          <w:p w:rsidRPr="00F85DDA" w:rsidR="009D7AC1" w:rsidP="004E452E" w:rsidRDefault="009D7AC1" w14:paraId="57842941" w14:textId="77777777">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5AAF428">
              <v:shapetype id="_x0000_t202" coordsize="21600,21600" o:spt="202" path="m,l,21600r21600,l21600,xe" w14:anchorId="1E3B17D8">
                <v:stroke joinstyle="miter"/>
                <v:path gradientshapeok="t" o:connecttype="rect"/>
              </v:shapetype>
              <v:shape id="Text Box 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85DDA" w:rsidR="009D7AC1" w:rsidP="004E452E" w:rsidRDefault="009D7AC1" w14:paraId="069CB518" w14:textId="05EC493A">
                      <w:pPr>
                        <w:jc w:val="right"/>
                        <w:rPr>
                          <w:rFonts w:ascii="Times New Roman" w:hAnsi="Times New Roman" w:cs="Times New Roman"/>
                          <w:b/>
                          <w:sz w:val="24"/>
                        </w:rPr>
                      </w:pPr>
                      <w:r>
                        <w:rPr>
                          <w:rFonts w:ascii="Times New Roman" w:hAnsi="Times New Roman" w:cs="Times New Roman"/>
                          <w:b/>
                          <w:sz w:val="24"/>
                        </w:rPr>
                        <w:t>Member ID</w:t>
                      </w:r>
                      <w:r w:rsidRPr="00F85DDA">
                        <w:rPr>
                          <w:rFonts w:ascii="Times New Roman" w:hAnsi="Times New Roman" w:cs="Times New Roman"/>
                          <w:b/>
                          <w:sz w:val="24"/>
                        </w:rPr>
                        <w:t>: ____________________</w:t>
                      </w:r>
                    </w:p>
                    <w:p w:rsidRPr="00F85DDA" w:rsidR="009D7AC1" w:rsidP="004E452E" w:rsidRDefault="009D7AC1" w14:paraId="76B7FE16" w14:textId="77777777">
                      <w:pPr>
                        <w:jc w:val="right"/>
                        <w:rPr>
                          <w:rFonts w:ascii="Times New Roman" w:hAnsi="Times New Roman" w:cs="Times New Roman"/>
                          <w:b/>
                          <w:sz w:val="24"/>
                        </w:rPr>
                      </w:pPr>
                      <w:r w:rsidRPr="00F85DDA">
                        <w:rPr>
                          <w:rFonts w:ascii="Times New Roman" w:hAnsi="Times New Roman" w:cs="Times New Roman"/>
                          <w:b/>
                          <w:sz w:val="24"/>
                        </w:rPr>
                        <w:t>Time: ___________________</w:t>
                      </w:r>
                    </w:p>
                    <w:p w:rsidRPr="00F85DDA" w:rsidR="009D7AC1" w:rsidP="004E452E" w:rsidRDefault="009D7AC1" w14:paraId="2F8D70F7" w14:textId="77777777">
                      <w:pPr>
                        <w:jc w:val="right"/>
                        <w:rPr>
                          <w:rFonts w:ascii="Times New Roman" w:hAnsi="Times New Roman" w:cs="Times New Roman"/>
                          <w:b/>
                          <w:sz w:val="24"/>
                        </w:rPr>
                      </w:pPr>
                      <w:r w:rsidRPr="00F85DDA">
                        <w:rPr>
                          <w:rFonts w:ascii="Times New Roman" w:hAnsi="Times New Roman" w:cs="Times New Roman"/>
                          <w:b/>
                          <w:sz w:val="24"/>
                        </w:rPr>
                        <w:t>Rank: _______________</w:t>
                      </w:r>
                    </w:p>
                    <w:p w:rsidRPr="00F85DDA" w:rsidR="009D7AC1" w:rsidP="004E452E" w:rsidRDefault="009D7AC1" w14:paraId="672A6659" w14:textId="77777777">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rsidRPr="00F212DB" w:rsidR="000B1B6A" w:rsidP="004E452E" w:rsidRDefault="00DC6B50" w14:paraId="46E1C913" w14:textId="77777777">
      <w:pPr>
        <w:jc w:val="center"/>
        <w:rPr>
          <w:rFonts w:ascii="Times New Roman" w:hAnsi="Times New Roman" w:cs="Times New Roman"/>
          <w:sz w:val="48"/>
        </w:rPr>
      </w:pPr>
      <w:r w:rsidRPr="000B1B6A">
        <w:rPr>
          <w:noProof/>
        </w:rPr>
        <w:drawing>
          <wp:inline distT="0" distB="0" distL="0" distR="0" wp14:anchorId="3081D112" wp14:editId="7F3E687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7359E5" w:rsidR="00F212DB" w:rsidP="004E452E" w:rsidRDefault="00F212DB" w14:paraId="5EEBC5AE" w14:textId="77777777">
      <w:pPr>
        <w:jc w:val="center"/>
        <w:rPr>
          <w:rFonts w:ascii="Times New Roman" w:hAnsi="Times New Roman" w:cs="Times New Roman"/>
          <w:b/>
          <w:sz w:val="24"/>
        </w:rPr>
      </w:pPr>
    </w:p>
    <w:p w:rsidRPr="003C62FA" w:rsidR="004E452E" w:rsidP="007359E5" w:rsidRDefault="00125A62" w14:paraId="160B84A6" w14:textId="1197AE8C">
      <w:pPr>
        <w:ind w:right="1080"/>
        <w:jc w:val="center"/>
        <w:rPr>
          <w:rFonts w:ascii="Times New Roman" w:hAnsi="Times New Roman" w:cs="Times New Roman"/>
          <w:b/>
          <w:sz w:val="72"/>
        </w:rPr>
      </w:pPr>
      <w:r>
        <w:rPr>
          <w:rFonts w:ascii="Times New Roman" w:hAnsi="Times New Roman" w:cs="Times New Roman"/>
          <w:b/>
          <w:sz w:val="72"/>
        </w:rPr>
        <w:t xml:space="preserve">ADVANCED </w:t>
      </w:r>
      <w:r w:rsidR="009F2517">
        <w:rPr>
          <w:rFonts w:ascii="Times New Roman" w:hAnsi="Times New Roman" w:cs="Times New Roman"/>
          <w:b/>
          <w:sz w:val="72"/>
        </w:rPr>
        <w:t xml:space="preserve">COLLEGE </w:t>
      </w:r>
      <w:r w:rsidR="003754BD">
        <w:rPr>
          <w:rFonts w:ascii="Times New Roman" w:hAnsi="Times New Roman" w:cs="Times New Roman"/>
          <w:b/>
          <w:sz w:val="72"/>
        </w:rPr>
        <w:t>ACCOUNTING</w:t>
      </w:r>
    </w:p>
    <w:p w:rsidRPr="000B1B6A" w:rsidR="005A4F28" w:rsidP="007359E5" w:rsidRDefault="005A4F28" w14:paraId="52EC7F03" w14:textId="15E24FF5">
      <w:pPr>
        <w:ind w:right="1080"/>
        <w:jc w:val="center"/>
        <w:rPr>
          <w:rFonts w:ascii="Times New Roman" w:hAnsi="Times New Roman" w:cs="Times New Roman"/>
          <w:sz w:val="72"/>
        </w:rPr>
      </w:pPr>
      <w:r w:rsidRPr="003C62FA">
        <w:rPr>
          <w:rFonts w:ascii="Times New Roman" w:hAnsi="Times New Roman" w:cs="Times New Roman"/>
          <w:sz w:val="72"/>
        </w:rPr>
        <w:t>(</w:t>
      </w:r>
      <w:r w:rsidR="00DC6B50">
        <w:rPr>
          <w:rFonts w:ascii="Times New Roman" w:hAnsi="Times New Roman" w:cs="Times New Roman"/>
          <w:sz w:val="72"/>
        </w:rPr>
        <w:t>1</w:t>
      </w:r>
      <w:r w:rsidR="00125A62">
        <w:rPr>
          <w:rFonts w:ascii="Times New Roman" w:hAnsi="Times New Roman" w:cs="Times New Roman"/>
          <w:sz w:val="72"/>
        </w:rPr>
        <w:t>1</w:t>
      </w:r>
      <w:r w:rsidR="009F2517">
        <w:rPr>
          <w:rFonts w:ascii="Times New Roman" w:hAnsi="Times New Roman" w:cs="Times New Roman"/>
          <w:sz w:val="72"/>
        </w:rPr>
        <w:t>5</w:t>
      </w:r>
      <w:r w:rsidRPr="003C62FA">
        <w:rPr>
          <w:rFonts w:ascii="Times New Roman" w:hAnsi="Times New Roman" w:cs="Times New Roman"/>
          <w:sz w:val="72"/>
        </w:rPr>
        <w:t>)</w:t>
      </w:r>
    </w:p>
    <w:p w:rsidRPr="007359E5" w:rsidR="001A2C02" w:rsidP="007359E5" w:rsidRDefault="00102234" w14:paraId="55D18475" w14:textId="3ABEEE00">
      <w:pPr>
        <w:ind w:right="1080"/>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Pr="007359E5" w:rsidR="001A2C02">
        <w:rPr>
          <w:rFonts w:ascii="Times New Roman" w:hAnsi="Times New Roman" w:cs="Times New Roman"/>
          <w:b/>
          <w:color w:val="C00000"/>
          <w:sz w:val="72"/>
          <w:szCs w:val="60"/>
        </w:rPr>
        <w:t xml:space="preserve"> 202</w:t>
      </w:r>
      <w:r w:rsidR="009F2517">
        <w:rPr>
          <w:rFonts w:ascii="Times New Roman" w:hAnsi="Times New Roman" w:cs="Times New Roman"/>
          <w:b/>
          <w:color w:val="C00000"/>
          <w:sz w:val="72"/>
          <w:szCs w:val="60"/>
        </w:rPr>
        <w:t>4</w:t>
      </w:r>
    </w:p>
    <w:p w:rsidRPr="007359E5" w:rsidR="001A2C02" w:rsidP="001A2C02" w:rsidRDefault="001A2C02" w14:paraId="61D36BB2" w14:textId="77777777">
      <w:pPr>
        <w:rPr>
          <w:rFonts w:ascii="Times New Roman" w:hAnsi="Times New Roman" w:cs="Times New Roman"/>
          <w:b/>
          <w:szCs w:val="60"/>
        </w:rPr>
      </w:pPr>
    </w:p>
    <w:p w:rsidRPr="00BA58E9" w:rsidR="002B642C" w:rsidP="002B642C" w:rsidRDefault="002B642C" w14:paraId="40E0D07B" w14:textId="77777777">
      <w:pPr>
        <w:pStyle w:val="BodyText2"/>
        <w:spacing w:after="0" w:line="240" w:lineRule="auto"/>
        <w:rPr>
          <w:rFonts w:ascii="Times" w:hAnsi="Times"/>
          <w:b/>
        </w:rPr>
      </w:pPr>
      <w:r w:rsidRPr="00BA58E9">
        <w:rPr>
          <w:rFonts w:ascii="Times" w:hAnsi="Times"/>
          <w:b/>
        </w:rPr>
        <w:t>CONCEPT KNOWLEDGE:</w:t>
      </w:r>
    </w:p>
    <w:p w:rsidRPr="00BA58E9" w:rsidR="002B642C" w:rsidP="002B642C" w:rsidRDefault="002B642C" w14:paraId="0BAAE869" w14:textId="77777777">
      <w:pPr>
        <w:tabs>
          <w:tab w:val="left" w:pos="6300"/>
          <w:tab w:val="left" w:leader="underscore" w:pos="8010"/>
        </w:tabs>
        <w:spacing w:line="360" w:lineRule="auto"/>
        <w:ind w:left="1440" w:right="-806"/>
        <w:contextualSpacing/>
        <w:rPr>
          <w:rFonts w:ascii="Times" w:hAnsi="Times"/>
        </w:rPr>
      </w:pPr>
    </w:p>
    <w:p w:rsidRPr="009F2517" w:rsidR="002B642C" w:rsidP="002B642C" w:rsidRDefault="002B642C" w14:paraId="36A2C2EF" w14:textId="77777777">
      <w:pPr>
        <w:tabs>
          <w:tab w:val="left" w:pos="6300"/>
          <w:tab w:val="left" w:leader="underscore" w:pos="8010"/>
        </w:tabs>
        <w:spacing w:line="360" w:lineRule="auto"/>
        <w:ind w:left="1440" w:right="-806"/>
        <w:contextualSpacing/>
        <w:rPr>
          <w:rFonts w:ascii="Times" w:hAnsi="Times"/>
        </w:rPr>
      </w:pPr>
      <w:r w:rsidRPr="009F2517">
        <w:rPr>
          <w:rFonts w:ascii="Times" w:hAnsi="Times"/>
        </w:rPr>
        <w:t>Multiple Choice (25 @ 2 points each)</w:t>
      </w:r>
      <w:r w:rsidRPr="009F2517">
        <w:rPr>
          <w:rFonts w:ascii="Times" w:hAnsi="Times"/>
        </w:rPr>
        <w:tab/>
      </w:r>
      <w:r w:rsidRPr="009F2517">
        <w:rPr>
          <w:rFonts w:ascii="Times" w:hAnsi="Times"/>
        </w:rPr>
        <w:tab/>
      </w:r>
      <w:r w:rsidRPr="009F2517">
        <w:rPr>
          <w:rFonts w:ascii="Times" w:hAnsi="Times"/>
        </w:rPr>
        <w:t xml:space="preserve"> (50 points)</w:t>
      </w:r>
    </w:p>
    <w:p w:rsidRPr="009F2517" w:rsidR="002B642C" w:rsidP="002B642C" w:rsidRDefault="002B642C" w14:paraId="1D1D2CE8" w14:textId="77777777">
      <w:pPr>
        <w:tabs>
          <w:tab w:val="left" w:pos="5580"/>
          <w:tab w:val="left" w:leader="underscore" w:pos="7380"/>
          <w:tab w:val="left" w:leader="underscore" w:pos="8010"/>
        </w:tabs>
        <w:spacing w:line="360" w:lineRule="auto"/>
        <w:ind w:right="-806"/>
        <w:contextualSpacing/>
        <w:rPr>
          <w:rFonts w:ascii="Times" w:hAnsi="Times"/>
        </w:rPr>
      </w:pPr>
    </w:p>
    <w:p w:rsidRPr="009F2517" w:rsidR="002B642C" w:rsidP="002B642C" w:rsidRDefault="002B642C" w14:paraId="03509135" w14:textId="77777777">
      <w:pPr>
        <w:tabs>
          <w:tab w:val="left" w:pos="5580"/>
          <w:tab w:val="left" w:leader="underscore" w:pos="7380"/>
          <w:tab w:val="left" w:leader="underscore" w:pos="8010"/>
        </w:tabs>
        <w:ind w:right="-806"/>
        <w:rPr>
          <w:rFonts w:ascii="Times" w:hAnsi="Times"/>
          <w:b/>
          <w:sz w:val="24"/>
          <w:szCs w:val="24"/>
        </w:rPr>
      </w:pPr>
      <w:r w:rsidRPr="009F2517">
        <w:rPr>
          <w:rFonts w:ascii="Times" w:hAnsi="Times"/>
          <w:b/>
          <w:sz w:val="24"/>
          <w:szCs w:val="24"/>
        </w:rPr>
        <w:t>APPLICATION KNOWLEDGE:</w:t>
      </w:r>
    </w:p>
    <w:p w:rsidRPr="009F2517" w:rsidR="002B642C" w:rsidP="002B642C" w:rsidRDefault="205376B3" w14:paraId="44DF5853" w14:textId="145D1C2F">
      <w:pPr>
        <w:tabs>
          <w:tab w:val="left" w:pos="6300"/>
          <w:tab w:val="left" w:leader="underscore" w:pos="8010"/>
        </w:tabs>
        <w:spacing w:after="240" w:line="360" w:lineRule="auto"/>
        <w:ind w:left="1440" w:right="-806"/>
        <w:contextualSpacing/>
        <w:rPr>
          <w:rFonts w:ascii="Times" w:hAnsi="Times"/>
        </w:rPr>
      </w:pPr>
      <w:r w:rsidRPr="205376B3">
        <w:rPr>
          <w:rFonts w:ascii="Times" w:hAnsi="Times"/>
        </w:rPr>
        <w:t>Short Answer (11@ 4 points each)</w:t>
      </w:r>
      <w:r w:rsidR="002B642C">
        <w:tab/>
      </w:r>
      <w:r w:rsidR="002B642C">
        <w:tab/>
      </w:r>
      <w:r w:rsidRPr="205376B3">
        <w:rPr>
          <w:rFonts w:ascii="Times" w:hAnsi="Times"/>
        </w:rPr>
        <w:t xml:space="preserve"> (44 points)</w:t>
      </w:r>
    </w:p>
    <w:p w:rsidRPr="009F2517" w:rsidR="002B642C" w:rsidP="002B642C" w:rsidRDefault="205376B3" w14:paraId="474C393A" w14:textId="5E1C2720">
      <w:pPr>
        <w:tabs>
          <w:tab w:val="left" w:pos="6300"/>
          <w:tab w:val="left" w:leader="underscore" w:pos="8010"/>
        </w:tabs>
        <w:spacing w:after="240" w:line="360" w:lineRule="auto"/>
        <w:ind w:left="1440" w:right="-806"/>
        <w:contextualSpacing/>
        <w:rPr>
          <w:rFonts w:ascii="Times" w:hAnsi="Times"/>
        </w:rPr>
      </w:pPr>
      <w:r w:rsidRPr="205376B3">
        <w:rPr>
          <w:rFonts w:ascii="Times" w:hAnsi="Times"/>
        </w:rPr>
        <w:t>Problem 1: (18 @ 2 points each)</w:t>
      </w:r>
      <w:r w:rsidR="002B642C">
        <w:tab/>
      </w:r>
      <w:r w:rsidR="002B642C">
        <w:tab/>
      </w:r>
      <w:r w:rsidRPr="205376B3">
        <w:rPr>
          <w:rFonts w:ascii="Times" w:hAnsi="Times"/>
        </w:rPr>
        <w:t xml:space="preserve"> (36 points)</w:t>
      </w:r>
    </w:p>
    <w:p w:rsidRPr="009F2517" w:rsidR="002B642C" w:rsidP="002B642C" w:rsidRDefault="205376B3" w14:paraId="523C4514" w14:textId="75E2DE9F">
      <w:pPr>
        <w:tabs>
          <w:tab w:val="left" w:pos="6300"/>
          <w:tab w:val="left" w:leader="underscore" w:pos="8010"/>
        </w:tabs>
        <w:spacing w:after="240" w:line="360" w:lineRule="auto"/>
        <w:ind w:left="1440" w:right="-806"/>
        <w:contextualSpacing/>
        <w:rPr>
          <w:rFonts w:ascii="Times" w:hAnsi="Times"/>
        </w:rPr>
      </w:pPr>
      <w:r w:rsidRPr="205376B3">
        <w:rPr>
          <w:rFonts w:ascii="Times" w:hAnsi="Times"/>
        </w:rPr>
        <w:t xml:space="preserve">Problem 2: (24 @ 2 points each) </w:t>
      </w:r>
      <w:r w:rsidR="002B642C">
        <w:tab/>
      </w:r>
      <w:r w:rsidRPr="205376B3">
        <w:rPr>
          <w:rFonts w:ascii="Times" w:hAnsi="Times"/>
        </w:rPr>
        <w:t xml:space="preserve"> </w:t>
      </w:r>
      <w:r w:rsidR="002B642C">
        <w:tab/>
      </w:r>
      <w:r w:rsidRPr="205376B3">
        <w:rPr>
          <w:rFonts w:ascii="Times" w:hAnsi="Times"/>
        </w:rPr>
        <w:t xml:space="preserve"> (48 points)</w:t>
      </w:r>
    </w:p>
    <w:p w:rsidRPr="009F2517" w:rsidR="002B642C" w:rsidP="002B642C" w:rsidRDefault="205376B3" w14:paraId="6D32F664" w14:textId="3A9E1843">
      <w:pPr>
        <w:tabs>
          <w:tab w:val="left" w:pos="6300"/>
          <w:tab w:val="left" w:leader="underscore" w:pos="8010"/>
        </w:tabs>
        <w:spacing w:after="240" w:line="360" w:lineRule="auto"/>
        <w:ind w:left="1440" w:right="-806"/>
        <w:contextualSpacing/>
        <w:rPr>
          <w:rFonts w:ascii="Times" w:hAnsi="Times"/>
        </w:rPr>
      </w:pPr>
      <w:r w:rsidRPr="205376B3">
        <w:rPr>
          <w:rFonts w:ascii="Times" w:hAnsi="Times"/>
        </w:rPr>
        <w:t xml:space="preserve">Problem 3: (33 @ 2 points </w:t>
      </w:r>
      <w:proofErr w:type="gramStart"/>
      <w:r w:rsidRPr="205376B3">
        <w:rPr>
          <w:rFonts w:ascii="Times" w:hAnsi="Times"/>
        </w:rPr>
        <w:t xml:space="preserve">each)  </w:t>
      </w:r>
      <w:r w:rsidR="002B642C">
        <w:tab/>
      </w:r>
      <w:proofErr w:type="gramEnd"/>
      <w:r w:rsidR="002B642C">
        <w:tab/>
      </w:r>
      <w:r w:rsidRPr="205376B3">
        <w:rPr>
          <w:rFonts w:ascii="Times" w:hAnsi="Times"/>
        </w:rPr>
        <w:t xml:space="preserve"> (66 points)</w:t>
      </w:r>
    </w:p>
    <w:p w:rsidRPr="00CC2F2B" w:rsidR="002B642C" w:rsidP="205376B3" w:rsidRDefault="002B642C" w14:paraId="57234A45" w14:textId="537FB117">
      <w:pPr>
        <w:tabs>
          <w:tab w:val="left" w:pos="2070"/>
          <w:tab w:val="left" w:pos="6300"/>
          <w:tab w:val="left" w:leader="underscore" w:pos="8010"/>
        </w:tabs>
        <w:spacing w:line="360" w:lineRule="auto"/>
        <w:ind w:right="-806"/>
        <w:contextualSpacing/>
        <w:rPr>
          <w:rFonts w:ascii="Times" w:hAnsi="Times"/>
          <w:b/>
          <w:bCs/>
          <w:i/>
          <w:iCs/>
        </w:rPr>
      </w:pPr>
      <w:r w:rsidRPr="205376B3">
        <w:rPr>
          <w:rFonts w:ascii="Times" w:hAnsi="Times"/>
          <w:b/>
          <w:bCs/>
          <w:i/>
          <w:iCs/>
        </w:rPr>
        <w:t>TOTAL POINTS</w:t>
      </w:r>
      <w:r w:rsidRPr="009F2517">
        <w:rPr>
          <w:rFonts w:ascii="Times" w:hAnsi="Times"/>
          <w:b/>
          <w:i/>
        </w:rPr>
        <w:tab/>
      </w:r>
      <w:r w:rsidRPr="009F2517">
        <w:rPr>
          <w:rFonts w:ascii="Times" w:hAnsi="Times"/>
          <w:b/>
          <w:i/>
        </w:rPr>
        <w:tab/>
      </w:r>
      <w:r>
        <w:tab/>
      </w:r>
      <w:r w:rsidRPr="205376B3">
        <w:rPr>
          <w:rFonts w:ascii="Times" w:hAnsi="Times"/>
          <w:b/>
          <w:bCs/>
          <w:i/>
          <w:iCs/>
        </w:rPr>
        <w:t xml:space="preserve"> (</w:t>
      </w:r>
      <w:r w:rsidRPr="205376B3" w:rsidR="00CB77EB">
        <w:rPr>
          <w:rFonts w:ascii="Times" w:hAnsi="Times"/>
          <w:b/>
          <w:bCs/>
          <w:i/>
          <w:iCs/>
        </w:rPr>
        <w:t>244</w:t>
      </w:r>
      <w:r w:rsidRPr="205376B3">
        <w:rPr>
          <w:rFonts w:ascii="Times" w:hAnsi="Times"/>
          <w:b/>
          <w:bCs/>
          <w:i/>
          <w:iCs/>
        </w:rPr>
        <w:t xml:space="preserve"> points)</w:t>
      </w:r>
    </w:p>
    <w:p w:rsidRPr="000B1B6A" w:rsidR="002B642C" w:rsidP="002B642C" w:rsidRDefault="002B642C" w14:paraId="7FE5214A" w14:textId="77777777">
      <w:pPr>
        <w:jc w:val="center"/>
        <w:rPr>
          <w:rFonts w:ascii="Times New Roman" w:hAnsi="Times New Roman" w:cs="Times New Roman"/>
          <w:b/>
          <w:color w:val="2E74B5" w:themeColor="accent1" w:themeShade="BF"/>
          <w:sz w:val="28"/>
          <w:szCs w:val="60"/>
        </w:rPr>
      </w:pPr>
    </w:p>
    <w:p w:rsidRPr="000B1B6A" w:rsidR="001A2C02" w:rsidP="004E452E" w:rsidRDefault="001A2C02" w14:paraId="080D4478" w14:textId="77777777">
      <w:pPr>
        <w:jc w:val="center"/>
        <w:rPr>
          <w:rFonts w:ascii="Times New Roman" w:hAnsi="Times New Roman" w:cs="Times New Roman"/>
          <w:b/>
          <w:sz w:val="24"/>
          <w:szCs w:val="60"/>
        </w:rPr>
      </w:pPr>
    </w:p>
    <w:p w:rsidRPr="00FC3E9A" w:rsidR="006C5DDB" w:rsidP="006C5DDB" w:rsidRDefault="006C5DDB" w14:paraId="000855E3" w14:textId="77777777">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DC6B50">
        <w:rPr>
          <w:rFonts w:ascii="Times New Roman" w:hAnsi="Times New Roman" w:cs="Times New Roman"/>
          <w:b/>
          <w:sz w:val="52"/>
          <w:szCs w:val="60"/>
        </w:rPr>
        <w:t>9</w:t>
      </w:r>
      <w:r w:rsidRPr="003C62FA">
        <w:rPr>
          <w:rFonts w:ascii="Times New Roman" w:hAnsi="Times New Roman" w:cs="Times New Roman"/>
          <w:b/>
          <w:sz w:val="52"/>
          <w:szCs w:val="60"/>
        </w:rPr>
        <w:t>0 minutes</w:t>
      </w:r>
    </w:p>
    <w:p w:rsidR="001A2C02" w:rsidP="004E452E" w:rsidRDefault="001A2C02" w14:paraId="5AD391F9" w14:textId="143B0720">
      <w:pPr>
        <w:jc w:val="center"/>
        <w:rPr>
          <w:rFonts w:ascii="Times New Roman" w:hAnsi="Times New Roman" w:cs="Times New Roman"/>
          <w:b/>
          <w:sz w:val="24"/>
          <w:szCs w:val="60"/>
        </w:rPr>
      </w:pPr>
    </w:p>
    <w:p w:rsidR="002B642C" w:rsidP="004E452E" w:rsidRDefault="002B642C" w14:paraId="378D1830" w14:textId="77777777">
      <w:pPr>
        <w:jc w:val="center"/>
        <w:rPr>
          <w:rFonts w:ascii="Times New Roman" w:hAnsi="Times New Roman" w:cs="Times New Roman"/>
          <w:b/>
          <w:sz w:val="24"/>
          <w:szCs w:val="60"/>
        </w:rPr>
      </w:pPr>
    </w:p>
    <w:p w:rsidR="00125A62" w:rsidP="00125A62" w:rsidRDefault="00125A62" w14:paraId="596B682D" w14:textId="58A346E3">
      <w:pPr>
        <w:rPr>
          <w:rFonts w:ascii="Times New Roman" w:hAnsi="Times New Roman" w:cs="Times New Roman"/>
          <w:b/>
          <w:sz w:val="24"/>
          <w:szCs w:val="60"/>
        </w:rPr>
      </w:pPr>
      <w:r>
        <w:rPr>
          <w:rFonts w:ascii="Times New Roman" w:hAnsi="Times New Roman" w:cs="Times New Roman"/>
          <w:b/>
          <w:sz w:val="24"/>
          <w:szCs w:val="60"/>
        </w:rPr>
        <w:t>GENERAL GUIDELINES:</w:t>
      </w:r>
    </w:p>
    <w:p w:rsidRPr="003C62FA" w:rsidR="00125A62" w:rsidP="00125A62" w:rsidRDefault="00125A62" w14:paraId="08886343" w14:textId="77777777">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rsidRPr="003C62FA" w:rsidR="00125A62" w:rsidP="00125A62" w:rsidRDefault="00E850C8" w14:paraId="7354BDCE" w14:textId="2B16C63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Pr="003C62FA" w:rsidR="00125A62">
        <w:rPr>
          <w:rFonts w:ascii="Times New Roman" w:hAnsi="Times New Roman" w:cs="Times New Roman"/>
          <w:sz w:val="24"/>
          <w:szCs w:val="24"/>
        </w:rPr>
        <w:t xml:space="preserve"> must hand in this test booklet and all printouts if any. Failure to do so will result in disqualification.</w:t>
      </w:r>
    </w:p>
    <w:p w:rsidRPr="003C62FA" w:rsidR="00125A62" w:rsidP="00125A62" w:rsidRDefault="00125A62" w14:paraId="15027815" w14:textId="77777777">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rsidR="00125A62" w:rsidP="00125A62" w:rsidRDefault="00125A62" w14:paraId="1AC57501" w14:textId="77777777">
      <w:pPr>
        <w:pStyle w:val="ListParagraph"/>
        <w:numPr>
          <w:ilvl w:val="0"/>
          <w:numId w:val="1"/>
        </w:numPr>
        <w:rPr>
          <w:rFonts w:ascii="Times New Roman" w:hAnsi="Times New Roman" w:cs="Times New Roman"/>
          <w:sz w:val="24"/>
          <w:szCs w:val="24"/>
        </w:rPr>
      </w:pPr>
      <w:r w:rsidRPr="0AD48AC6" w:rsidR="00125A62">
        <w:rPr>
          <w:rFonts w:ascii="Times New Roman" w:hAnsi="Times New Roman" w:cs="Times New Roman"/>
          <w:sz w:val="24"/>
          <w:szCs w:val="24"/>
        </w:rPr>
        <w:t>Electronic devices will be monitored according to ACT standards.</w:t>
      </w:r>
    </w:p>
    <w:p w:rsidR="00125A62" w:rsidP="0AD48AC6" w:rsidRDefault="00125A62" w14:paraId="6FCDCC63" w14:textId="472DDB51">
      <w:pPr>
        <w:pStyle w:val="Normal"/>
        <w:spacing w:line="240" w:lineRule="auto"/>
        <w:contextualSpacing/>
        <w:rPr>
          <w:rFonts w:ascii="Times New Roman" w:hAnsi="Times New Roman" w:cs="Times New Roman"/>
          <w:b w:val="1"/>
          <w:bCs w:val="1"/>
          <w:sz w:val="24"/>
          <w:szCs w:val="24"/>
        </w:rPr>
      </w:pPr>
      <w:r w:rsidR="7EE6DD24">
        <w:drawing>
          <wp:inline wp14:editId="5CE7380D" wp14:anchorId="60D87520">
            <wp:extent cx="6200775" cy="2428875"/>
            <wp:effectExtent l="0" t="0" r="0" b="0"/>
            <wp:docPr id="1967578022" name="" title=""/>
            <wp:cNvGraphicFramePr>
              <a:graphicFrameLocks noChangeAspect="1"/>
            </wp:cNvGraphicFramePr>
            <a:graphic>
              <a:graphicData uri="http://schemas.openxmlformats.org/drawingml/2006/picture">
                <pic:pic>
                  <pic:nvPicPr>
                    <pic:cNvPr id="0" name=""/>
                    <pic:cNvPicPr/>
                  </pic:nvPicPr>
                  <pic:blipFill>
                    <a:blip r:embed="R5e76a3bb14c14c5e">
                      <a:extLst>
                        <a:ext xmlns:a="http://schemas.openxmlformats.org/drawingml/2006/main" uri="{28A0092B-C50C-407E-A947-70E740481C1C}">
                          <a14:useLocalDpi val="0"/>
                        </a:ext>
                      </a:extLst>
                    </a:blip>
                    <a:stretch>
                      <a:fillRect/>
                    </a:stretch>
                  </pic:blipFill>
                  <pic:spPr>
                    <a:xfrm>
                      <a:off x="0" y="0"/>
                      <a:ext cx="6200775" cy="2428875"/>
                    </a:xfrm>
                    <a:prstGeom prst="rect">
                      <a:avLst/>
                    </a:prstGeom>
                  </pic:spPr>
                </pic:pic>
              </a:graphicData>
            </a:graphic>
          </wp:inline>
        </w:drawing>
      </w:r>
      <w:r>
        <w:br/>
      </w:r>
      <w:r w:rsidRPr="0AD48AC6" w:rsidR="00125A62">
        <w:rPr>
          <w:rFonts w:ascii="Times New Roman" w:hAnsi="Times New Roman" w:cs="Times New Roman"/>
          <w:b w:val="1"/>
          <w:bCs w:val="1"/>
          <w:sz w:val="24"/>
          <w:szCs w:val="24"/>
        </w:rPr>
        <w:t>EXAM GUIDELINES:</w:t>
      </w:r>
    </w:p>
    <w:p w:rsidRPr="00CC2F2B" w:rsidR="00125A62" w:rsidP="00125A62" w:rsidRDefault="00125A62" w14:paraId="4526D3AC" w14:textId="77777777">
      <w:pPr>
        <w:spacing w:line="240" w:lineRule="auto"/>
        <w:contextualSpacing/>
        <w:rPr>
          <w:rFonts w:ascii="Times" w:hAnsi="Times"/>
        </w:rPr>
      </w:pPr>
    </w:p>
    <w:p w:rsidRPr="00DC6B50" w:rsidR="00125A62" w:rsidP="00125A62" w:rsidRDefault="00125A62" w14:paraId="7D9341ED" w14:textId="018D66D2">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w:t>
      </w:r>
      <w:r w:rsidR="00E850C8">
        <w:rPr>
          <w:rFonts w:ascii="Times" w:hAnsi="Times"/>
          <w:sz w:val="24"/>
          <w:szCs w:val="24"/>
        </w:rPr>
        <w:t>se</w:t>
      </w:r>
      <w:r>
        <w:rPr>
          <w:rFonts w:ascii="Times" w:hAnsi="Times"/>
          <w:sz w:val="24"/>
          <w:szCs w:val="24"/>
        </w:rPr>
        <w:t xml:space="preserv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rsidRPr="00DC6B50" w:rsidR="00125A62" w:rsidP="00125A62" w:rsidRDefault="00125A62" w14:paraId="15551623" w14:textId="77777777">
      <w:pPr>
        <w:spacing w:line="240" w:lineRule="auto"/>
        <w:contextualSpacing/>
        <w:rPr>
          <w:rFonts w:ascii="Times" w:hAnsi="Times"/>
          <w:sz w:val="24"/>
          <w:szCs w:val="24"/>
        </w:rPr>
      </w:pPr>
    </w:p>
    <w:p w:rsidRPr="00DC6B50" w:rsidR="00125A62" w:rsidP="00125A62" w:rsidRDefault="00125A62" w14:paraId="7C3F0C10" w14:textId="514E4EA8">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rsidRPr="00DC6B50" w:rsidR="00125A62" w:rsidP="00125A62" w:rsidRDefault="00125A62" w14:paraId="19BEA95E" w14:textId="77777777">
      <w:pPr>
        <w:spacing w:line="240" w:lineRule="auto"/>
        <w:contextualSpacing/>
        <w:rPr>
          <w:rFonts w:ascii="Times" w:hAnsi="Times"/>
          <w:sz w:val="24"/>
          <w:szCs w:val="24"/>
        </w:rPr>
      </w:pPr>
    </w:p>
    <w:p w:rsidRPr="00DC6B50" w:rsidR="00125A62" w:rsidP="00125A62" w:rsidRDefault="00125A62" w14:paraId="42742FD3" w14:textId="2A933F1A">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F77390" w:rsidR="00F77390">
        <w:rPr>
          <w:rFonts w:ascii="Times" w:hAnsi="Times"/>
          <w:i/>
          <w:sz w:val="24"/>
          <w:szCs w:val="24"/>
        </w:rPr>
        <w:t>not</w:t>
      </w:r>
      <w:r w:rsidRPr="00DC6B50">
        <w:rPr>
          <w:rFonts w:ascii="Times" w:hAnsi="Times"/>
          <w:sz w:val="24"/>
          <w:szCs w:val="24"/>
        </w:rPr>
        <w:t xml:space="preserve"> appear on any work you submit for grading. Write your </w:t>
      </w:r>
      <w:r w:rsidR="00E850C8">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rsidR="00125A62" w:rsidP="00125A62" w:rsidRDefault="00125A62" w14:paraId="7E5B7FB9" w14:textId="77777777">
      <w:pPr>
        <w:spacing w:line="360" w:lineRule="auto"/>
        <w:contextualSpacing/>
        <w:rPr>
          <w:rFonts w:ascii="Times" w:hAnsi="Times"/>
          <w:sz w:val="24"/>
          <w:szCs w:val="24"/>
        </w:rPr>
      </w:pPr>
    </w:p>
    <w:p w:rsidRPr="00DC6B50" w:rsidR="00125A62" w:rsidP="00125A62" w:rsidRDefault="00125A62" w14:paraId="173FE6C1" w14:textId="77777777">
      <w:pPr>
        <w:spacing w:line="360" w:lineRule="auto"/>
        <w:contextualSpacing/>
        <w:rPr>
          <w:rFonts w:ascii="Times" w:hAnsi="Times"/>
          <w:sz w:val="24"/>
          <w:szCs w:val="24"/>
        </w:rPr>
      </w:pPr>
      <w:r w:rsidRPr="00DC6B50">
        <w:rPr>
          <w:rFonts w:ascii="Times" w:hAnsi="Times"/>
          <w:sz w:val="24"/>
          <w:szCs w:val="24"/>
        </w:rPr>
        <w:t>Assumptions to make when taking this assessment:</w:t>
      </w:r>
    </w:p>
    <w:p w:rsidRPr="00DC6B50" w:rsidR="00125A62" w:rsidP="00C60E09" w:rsidRDefault="00125A62" w14:paraId="0984280C" w14:textId="77777777">
      <w:pPr>
        <w:pStyle w:val="ListParagraph"/>
        <w:numPr>
          <w:ilvl w:val="0"/>
          <w:numId w:val="2"/>
        </w:numPr>
        <w:spacing w:after="0" w:line="360" w:lineRule="auto"/>
        <w:rPr>
          <w:rFonts w:ascii="Times" w:hAnsi="Times"/>
          <w:sz w:val="24"/>
          <w:szCs w:val="24"/>
        </w:rPr>
      </w:pPr>
      <w:r w:rsidRPr="00DC6B50">
        <w:rPr>
          <w:rFonts w:ascii="Times" w:hAnsi="Times"/>
          <w:sz w:val="24"/>
          <w:szCs w:val="24"/>
        </w:rPr>
        <w:t>Round all calculations at the final step.</w:t>
      </w:r>
    </w:p>
    <w:p w:rsidRPr="00DC6B50" w:rsidR="00125A62" w:rsidP="00C60E09" w:rsidRDefault="00125A62" w14:paraId="2E011519" w14:textId="77777777">
      <w:pPr>
        <w:pStyle w:val="ListParagraph"/>
        <w:numPr>
          <w:ilvl w:val="0"/>
          <w:numId w:val="2"/>
        </w:numPr>
        <w:spacing w:after="0" w:line="360" w:lineRule="auto"/>
        <w:rPr>
          <w:rFonts w:ascii="Times" w:hAnsi="Times"/>
          <w:sz w:val="24"/>
          <w:szCs w:val="24"/>
        </w:rPr>
      </w:pPr>
      <w:r w:rsidRPr="00DC6B50">
        <w:rPr>
          <w:rFonts w:ascii="Times" w:hAnsi="Times"/>
          <w:sz w:val="24"/>
          <w:szCs w:val="24"/>
        </w:rPr>
        <w:t>Round all percentages to one decimal place.</w:t>
      </w:r>
    </w:p>
    <w:p w:rsidRPr="00DC6B50" w:rsidR="00125A62" w:rsidP="00C60E09" w:rsidRDefault="00125A62" w14:paraId="7A933785" w14:textId="77777777">
      <w:pPr>
        <w:pStyle w:val="ListParagraph"/>
        <w:numPr>
          <w:ilvl w:val="0"/>
          <w:numId w:val="2"/>
        </w:numPr>
        <w:spacing w:after="0" w:line="360" w:lineRule="auto"/>
        <w:rPr>
          <w:rFonts w:ascii="Times" w:hAnsi="Times"/>
          <w:sz w:val="24"/>
          <w:szCs w:val="24"/>
        </w:rPr>
      </w:pPr>
      <w:r w:rsidRPr="00DC6B50">
        <w:rPr>
          <w:rFonts w:ascii="Times" w:hAnsi="Times"/>
          <w:sz w:val="24"/>
          <w:szCs w:val="24"/>
        </w:rPr>
        <w:t>Use 360 days for interest calculations.</w:t>
      </w:r>
    </w:p>
    <w:p w:rsidR="00015785" w:rsidP="00B9443E" w:rsidRDefault="00DC6B50" w14:paraId="395B6ACD" w14:textId="2E8B5330">
      <w:pPr>
        <w:rPr>
          <w:rFonts w:ascii="Times" w:hAnsi="Times"/>
          <w:b/>
          <w:sz w:val="24"/>
          <w:szCs w:val="24"/>
          <w:u w:val="single"/>
        </w:rPr>
      </w:pPr>
      <w:r w:rsidRPr="00DC6B50">
        <w:rPr>
          <w:rFonts w:ascii="Times" w:hAnsi="Times"/>
          <w:b/>
          <w:sz w:val="24"/>
          <w:szCs w:val="24"/>
          <w:u w:val="single"/>
        </w:rPr>
        <w:br w:type="page"/>
      </w:r>
    </w:p>
    <w:p w:rsidRPr="00B02DB1" w:rsidR="0087673C" w:rsidP="0087673C" w:rsidRDefault="0087673C" w14:paraId="52C5C2D5" w14:textId="21DE4BCE">
      <w:pPr>
        <w:spacing w:after="0"/>
        <w:rPr>
          <w:rFonts w:ascii="Times New Roman" w:hAnsi="Times New Roman" w:cs="Times New Roman"/>
          <w:sz w:val="24"/>
          <w:szCs w:val="24"/>
        </w:rPr>
      </w:pPr>
      <w:r w:rsidRPr="00B02DB1">
        <w:rPr>
          <w:rFonts w:ascii="Times New Roman" w:hAnsi="Times New Roman" w:cs="Times New Roman"/>
          <w:b/>
          <w:sz w:val="24"/>
          <w:szCs w:val="24"/>
          <w:u w:val="single"/>
        </w:rPr>
        <w:t>MULTIPLE CHOICE</w:t>
      </w:r>
    </w:p>
    <w:p w:rsidRPr="000F55E8" w:rsidR="0087673C" w:rsidP="0087673C" w:rsidRDefault="0087673C" w14:paraId="252AA8FD" w14:textId="596686B7">
      <w:pPr>
        <w:spacing w:after="0"/>
        <w:rPr>
          <w:rFonts w:ascii="Times New Roman" w:hAnsi="Times New Roman" w:cs="Times New Roman"/>
          <w:sz w:val="24"/>
          <w:szCs w:val="24"/>
        </w:rPr>
      </w:pPr>
      <w:r w:rsidRPr="000F55E8">
        <w:rPr>
          <w:rFonts w:ascii="Times New Roman" w:hAnsi="Times New Roman" w:cs="Times New Roman"/>
          <w:sz w:val="24"/>
          <w:szCs w:val="24"/>
        </w:rPr>
        <w:t>Identify the letter of the choice that best complete the statement or answers the question.</w:t>
      </w:r>
    </w:p>
    <w:p w:rsidRPr="000F55E8" w:rsidR="0087673C" w:rsidP="0087673C" w:rsidRDefault="0087673C" w14:paraId="4D4AF751" w14:textId="4FFEBA4A">
      <w:pPr>
        <w:spacing w:after="0"/>
        <w:rPr>
          <w:rFonts w:ascii="Times New Roman" w:hAnsi="Times New Roman" w:cs="Times New Roman"/>
          <w:sz w:val="24"/>
          <w:szCs w:val="24"/>
        </w:rPr>
      </w:pPr>
    </w:p>
    <w:p w:rsidRPr="000F55E8" w:rsidR="0087673C" w:rsidP="0087673C" w:rsidRDefault="00A2051D" w14:paraId="7A3D76E1" w14:textId="7287C14D">
      <w:pPr>
        <w:pStyle w:val="ListParagraph"/>
        <w:numPr>
          <w:ilvl w:val="0"/>
          <w:numId w:val="38"/>
        </w:numPr>
        <w:spacing w:after="0"/>
        <w:rPr>
          <w:rFonts w:ascii="Times New Roman" w:hAnsi="Times New Roman" w:cs="Times New Roman"/>
          <w:sz w:val="24"/>
          <w:szCs w:val="24"/>
        </w:rPr>
      </w:pPr>
      <w:r w:rsidRPr="000F55E8">
        <w:rPr>
          <w:rFonts w:ascii="Times New Roman" w:hAnsi="Times New Roman" w:cs="Times New Roman"/>
          <w:sz w:val="24"/>
          <w:szCs w:val="24"/>
        </w:rPr>
        <w:t>Within the United States, which organization has the primary responsibility for developing accounting principles?</w:t>
      </w:r>
    </w:p>
    <w:p w:rsidRPr="000F55E8" w:rsidR="00A54BEF" w:rsidP="00A2051D" w:rsidRDefault="00A2051D" w14:paraId="27D80904" w14:textId="5FE8FFE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Securities and Exchange Commission</w:t>
      </w:r>
    </w:p>
    <w:p w:rsidRPr="000F55E8" w:rsidR="00A2051D" w:rsidP="00A2051D" w:rsidRDefault="00A2051D" w14:paraId="08AE264D" w14:textId="154F5F7B">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Accounting Standards Board</w:t>
      </w:r>
    </w:p>
    <w:p w:rsidRPr="000F55E8" w:rsidR="00A2051D" w:rsidP="00A2051D" w:rsidRDefault="00A2051D" w14:paraId="210EA529" w14:textId="505157F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Public Company Accounting Oversight Board</w:t>
      </w:r>
    </w:p>
    <w:p w:rsidRPr="000F55E8" w:rsidR="00A2051D" w:rsidP="00A2051D" w:rsidRDefault="00A2051D" w14:paraId="5BA87652" w14:textId="5FAD3EC5">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Financial Accounting Standards Board</w:t>
      </w:r>
    </w:p>
    <w:p w:rsidRPr="000F55E8" w:rsidR="00A2051D" w:rsidP="00A2051D" w:rsidRDefault="00A2051D" w14:paraId="144E0793" w14:textId="77777777">
      <w:pPr>
        <w:pStyle w:val="ListParagraph"/>
        <w:spacing w:after="0"/>
        <w:ind w:left="1440"/>
        <w:rPr>
          <w:rFonts w:ascii="Times New Roman" w:hAnsi="Times New Roman" w:cs="Times New Roman"/>
          <w:sz w:val="24"/>
          <w:szCs w:val="24"/>
        </w:rPr>
      </w:pPr>
    </w:p>
    <w:p w:rsidRPr="000F55E8" w:rsidR="0087673C" w:rsidP="0087673C" w:rsidRDefault="00A2051D" w14:paraId="27293451" w14:textId="2DE31C91">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The _______ concept limits the economic data in an accounting system to data directly related to the activities of the business.</w:t>
      </w:r>
    </w:p>
    <w:p w:rsidRPr="000F55E8" w:rsidR="0087673C" w:rsidP="0087673C" w:rsidRDefault="001D21F3" w14:paraId="1EE08384" w14:textId="5F1AE251">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Historical cost</w:t>
      </w:r>
    </w:p>
    <w:p w:rsidRPr="000F55E8" w:rsidR="0087673C" w:rsidP="0087673C" w:rsidRDefault="001D21F3" w14:paraId="2A8727A9" w14:textId="132B78EC">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Objectivity</w:t>
      </w:r>
    </w:p>
    <w:p w:rsidRPr="000F55E8" w:rsidR="0087673C" w:rsidP="0087673C" w:rsidRDefault="001D21F3" w14:paraId="60357C99" w14:textId="59AF4575">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Business entity</w:t>
      </w:r>
    </w:p>
    <w:p w:rsidRPr="000F55E8" w:rsidR="0087673C" w:rsidP="0087673C" w:rsidRDefault="001D21F3" w14:paraId="35121F03" w14:textId="775D732D">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Time period</w:t>
      </w:r>
    </w:p>
    <w:p w:rsidRPr="000F55E8" w:rsidR="00004D2E" w:rsidP="00004D2E" w:rsidRDefault="00004D2E" w14:paraId="36D85775" w14:textId="77777777">
      <w:pPr>
        <w:pStyle w:val="ListParagraph"/>
        <w:spacing w:after="0"/>
        <w:ind w:left="1440"/>
        <w:rPr>
          <w:rFonts w:ascii="Times New Roman" w:hAnsi="Times New Roman" w:cs="Times New Roman"/>
          <w:sz w:val="24"/>
          <w:szCs w:val="24"/>
        </w:rPr>
      </w:pPr>
    </w:p>
    <w:p w:rsidRPr="000F55E8" w:rsidR="00004D2E" w:rsidP="00004D2E" w:rsidRDefault="005F1493" w14:paraId="58982004" w14:textId="35F2193D">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The ratio of liabilities to owners’ equity is useful for which of the following reasons?</w:t>
      </w:r>
    </w:p>
    <w:p w:rsidRPr="000F55E8" w:rsidR="00004D2E" w:rsidP="00004D2E" w:rsidRDefault="005F1493" w14:paraId="79E3043C" w14:textId="00AE1C11">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Analyzes the company’s use of equity to generate income for investors.</w:t>
      </w:r>
    </w:p>
    <w:p w:rsidRPr="000F55E8" w:rsidR="00004D2E" w:rsidP="00004D2E" w:rsidRDefault="005F1493" w14:paraId="14465BAE" w14:textId="5AB61A48">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Analyzes the company’s </w:t>
      </w:r>
      <w:r w:rsidR="000700EF">
        <w:rPr>
          <w:rFonts w:ascii="Times New Roman" w:hAnsi="Times New Roman" w:cs="Times New Roman"/>
          <w:sz w:val="24"/>
          <w:szCs w:val="24"/>
        </w:rPr>
        <w:t>degree of financial leverage</w:t>
      </w:r>
      <w:r w:rsidRPr="000F55E8">
        <w:rPr>
          <w:rFonts w:ascii="Times New Roman" w:hAnsi="Times New Roman" w:cs="Times New Roman"/>
          <w:sz w:val="24"/>
          <w:szCs w:val="24"/>
        </w:rPr>
        <w:t>.</w:t>
      </w:r>
    </w:p>
    <w:p w:rsidRPr="000F55E8" w:rsidR="005F1493" w:rsidP="00004D2E" w:rsidRDefault="005F1493" w14:paraId="4FFA4A2D" w14:textId="77777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Analyzes how well the company </w:t>
      </w:r>
      <w:proofErr w:type="gramStart"/>
      <w:r w:rsidRPr="000F55E8">
        <w:rPr>
          <w:rFonts w:ascii="Times New Roman" w:hAnsi="Times New Roman" w:cs="Times New Roman"/>
          <w:sz w:val="24"/>
          <w:szCs w:val="24"/>
        </w:rPr>
        <w:t>is able to</w:t>
      </w:r>
      <w:proofErr w:type="gramEnd"/>
      <w:r w:rsidRPr="000F55E8">
        <w:rPr>
          <w:rFonts w:ascii="Times New Roman" w:hAnsi="Times New Roman" w:cs="Times New Roman"/>
          <w:sz w:val="24"/>
          <w:szCs w:val="24"/>
        </w:rPr>
        <w:t xml:space="preserve"> pay current obligations as they come due.</w:t>
      </w:r>
    </w:p>
    <w:p w:rsidRPr="000F55E8" w:rsidR="00004D2E" w:rsidP="00004D2E" w:rsidRDefault="005F1493" w14:paraId="734F70D3" w14:textId="027D73F5">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Analyzes the efficiency of the company in </w:t>
      </w:r>
      <w:proofErr w:type="spellStart"/>
      <w:proofErr w:type="gramStart"/>
      <w:r w:rsidRPr="000F55E8">
        <w:rPr>
          <w:rFonts w:ascii="Times New Roman" w:hAnsi="Times New Roman" w:cs="Times New Roman"/>
          <w:sz w:val="24"/>
          <w:szCs w:val="24"/>
        </w:rPr>
        <w:t>it</w:t>
      </w:r>
      <w:proofErr w:type="spellEnd"/>
      <w:proofErr w:type="gramEnd"/>
      <w:r w:rsidRPr="000F55E8">
        <w:rPr>
          <w:rFonts w:ascii="Times New Roman" w:hAnsi="Times New Roman" w:cs="Times New Roman"/>
          <w:sz w:val="24"/>
          <w:szCs w:val="24"/>
        </w:rPr>
        <w:t xml:space="preserve"> ability to generate cash flows.</w:t>
      </w:r>
    </w:p>
    <w:p w:rsidRPr="000F55E8" w:rsidR="00004D2E" w:rsidP="00004D2E" w:rsidRDefault="00004D2E" w14:paraId="08DC8BF9" w14:textId="77777777">
      <w:pPr>
        <w:pStyle w:val="ListParagraph"/>
        <w:spacing w:after="0"/>
        <w:ind w:left="1440"/>
        <w:rPr>
          <w:rFonts w:ascii="Times New Roman" w:hAnsi="Times New Roman" w:cs="Times New Roman"/>
          <w:sz w:val="24"/>
          <w:szCs w:val="24"/>
        </w:rPr>
      </w:pPr>
    </w:p>
    <w:p w:rsidRPr="000F55E8" w:rsidR="00004D2E" w:rsidP="00004D2E" w:rsidRDefault="005F1493" w14:paraId="6DBBD0F3" w14:textId="58C86548">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Which of the following accounts is likely to have a normal credit balance?</w:t>
      </w:r>
    </w:p>
    <w:p w:rsidRPr="000F55E8" w:rsidR="00004D2E" w:rsidP="00004D2E" w:rsidRDefault="005F1493" w14:paraId="0B76D874" w14:textId="633C0941">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Accrued Expense</w:t>
      </w:r>
    </w:p>
    <w:p w:rsidRPr="000F55E8" w:rsidR="00004D2E" w:rsidP="00004D2E" w:rsidRDefault="005F1493" w14:paraId="37CC8F0B" w14:textId="166551BE">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Notes Receivable</w:t>
      </w:r>
    </w:p>
    <w:p w:rsidRPr="000F55E8" w:rsidR="00004D2E" w:rsidP="00004D2E" w:rsidRDefault="005F1493" w14:paraId="457EB0F3" w14:textId="47764B09">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Marketable Securities</w:t>
      </w:r>
    </w:p>
    <w:p w:rsidRPr="000F55E8" w:rsidR="00004D2E" w:rsidP="00004D2E" w:rsidRDefault="005F1493" w14:paraId="39C2D732" w14:textId="08091080">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Deferred Tax Asset</w:t>
      </w:r>
    </w:p>
    <w:p w:rsidRPr="000F55E8" w:rsidR="00FB6376" w:rsidP="00FB6376" w:rsidRDefault="00FB6376" w14:paraId="7D7E44B7" w14:textId="77777777">
      <w:pPr>
        <w:pStyle w:val="ListParagraph"/>
        <w:spacing w:after="0"/>
        <w:ind w:left="1440"/>
        <w:rPr>
          <w:rFonts w:ascii="Times New Roman" w:hAnsi="Times New Roman" w:cs="Times New Roman"/>
          <w:sz w:val="24"/>
          <w:szCs w:val="24"/>
        </w:rPr>
      </w:pPr>
    </w:p>
    <w:p w:rsidRPr="000F55E8" w:rsidR="00D17709" w:rsidP="00D17709" w:rsidRDefault="00CE4646" w14:paraId="07BA57B3" w14:textId="45760D5E">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The _______ principle states that expenses incurred in generating revenue must be report in the same periods as the related revenue.  </w:t>
      </w:r>
    </w:p>
    <w:p w:rsidRPr="000F55E8" w:rsidR="00D17709" w:rsidP="00D17709" w:rsidRDefault="00CE4646" w14:paraId="4065BF54" w14:textId="3CE02A96">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Revenue recognition</w:t>
      </w:r>
    </w:p>
    <w:p w:rsidRPr="000F55E8" w:rsidR="00D17709" w:rsidP="00D17709" w:rsidRDefault="00CE4646" w14:paraId="10F8DA43" w14:textId="650B24B3">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Matching</w:t>
      </w:r>
    </w:p>
    <w:p w:rsidRPr="000F55E8" w:rsidR="00D17709" w:rsidP="00D17709" w:rsidRDefault="00CE4646" w14:paraId="3D2EDA80" w14:textId="0906C2B6">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Cost</w:t>
      </w:r>
    </w:p>
    <w:p w:rsidRPr="000F55E8" w:rsidR="00D17709" w:rsidP="00D17709" w:rsidRDefault="00CE4646" w14:paraId="27CE98FF" w14:textId="1F992E7D">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Accounting Cycle</w:t>
      </w:r>
    </w:p>
    <w:p w:rsidRPr="000F55E8" w:rsidR="00A863F9" w:rsidP="00A863F9" w:rsidRDefault="00A863F9" w14:paraId="56074342" w14:textId="6FAC0CCC">
      <w:pPr>
        <w:pStyle w:val="ListParagraph"/>
        <w:spacing w:after="0"/>
        <w:ind w:left="1440"/>
        <w:rPr>
          <w:rFonts w:ascii="Times New Roman" w:hAnsi="Times New Roman" w:cs="Times New Roman"/>
          <w:sz w:val="24"/>
          <w:szCs w:val="24"/>
        </w:rPr>
      </w:pPr>
    </w:p>
    <w:p w:rsidRPr="000F55E8" w:rsidR="00AC74EE" w:rsidP="00AC74EE" w:rsidRDefault="00CE4646" w14:paraId="75DE96D2" w14:textId="101B6E30">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Of the following accounts, which is a permanent account?</w:t>
      </w:r>
    </w:p>
    <w:p w:rsidRPr="000F55E8" w:rsidR="00A863F9" w:rsidP="00A863F9" w:rsidRDefault="00A863F9" w14:paraId="5D91BE39" w14:textId="15F72EDD">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Salaries Expense</w:t>
      </w:r>
    </w:p>
    <w:p w:rsidRPr="000F55E8" w:rsidR="00A863F9" w:rsidP="00A863F9" w:rsidRDefault="00CE4646" w14:paraId="1FCB0552" w14:textId="03A65F19">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Fees Earned</w:t>
      </w:r>
    </w:p>
    <w:p w:rsidRPr="000F55E8" w:rsidR="00A863F9" w:rsidP="00A863F9" w:rsidRDefault="00CE4646" w14:paraId="401BD44D" w14:textId="33138DF1">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Rent Revenue</w:t>
      </w:r>
    </w:p>
    <w:p w:rsidRPr="000F55E8" w:rsidR="00A863F9" w:rsidP="00A863F9" w:rsidRDefault="00CE4646" w14:paraId="7B8F218D" w14:textId="1A145F0E">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Accumulate Depreciation</w:t>
      </w:r>
    </w:p>
    <w:p w:rsidRPr="000F55E8" w:rsidR="004D567E" w:rsidP="004D567E" w:rsidRDefault="004D567E" w14:paraId="41F4B244" w14:textId="77777777">
      <w:pPr>
        <w:pStyle w:val="ListParagraph"/>
        <w:spacing w:after="0"/>
        <w:ind w:left="1440"/>
        <w:rPr>
          <w:rFonts w:ascii="Times New Roman" w:hAnsi="Times New Roman" w:cs="Times New Roman"/>
          <w:sz w:val="24"/>
          <w:szCs w:val="24"/>
        </w:rPr>
      </w:pPr>
    </w:p>
    <w:p w:rsidRPr="000F55E8" w:rsidR="00F2638A" w:rsidP="00F2638A" w:rsidRDefault="00F2638A" w14:paraId="7AE6E894" w14:textId="6C0E7C41">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Which account would never be used in the adjusting entry process?</w:t>
      </w:r>
    </w:p>
    <w:p w:rsidRPr="000F55E8" w:rsidR="004D567E" w:rsidP="00E86A68" w:rsidRDefault="00F2638A" w14:paraId="522EE214" w14:textId="172E4050">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Unearned revenue</w:t>
      </w:r>
    </w:p>
    <w:p w:rsidRPr="000F55E8" w:rsidR="004D567E" w:rsidP="00E86A68" w:rsidRDefault="00F2638A" w14:paraId="5DB0310A" w14:textId="0FBB7DE0">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Salaries </w:t>
      </w:r>
      <w:r w:rsidRPr="000F55E8" w:rsidR="009658C6">
        <w:rPr>
          <w:rFonts w:ascii="Times New Roman" w:hAnsi="Times New Roman" w:cs="Times New Roman"/>
          <w:sz w:val="24"/>
          <w:szCs w:val="24"/>
        </w:rPr>
        <w:t>e</w:t>
      </w:r>
      <w:r w:rsidRPr="000F55E8">
        <w:rPr>
          <w:rFonts w:ascii="Times New Roman" w:hAnsi="Times New Roman" w:cs="Times New Roman"/>
          <w:sz w:val="24"/>
          <w:szCs w:val="24"/>
        </w:rPr>
        <w:t>xpense</w:t>
      </w:r>
    </w:p>
    <w:p w:rsidRPr="000F55E8" w:rsidR="004D567E" w:rsidP="004D567E" w:rsidRDefault="00F2638A" w14:paraId="5973C61D" w14:textId="5FE32944">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Retained </w:t>
      </w:r>
      <w:r w:rsidRPr="000F55E8" w:rsidR="009658C6">
        <w:rPr>
          <w:rFonts w:ascii="Times New Roman" w:hAnsi="Times New Roman" w:cs="Times New Roman"/>
          <w:sz w:val="24"/>
          <w:szCs w:val="24"/>
        </w:rPr>
        <w:t>e</w:t>
      </w:r>
      <w:r w:rsidRPr="000F55E8">
        <w:rPr>
          <w:rFonts w:ascii="Times New Roman" w:hAnsi="Times New Roman" w:cs="Times New Roman"/>
          <w:sz w:val="24"/>
          <w:szCs w:val="24"/>
        </w:rPr>
        <w:t>arnings</w:t>
      </w:r>
    </w:p>
    <w:p w:rsidRPr="000F55E8" w:rsidR="004D567E" w:rsidP="004D567E" w:rsidRDefault="00F2638A" w14:paraId="73FB638D" w14:textId="6EE6D0A6">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Cash</w:t>
      </w:r>
    </w:p>
    <w:p w:rsidRPr="000F55E8" w:rsidR="002D398E" w:rsidP="002D398E" w:rsidRDefault="002D398E" w14:paraId="7CCB30A5" w14:textId="715AFD35">
      <w:pPr>
        <w:pStyle w:val="ListParagraph"/>
        <w:spacing w:after="0"/>
        <w:ind w:left="1440"/>
        <w:rPr>
          <w:rFonts w:ascii="Times New Roman" w:hAnsi="Times New Roman" w:cs="Times New Roman"/>
          <w:sz w:val="24"/>
          <w:szCs w:val="24"/>
        </w:rPr>
      </w:pPr>
    </w:p>
    <w:p w:rsidRPr="000F55E8" w:rsidR="002D398E" w:rsidP="00AA060F" w:rsidRDefault="00A6239D" w14:paraId="0684A610" w14:textId="4B3FC9F2">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_______ is the change in equity of a company during a period from transactions, other e</w:t>
      </w:r>
      <w:r w:rsidRPr="000F55E8" w:rsidR="00AA060F">
        <w:rPr>
          <w:rFonts w:ascii="Times New Roman" w:hAnsi="Times New Roman" w:cs="Times New Roman"/>
          <w:sz w:val="24"/>
          <w:szCs w:val="24"/>
        </w:rPr>
        <w:t xml:space="preserve">vents, and circumstances relating to nonowner sources. </w:t>
      </w:r>
    </w:p>
    <w:p w:rsidRPr="000F55E8" w:rsidR="00AA060F" w:rsidP="00AA060F" w:rsidRDefault="00AA060F" w14:paraId="693329CB" w14:textId="4DA76209">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Unusual gains and losses</w:t>
      </w:r>
    </w:p>
    <w:p w:rsidRPr="000F55E8" w:rsidR="002D398E" w:rsidP="002D398E" w:rsidRDefault="00AA060F" w14:paraId="1C350D65" w14:textId="413AB17B">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Operating income</w:t>
      </w:r>
    </w:p>
    <w:p w:rsidRPr="000F55E8" w:rsidR="002D398E" w:rsidP="00AA060F" w:rsidRDefault="00AA060F" w14:paraId="034A52DC" w14:textId="4DA5B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Comprehensive income</w:t>
      </w:r>
    </w:p>
    <w:p w:rsidRPr="000F55E8" w:rsidR="00AA060F" w:rsidP="00AA060F" w:rsidRDefault="00AA060F" w14:paraId="5B9245E3" w14:textId="67DE8FF3">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Results from discontinued operations</w:t>
      </w:r>
    </w:p>
    <w:p w:rsidRPr="000F55E8" w:rsidR="00810D22" w:rsidP="00810D22" w:rsidRDefault="00810D22" w14:paraId="41B360EC" w14:textId="77777777">
      <w:pPr>
        <w:pStyle w:val="ListParagraph"/>
        <w:spacing w:after="0"/>
        <w:ind w:left="1440"/>
        <w:rPr>
          <w:rFonts w:ascii="Times New Roman" w:hAnsi="Times New Roman" w:cs="Times New Roman"/>
          <w:sz w:val="24"/>
          <w:szCs w:val="24"/>
        </w:rPr>
      </w:pPr>
    </w:p>
    <w:p w:rsidRPr="000F55E8" w:rsidR="002D398E" w:rsidP="002D398E" w:rsidRDefault="00810D22" w14:paraId="64927B7B" w14:textId="38F3EAC3">
      <w:pPr>
        <w:pStyle w:val="ListParagraph"/>
        <w:numPr>
          <w:ilvl w:val="0"/>
          <w:numId w:val="39"/>
        </w:numPr>
        <w:spacing w:after="0"/>
        <w:rPr>
          <w:rFonts w:ascii="Times New Roman" w:hAnsi="Times New Roman" w:cs="Times New Roman"/>
          <w:sz w:val="24"/>
          <w:szCs w:val="24"/>
        </w:rPr>
      </w:pPr>
      <w:r w:rsidRPr="000F55E8">
        <w:rPr>
          <w:rFonts w:ascii="Times New Roman" w:hAnsi="Times New Roman" w:cs="Times New Roman"/>
          <w:sz w:val="24"/>
          <w:szCs w:val="24"/>
        </w:rPr>
        <w:t xml:space="preserve">Which </w:t>
      </w:r>
      <w:r w:rsidRPr="000F55E8" w:rsidR="00253D8D">
        <w:rPr>
          <w:rFonts w:ascii="Times New Roman" w:hAnsi="Times New Roman" w:cs="Times New Roman"/>
          <w:sz w:val="24"/>
          <w:szCs w:val="24"/>
        </w:rPr>
        <w:t>of the following methods records actual bad debt expense rather than an estimate?</w:t>
      </w:r>
    </w:p>
    <w:p w:rsidRPr="000F55E8" w:rsidR="00810D22" w:rsidP="00810D22" w:rsidRDefault="00253D8D" w14:paraId="3590B76D" w14:textId="644DA67F">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Percentage of credit sales</w:t>
      </w:r>
    </w:p>
    <w:p w:rsidRPr="000F55E8" w:rsidR="00810D22" w:rsidP="00810D22" w:rsidRDefault="00253D8D" w14:paraId="30CB9DDF" w14:textId="27FB39E5">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Accounts receivable aging</w:t>
      </w:r>
    </w:p>
    <w:p w:rsidRPr="000F55E8" w:rsidR="00810D22" w:rsidP="00810D22" w:rsidRDefault="00253D8D" w14:paraId="5DB2BECF" w14:textId="3CF20A6A">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Direct write-off</w:t>
      </w:r>
    </w:p>
    <w:p w:rsidRPr="000F55E8" w:rsidR="00810D22" w:rsidP="00810D22" w:rsidRDefault="00253D8D" w14:paraId="30B97391" w14:textId="7B8A2F70">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Percentage of accounts receivable</w:t>
      </w:r>
    </w:p>
    <w:p w:rsidRPr="000F55E8" w:rsidR="008C08A2" w:rsidP="008C08A2" w:rsidRDefault="008C08A2" w14:paraId="71CD68DE" w14:textId="77777777">
      <w:pPr>
        <w:pStyle w:val="ListParagraph"/>
        <w:spacing w:after="0"/>
        <w:ind w:left="1440"/>
        <w:rPr>
          <w:rFonts w:ascii="Times New Roman" w:hAnsi="Times New Roman" w:cs="Times New Roman"/>
          <w:sz w:val="24"/>
          <w:szCs w:val="24"/>
        </w:rPr>
      </w:pPr>
    </w:p>
    <w:p w:rsidRPr="000F55E8" w:rsidR="003C5247" w:rsidP="00810D22" w:rsidRDefault="00E30F92" w14:paraId="2F367A58" w14:textId="47198074">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Which of the following is considered the income statement approach for estimating bad debts</w:t>
      </w:r>
      <w:r w:rsidRPr="000F55E8" w:rsidR="00810D22">
        <w:rPr>
          <w:rFonts w:ascii="Times New Roman" w:hAnsi="Times New Roman" w:cs="Times New Roman"/>
          <w:sz w:val="24"/>
          <w:szCs w:val="24"/>
        </w:rPr>
        <w:t>?</w:t>
      </w:r>
    </w:p>
    <w:p w:rsidRPr="000F55E8" w:rsidR="00E30F92" w:rsidP="00E30F92" w:rsidRDefault="00E30F92" w14:paraId="14B1B6E9" w14:textId="77777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Percentage of credit sales</w:t>
      </w:r>
    </w:p>
    <w:p w:rsidRPr="000F55E8" w:rsidR="00E30F92" w:rsidP="00E30F92" w:rsidRDefault="00E30F92" w14:paraId="00C2D0BB" w14:textId="77777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Accounts receivable aging</w:t>
      </w:r>
    </w:p>
    <w:p w:rsidRPr="000F55E8" w:rsidR="00E30F92" w:rsidP="00E30F92" w:rsidRDefault="00E30F92" w14:paraId="4CCE3F5E" w14:textId="77777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Direct write-off</w:t>
      </w:r>
    </w:p>
    <w:p w:rsidRPr="000F55E8" w:rsidR="00E30F92" w:rsidP="00E30F92" w:rsidRDefault="00E30F92" w14:paraId="1F61E426" w14:textId="77777777">
      <w:pPr>
        <w:pStyle w:val="ListParagraph"/>
        <w:numPr>
          <w:ilvl w:val="1"/>
          <w:numId w:val="39"/>
        </w:numPr>
        <w:spacing w:after="0"/>
        <w:rPr>
          <w:rFonts w:ascii="Times New Roman" w:hAnsi="Times New Roman" w:cs="Times New Roman"/>
          <w:sz w:val="24"/>
          <w:szCs w:val="24"/>
        </w:rPr>
      </w:pPr>
      <w:r w:rsidRPr="000F55E8">
        <w:rPr>
          <w:rFonts w:ascii="Times New Roman" w:hAnsi="Times New Roman" w:cs="Times New Roman"/>
          <w:sz w:val="24"/>
          <w:szCs w:val="24"/>
        </w:rPr>
        <w:t>Percentage of accounts receivable</w:t>
      </w:r>
    </w:p>
    <w:p w:rsidRPr="000F55E8" w:rsidR="008C08A2" w:rsidP="008C08A2" w:rsidRDefault="008C08A2" w14:paraId="0E1EE52C" w14:textId="77777777">
      <w:pPr>
        <w:pStyle w:val="ListParagraph"/>
        <w:ind w:left="1440"/>
        <w:rPr>
          <w:rFonts w:ascii="Times New Roman" w:hAnsi="Times New Roman" w:cs="Times New Roman"/>
          <w:sz w:val="24"/>
          <w:szCs w:val="24"/>
        </w:rPr>
      </w:pPr>
    </w:p>
    <w:p w:rsidRPr="000F55E8" w:rsidR="008C08A2" w:rsidP="008C08A2" w:rsidRDefault="00C36C5E" w14:paraId="4AE3F74C" w14:textId="594A1ADF">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When a company </w:t>
      </w:r>
      <w:r w:rsidRPr="000F55E8" w:rsidR="00457C7C">
        <w:rPr>
          <w:rFonts w:ascii="Times New Roman" w:hAnsi="Times New Roman" w:cs="Times New Roman"/>
          <w:sz w:val="24"/>
          <w:szCs w:val="24"/>
        </w:rPr>
        <w:t>accepts</w:t>
      </w:r>
      <w:r w:rsidRPr="000F55E8">
        <w:rPr>
          <w:rFonts w:ascii="Times New Roman" w:hAnsi="Times New Roman" w:cs="Times New Roman"/>
          <w:sz w:val="24"/>
          <w:szCs w:val="24"/>
        </w:rPr>
        <w:t xml:space="preserve"> a $5,100 note receivable with no stated interest and a present value of $5,000</w:t>
      </w:r>
      <w:r w:rsidRPr="000F55E8" w:rsidR="00457C7C">
        <w:rPr>
          <w:rFonts w:ascii="Times New Roman" w:hAnsi="Times New Roman" w:cs="Times New Roman"/>
          <w:sz w:val="24"/>
          <w:szCs w:val="24"/>
        </w:rPr>
        <w:t>, which of the following will occur on the date the note is signed?</w:t>
      </w:r>
    </w:p>
    <w:p w:rsidRPr="000F55E8" w:rsidR="008C08A2" w:rsidP="008C08A2" w:rsidRDefault="00457C7C" w14:paraId="3BCF9419" w14:textId="22211AD6">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Notes Receivable will be debited for $5,100.</w:t>
      </w:r>
    </w:p>
    <w:p w:rsidRPr="000F55E8" w:rsidR="008C08A2" w:rsidP="008C08A2" w:rsidRDefault="00457C7C" w14:paraId="142ACCEF" w14:textId="4CE9276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Discount on Notes Receivable will be debited for $100.</w:t>
      </w:r>
    </w:p>
    <w:p w:rsidRPr="000F55E8" w:rsidR="008C08A2" w:rsidP="008C08A2" w:rsidRDefault="00457C7C" w14:paraId="50F8A47A" w14:textId="3A754442">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Notes Receivable with be debited for $5,000.</w:t>
      </w:r>
    </w:p>
    <w:p w:rsidRPr="000F55E8" w:rsidR="008C08A2" w:rsidP="008C08A2" w:rsidRDefault="00457C7C" w14:paraId="49301876" w14:textId="26B682A8">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Interest Income will be credited for $100.</w:t>
      </w:r>
    </w:p>
    <w:p w:rsidRPr="000F55E8" w:rsidR="003C1EC2" w:rsidP="003C1EC2" w:rsidRDefault="003C1EC2" w14:paraId="0D2CB002" w14:textId="77777777">
      <w:pPr>
        <w:pStyle w:val="ListParagraph"/>
        <w:ind w:left="1440"/>
        <w:rPr>
          <w:rFonts w:ascii="Times New Roman" w:hAnsi="Times New Roman" w:cs="Times New Roman"/>
          <w:sz w:val="24"/>
          <w:szCs w:val="24"/>
        </w:rPr>
      </w:pPr>
    </w:p>
    <w:p w:rsidRPr="000F55E8" w:rsidR="00B651FD" w:rsidP="00B651FD" w:rsidRDefault="003C1EC2" w14:paraId="7F8F13FD" w14:textId="23EB60AE">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Which </w:t>
      </w:r>
      <w:r w:rsidRPr="000F55E8" w:rsidR="00985B91">
        <w:rPr>
          <w:rFonts w:ascii="Times New Roman" w:hAnsi="Times New Roman" w:cs="Times New Roman"/>
          <w:sz w:val="24"/>
          <w:szCs w:val="24"/>
        </w:rPr>
        <w:t>inventory cost flow method will prov</w:t>
      </w:r>
      <w:r w:rsidRPr="000F55E8" w:rsidR="00754073">
        <w:rPr>
          <w:rFonts w:ascii="Times New Roman" w:hAnsi="Times New Roman" w:cs="Times New Roman"/>
          <w:sz w:val="24"/>
          <w:szCs w:val="24"/>
        </w:rPr>
        <w:t>i</w:t>
      </w:r>
      <w:r w:rsidRPr="000F55E8" w:rsidR="00985B91">
        <w:rPr>
          <w:rFonts w:ascii="Times New Roman" w:hAnsi="Times New Roman" w:cs="Times New Roman"/>
          <w:sz w:val="24"/>
          <w:szCs w:val="24"/>
        </w:rPr>
        <w:t>d</w:t>
      </w:r>
      <w:r w:rsidRPr="000F55E8" w:rsidR="00754073">
        <w:rPr>
          <w:rFonts w:ascii="Times New Roman" w:hAnsi="Times New Roman" w:cs="Times New Roman"/>
          <w:sz w:val="24"/>
          <w:szCs w:val="24"/>
        </w:rPr>
        <w:t>e</w:t>
      </w:r>
      <w:r w:rsidRPr="000F55E8" w:rsidR="00985B91">
        <w:rPr>
          <w:rFonts w:ascii="Times New Roman" w:hAnsi="Times New Roman" w:cs="Times New Roman"/>
          <w:sz w:val="24"/>
          <w:szCs w:val="24"/>
        </w:rPr>
        <w:t xml:space="preserve"> the lowest income during periods of rising prices?</w:t>
      </w:r>
    </w:p>
    <w:p w:rsidRPr="000F55E8" w:rsidR="003C1EC2" w:rsidP="003C1EC2" w:rsidRDefault="00754073" w14:paraId="2734592D" w14:textId="27EDDE4B">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First-in, First-out</w:t>
      </w:r>
    </w:p>
    <w:p w:rsidRPr="000F55E8" w:rsidR="003C1EC2" w:rsidP="003C1EC2" w:rsidRDefault="00754073" w14:paraId="241EC25E" w14:textId="202BF7A9">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Last-in, First-out</w:t>
      </w:r>
    </w:p>
    <w:p w:rsidRPr="000F55E8" w:rsidR="003C1EC2" w:rsidP="003C1EC2" w:rsidRDefault="00754073" w14:paraId="3A412D8E" w14:textId="59D47EF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Weighted-</w:t>
      </w:r>
      <w:proofErr w:type="gramStart"/>
      <w:r w:rsidRPr="000F55E8">
        <w:rPr>
          <w:rFonts w:ascii="Times New Roman" w:hAnsi="Times New Roman" w:cs="Times New Roman"/>
          <w:sz w:val="24"/>
          <w:szCs w:val="24"/>
        </w:rPr>
        <w:t>average</w:t>
      </w:r>
      <w:proofErr w:type="gramEnd"/>
    </w:p>
    <w:p w:rsidRPr="000F55E8" w:rsidR="003C1EC2" w:rsidP="003C1EC2" w:rsidRDefault="00754073" w14:paraId="1209B7ED" w14:textId="5AE09FE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Specific ID</w:t>
      </w:r>
    </w:p>
    <w:p w:rsidRPr="000F55E8" w:rsidR="00500B8C" w:rsidP="00500B8C" w:rsidRDefault="00500B8C" w14:paraId="691A16CE" w14:textId="14EC8CC6">
      <w:pPr>
        <w:pStyle w:val="ListParagraph"/>
        <w:ind w:left="1440"/>
        <w:rPr>
          <w:rFonts w:ascii="Times New Roman" w:hAnsi="Times New Roman" w:cs="Times New Roman"/>
          <w:sz w:val="24"/>
          <w:szCs w:val="24"/>
        </w:rPr>
      </w:pPr>
    </w:p>
    <w:p w:rsidRPr="000F55E8" w:rsidR="003C1EC2" w:rsidP="003C1EC2" w:rsidRDefault="00C52FEF" w14:paraId="366334B8" w14:textId="4E1F2774">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When an inventory write-down is recorded using the </w:t>
      </w:r>
      <w:r w:rsidRPr="000F55E8" w:rsidR="00ED1B77">
        <w:rPr>
          <w:rFonts w:ascii="Times New Roman" w:hAnsi="Times New Roman" w:cs="Times New Roman"/>
          <w:sz w:val="24"/>
          <w:szCs w:val="24"/>
        </w:rPr>
        <w:t xml:space="preserve">direct </w:t>
      </w:r>
      <w:r w:rsidRPr="000F55E8">
        <w:rPr>
          <w:rFonts w:ascii="Times New Roman" w:hAnsi="Times New Roman" w:cs="Times New Roman"/>
          <w:sz w:val="24"/>
          <w:szCs w:val="24"/>
        </w:rPr>
        <w:t>method, which of the following is true?</w:t>
      </w:r>
    </w:p>
    <w:p w:rsidRPr="000F55E8" w:rsidR="00C52FEF" w:rsidP="009D7AC1" w:rsidRDefault="00ED1B77" w14:paraId="06B351F7" w14:textId="5F8F9036">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w:t>
      </w:r>
      <w:r w:rsidRPr="000F55E8" w:rsidR="00C52FEF">
        <w:rPr>
          <w:rFonts w:ascii="Times New Roman" w:hAnsi="Times New Roman" w:cs="Times New Roman"/>
          <w:sz w:val="24"/>
          <w:szCs w:val="24"/>
        </w:rPr>
        <w:t>nventory increases and cost of goods sold decreases.</w:t>
      </w:r>
    </w:p>
    <w:p w:rsidRPr="000F55E8" w:rsidR="00C52FEF" w:rsidP="00C52FEF" w:rsidRDefault="00ED1B77" w14:paraId="72C04D18" w14:textId="62C014C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w:t>
      </w:r>
      <w:r w:rsidRPr="000F55E8" w:rsidR="00C52FEF">
        <w:rPr>
          <w:rFonts w:ascii="Times New Roman" w:hAnsi="Times New Roman" w:cs="Times New Roman"/>
          <w:sz w:val="24"/>
          <w:szCs w:val="24"/>
        </w:rPr>
        <w:t>nventory value i</w:t>
      </w:r>
      <w:r w:rsidRPr="000F55E8">
        <w:rPr>
          <w:rFonts w:ascii="Times New Roman" w:hAnsi="Times New Roman" w:cs="Times New Roman"/>
          <w:sz w:val="24"/>
          <w:szCs w:val="24"/>
        </w:rPr>
        <w:t xml:space="preserve">ncreases </w:t>
      </w:r>
      <w:r w:rsidRPr="000F55E8" w:rsidR="00C52FEF">
        <w:rPr>
          <w:rFonts w:ascii="Times New Roman" w:hAnsi="Times New Roman" w:cs="Times New Roman"/>
          <w:sz w:val="24"/>
          <w:szCs w:val="24"/>
        </w:rPr>
        <w:t xml:space="preserve">cost of goods sold </w:t>
      </w:r>
      <w:r w:rsidRPr="000F55E8">
        <w:rPr>
          <w:rFonts w:ascii="Times New Roman" w:hAnsi="Times New Roman" w:cs="Times New Roman"/>
          <w:sz w:val="24"/>
          <w:szCs w:val="24"/>
        </w:rPr>
        <w:t>in</w:t>
      </w:r>
      <w:r w:rsidRPr="000F55E8" w:rsidR="00C52FEF">
        <w:rPr>
          <w:rFonts w:ascii="Times New Roman" w:hAnsi="Times New Roman" w:cs="Times New Roman"/>
          <w:sz w:val="24"/>
          <w:szCs w:val="24"/>
        </w:rPr>
        <w:t>creases.</w:t>
      </w:r>
    </w:p>
    <w:p w:rsidRPr="000F55E8" w:rsidR="00C52FEF" w:rsidP="00C52FEF" w:rsidRDefault="00ED1B77" w14:paraId="527B47A9" w14:textId="63F6809E">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w:t>
      </w:r>
      <w:r w:rsidRPr="000F55E8" w:rsidR="00C52FEF">
        <w:rPr>
          <w:rFonts w:ascii="Times New Roman" w:hAnsi="Times New Roman" w:cs="Times New Roman"/>
          <w:sz w:val="24"/>
          <w:szCs w:val="24"/>
        </w:rPr>
        <w:t xml:space="preserve">nventory value </w:t>
      </w:r>
      <w:r w:rsidRPr="000F55E8">
        <w:rPr>
          <w:rFonts w:ascii="Times New Roman" w:hAnsi="Times New Roman" w:cs="Times New Roman"/>
          <w:sz w:val="24"/>
          <w:szCs w:val="24"/>
        </w:rPr>
        <w:t>de</w:t>
      </w:r>
      <w:r w:rsidRPr="000F55E8" w:rsidR="00C52FEF">
        <w:rPr>
          <w:rFonts w:ascii="Times New Roman" w:hAnsi="Times New Roman" w:cs="Times New Roman"/>
          <w:sz w:val="24"/>
          <w:szCs w:val="24"/>
        </w:rPr>
        <w:t xml:space="preserve">creases and cost of goods sold </w:t>
      </w:r>
      <w:r w:rsidRPr="000F55E8">
        <w:rPr>
          <w:rFonts w:ascii="Times New Roman" w:hAnsi="Times New Roman" w:cs="Times New Roman"/>
          <w:sz w:val="24"/>
          <w:szCs w:val="24"/>
        </w:rPr>
        <w:t>de</w:t>
      </w:r>
      <w:r w:rsidRPr="000F55E8" w:rsidR="00C52FEF">
        <w:rPr>
          <w:rFonts w:ascii="Times New Roman" w:hAnsi="Times New Roman" w:cs="Times New Roman"/>
          <w:sz w:val="24"/>
          <w:szCs w:val="24"/>
        </w:rPr>
        <w:t>creases.</w:t>
      </w:r>
    </w:p>
    <w:p w:rsidRPr="000F55E8" w:rsidR="00ED1B77" w:rsidP="00ED1B77" w:rsidRDefault="00ED1B77" w14:paraId="71AB57A1" w14:textId="28742725">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Inventory value decreases and cost of goods sold increases.</w:t>
      </w:r>
    </w:p>
    <w:p w:rsidRPr="000F55E8" w:rsidR="00500B8C" w:rsidP="00500B8C" w:rsidRDefault="00500B8C" w14:paraId="35BA0AD3" w14:textId="77777777">
      <w:pPr>
        <w:pStyle w:val="ListParagraph"/>
        <w:ind w:left="1440"/>
        <w:rPr>
          <w:rFonts w:ascii="Times New Roman" w:hAnsi="Times New Roman" w:cs="Times New Roman"/>
          <w:sz w:val="24"/>
          <w:szCs w:val="24"/>
        </w:rPr>
      </w:pPr>
    </w:p>
    <w:p w:rsidRPr="000F55E8" w:rsidR="00500B8C" w:rsidP="00500B8C" w:rsidRDefault="00ED1B77" w14:paraId="2CA11386" w14:textId="4F045675">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Under what circumstances will a company accrue an estimated loss from a </w:t>
      </w:r>
      <w:r w:rsidRPr="000F55E8" w:rsidR="00376BDE">
        <w:rPr>
          <w:rFonts w:ascii="Times New Roman" w:hAnsi="Times New Roman" w:cs="Times New Roman"/>
          <w:sz w:val="24"/>
          <w:szCs w:val="24"/>
        </w:rPr>
        <w:t>loss</w:t>
      </w:r>
      <w:r w:rsidRPr="000F55E8">
        <w:rPr>
          <w:rFonts w:ascii="Times New Roman" w:hAnsi="Times New Roman" w:cs="Times New Roman"/>
          <w:sz w:val="24"/>
          <w:szCs w:val="24"/>
        </w:rPr>
        <w:t xml:space="preserve"> contingency?</w:t>
      </w:r>
    </w:p>
    <w:p w:rsidRPr="000F55E8" w:rsidR="00500B8C" w:rsidP="00500B8C" w:rsidRDefault="00ED1B77" w14:paraId="7696045E" w14:textId="1DD947AB">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The loss is reasonably possible and reasonably es</w:t>
      </w:r>
      <w:r w:rsidRPr="000F55E8" w:rsidR="00367662">
        <w:rPr>
          <w:rFonts w:ascii="Times New Roman" w:hAnsi="Times New Roman" w:cs="Times New Roman"/>
          <w:sz w:val="24"/>
          <w:szCs w:val="24"/>
        </w:rPr>
        <w:t>timable.</w:t>
      </w:r>
    </w:p>
    <w:p w:rsidRPr="000F55E8" w:rsidR="00367662" w:rsidP="00367662" w:rsidRDefault="00367662" w14:paraId="4592B3A8" w14:textId="4BE1836A">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The loss is reasonably possible and certain as to the amount.</w:t>
      </w:r>
    </w:p>
    <w:p w:rsidRPr="000F55E8" w:rsidR="00500B8C" w:rsidP="00367662" w:rsidRDefault="00367662" w14:paraId="0896175D" w14:textId="4B0C00C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The loss is probable and certain as to the amount.</w:t>
      </w:r>
    </w:p>
    <w:p w:rsidRPr="000F55E8" w:rsidR="00735D54" w:rsidP="009D7AC1" w:rsidRDefault="00367662" w14:paraId="2EA21023" w14:textId="2607B5C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The loss is probable and reasonably estimable.</w:t>
      </w:r>
    </w:p>
    <w:p w:rsidRPr="000F55E8" w:rsidR="00367662" w:rsidP="00367662" w:rsidRDefault="00367662" w14:paraId="2C82F76A" w14:textId="77777777">
      <w:pPr>
        <w:pStyle w:val="ListParagraph"/>
        <w:rPr>
          <w:rFonts w:ascii="Times New Roman" w:hAnsi="Times New Roman" w:cs="Times New Roman"/>
          <w:sz w:val="24"/>
          <w:szCs w:val="24"/>
        </w:rPr>
      </w:pPr>
    </w:p>
    <w:p w:rsidRPr="000F55E8" w:rsidR="00500B8C" w:rsidP="00500B8C" w:rsidRDefault="00376BDE" w14:paraId="3AEA0B75" w14:textId="64FEBF1E">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A company purchases land with a building on it and immediately tears down the building </w:t>
      </w:r>
      <w:proofErr w:type="gramStart"/>
      <w:r w:rsidRPr="000F55E8">
        <w:rPr>
          <w:rFonts w:ascii="Times New Roman" w:hAnsi="Times New Roman" w:cs="Times New Roman"/>
          <w:sz w:val="24"/>
          <w:szCs w:val="24"/>
        </w:rPr>
        <w:t>in order to</w:t>
      </w:r>
      <w:proofErr w:type="gramEnd"/>
      <w:r w:rsidRPr="000F55E8">
        <w:rPr>
          <w:rFonts w:ascii="Times New Roman" w:hAnsi="Times New Roman" w:cs="Times New Roman"/>
          <w:sz w:val="24"/>
          <w:szCs w:val="24"/>
        </w:rPr>
        <w:t xml:space="preserve"> prepare for construction of a new building.  The costs to tear down the building should be:</w:t>
      </w:r>
    </w:p>
    <w:p w:rsidRPr="000F55E8" w:rsidR="00735D54" w:rsidP="00735D54" w:rsidRDefault="008E0146" w14:paraId="5622221D" w14:textId="229F0ECA">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Amortized over the period of the tear down and completion of new construction.</w:t>
      </w:r>
    </w:p>
    <w:p w:rsidRPr="000F55E8" w:rsidR="00735D54" w:rsidP="00735D54" w:rsidRDefault="008E0146" w14:paraId="66AFCD8D" w14:textId="4B531421">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Recognized immediately as a loss.</w:t>
      </w:r>
    </w:p>
    <w:p w:rsidRPr="000F55E8" w:rsidR="00735D54" w:rsidP="00735D54" w:rsidRDefault="008E0146" w14:paraId="1E9ACDAF" w14:textId="4C7A3D33">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Added to the cost of the land</w:t>
      </w:r>
      <w:r w:rsidRPr="000F55E8" w:rsidR="00735D54">
        <w:rPr>
          <w:rFonts w:ascii="Times New Roman" w:hAnsi="Times New Roman" w:cs="Times New Roman"/>
          <w:sz w:val="24"/>
          <w:szCs w:val="24"/>
        </w:rPr>
        <w:t>.</w:t>
      </w:r>
    </w:p>
    <w:p w:rsidRPr="000F55E8" w:rsidR="00735D54" w:rsidP="00735D54" w:rsidRDefault="00735D54" w14:paraId="15B5B2D1" w14:textId="15D9F516">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 xml:space="preserve">Added to the </w:t>
      </w:r>
      <w:r w:rsidRPr="000F55E8" w:rsidR="008E0146">
        <w:rPr>
          <w:rFonts w:ascii="Times New Roman" w:hAnsi="Times New Roman" w:cs="Times New Roman"/>
          <w:sz w:val="24"/>
          <w:szCs w:val="24"/>
        </w:rPr>
        <w:t>cost of the new construction.</w:t>
      </w:r>
    </w:p>
    <w:p w:rsidRPr="000F55E8" w:rsidR="00222BCB" w:rsidP="00222BCB" w:rsidRDefault="00222BCB" w14:paraId="04A62EB5" w14:textId="77777777">
      <w:pPr>
        <w:pStyle w:val="ListParagraph"/>
        <w:ind w:left="1440"/>
        <w:rPr>
          <w:rFonts w:ascii="Times New Roman" w:hAnsi="Times New Roman" w:cs="Times New Roman"/>
          <w:sz w:val="24"/>
          <w:szCs w:val="24"/>
        </w:rPr>
      </w:pPr>
    </w:p>
    <w:p w:rsidRPr="000F55E8" w:rsidR="00222BCB" w:rsidP="00222BCB" w:rsidRDefault="00900364" w14:paraId="0CA27357" w14:textId="78B52489">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A donated asset should be recorded at an amount equal to its:</w:t>
      </w:r>
    </w:p>
    <w:p w:rsidRPr="000F55E8" w:rsidR="00C31452" w:rsidP="00C31452" w:rsidRDefault="00CC1410" w14:paraId="6C433706" w14:textId="7076A7D6">
      <w:pPr>
        <w:pStyle w:val="ListParagraph"/>
        <w:numPr>
          <w:ilvl w:val="1"/>
          <w:numId w:val="39"/>
        </w:numPr>
        <w:rPr>
          <w:rFonts w:ascii="Times New Roman" w:hAnsi="Times New Roman" w:cs="Times New Roman"/>
          <w:sz w:val="24"/>
          <w:szCs w:val="24"/>
        </w:rPr>
      </w:pPr>
      <w:r>
        <w:rPr>
          <w:rFonts w:ascii="Times New Roman" w:hAnsi="Times New Roman" w:cs="Times New Roman"/>
          <w:sz w:val="24"/>
          <w:szCs w:val="24"/>
        </w:rPr>
        <w:t>No</w:t>
      </w:r>
      <w:r w:rsidRPr="000F55E8" w:rsidR="00900364">
        <w:rPr>
          <w:rFonts w:ascii="Times New Roman" w:hAnsi="Times New Roman" w:cs="Times New Roman"/>
          <w:sz w:val="24"/>
          <w:szCs w:val="24"/>
        </w:rPr>
        <w:t xml:space="preserve"> value</w:t>
      </w:r>
    </w:p>
    <w:p w:rsidRPr="000F55E8" w:rsidR="00C31452" w:rsidP="00C31452" w:rsidRDefault="00900364" w14:paraId="4156AB95" w14:textId="11B0CE84">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Fair value</w:t>
      </w:r>
    </w:p>
    <w:p w:rsidRPr="000F55E8" w:rsidR="00C31452" w:rsidP="00C31452" w:rsidRDefault="00900364" w14:paraId="7B166341" w14:textId="751031F5">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Book value</w:t>
      </w:r>
    </w:p>
    <w:p w:rsidRPr="000F55E8" w:rsidR="00C31452" w:rsidP="00E86A68" w:rsidRDefault="00900364" w14:paraId="00AEF8C9" w14:textId="75E493D5">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Original cost</w:t>
      </w:r>
    </w:p>
    <w:p w:rsidRPr="000F55E8" w:rsidR="0045445E" w:rsidP="0045445E" w:rsidRDefault="0045445E" w14:paraId="23573CF2" w14:textId="77777777">
      <w:pPr>
        <w:pStyle w:val="ListParagraph"/>
        <w:ind w:left="1440"/>
        <w:rPr>
          <w:rFonts w:ascii="Times New Roman" w:hAnsi="Times New Roman" w:cs="Times New Roman"/>
          <w:sz w:val="24"/>
          <w:szCs w:val="24"/>
        </w:rPr>
      </w:pPr>
    </w:p>
    <w:p w:rsidRPr="000F55E8" w:rsidR="00E27921" w:rsidP="00C31452" w:rsidRDefault="00E27921" w14:paraId="51FC4F7D" w14:textId="35B92CAA">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Which depreciation method </w:t>
      </w:r>
      <w:r w:rsidRPr="000F55E8" w:rsidR="00216258">
        <w:rPr>
          <w:rFonts w:ascii="Times New Roman" w:hAnsi="Times New Roman" w:cs="Times New Roman"/>
          <w:sz w:val="24"/>
          <w:szCs w:val="24"/>
        </w:rPr>
        <w:t>excludes salvage value from the depreciable value to calculate depreciation expense?</w:t>
      </w:r>
    </w:p>
    <w:p w:rsidRPr="000F55E8" w:rsidR="00E27921" w:rsidP="00E27921" w:rsidRDefault="00E27921" w14:paraId="6E05088F" w14:textId="7777777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Double-declining balance</w:t>
      </w:r>
    </w:p>
    <w:p w:rsidRPr="000F55E8" w:rsidR="00E27921" w:rsidP="00E27921" w:rsidRDefault="00E27921" w14:paraId="635ED281" w14:textId="7777777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Units-of-Activity</w:t>
      </w:r>
    </w:p>
    <w:p w:rsidRPr="000F55E8" w:rsidR="00E27921" w:rsidP="00E27921" w:rsidRDefault="00E27921" w14:paraId="123869EB" w14:textId="7777777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Sum-of-the-years digits</w:t>
      </w:r>
    </w:p>
    <w:p w:rsidRPr="000F55E8" w:rsidR="00E27921" w:rsidP="00E27921" w:rsidRDefault="00E27921" w14:paraId="1893757B" w14:textId="1BF354B2">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Straight-line</w:t>
      </w:r>
    </w:p>
    <w:p w:rsidRPr="000F55E8" w:rsidR="00216258" w:rsidP="00216258" w:rsidRDefault="00216258" w14:paraId="6104E975" w14:textId="77777777">
      <w:pPr>
        <w:pStyle w:val="ListParagraph"/>
        <w:ind w:left="1440"/>
        <w:rPr>
          <w:rFonts w:ascii="Times New Roman" w:hAnsi="Times New Roman" w:cs="Times New Roman"/>
          <w:sz w:val="24"/>
          <w:szCs w:val="24"/>
        </w:rPr>
      </w:pPr>
    </w:p>
    <w:p w:rsidRPr="000F55E8" w:rsidR="00E27921" w:rsidP="00876F73" w:rsidRDefault="00A93C16" w14:paraId="65C2FE25" w14:textId="31E70334">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Which of the following </w:t>
      </w:r>
      <w:r w:rsidRPr="000F55E8" w:rsidR="00876F73">
        <w:rPr>
          <w:rFonts w:ascii="Times New Roman" w:hAnsi="Times New Roman" w:cs="Times New Roman"/>
          <w:sz w:val="24"/>
          <w:szCs w:val="24"/>
        </w:rPr>
        <w:t xml:space="preserve">intangible </w:t>
      </w:r>
      <w:r w:rsidRPr="000F55E8">
        <w:rPr>
          <w:rFonts w:ascii="Times New Roman" w:hAnsi="Times New Roman" w:cs="Times New Roman"/>
          <w:sz w:val="24"/>
          <w:szCs w:val="24"/>
        </w:rPr>
        <w:t xml:space="preserve">assets are typically </w:t>
      </w:r>
      <w:r w:rsidRPr="000F55E8" w:rsidR="00876F73">
        <w:rPr>
          <w:rFonts w:ascii="Times New Roman" w:hAnsi="Times New Roman" w:cs="Times New Roman"/>
          <w:sz w:val="24"/>
          <w:szCs w:val="24"/>
        </w:rPr>
        <w:t xml:space="preserve">not </w:t>
      </w:r>
      <w:r w:rsidRPr="000F55E8">
        <w:rPr>
          <w:rFonts w:ascii="Times New Roman" w:hAnsi="Times New Roman" w:cs="Times New Roman"/>
          <w:sz w:val="24"/>
          <w:szCs w:val="24"/>
        </w:rPr>
        <w:t>amortized?</w:t>
      </w:r>
    </w:p>
    <w:p w:rsidRPr="000F55E8" w:rsidR="00876F73" w:rsidP="00876F73" w:rsidRDefault="00876F73" w14:paraId="11ED2684" w14:textId="72B010FF">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Patents</w:t>
      </w:r>
    </w:p>
    <w:p w:rsidRPr="000F55E8" w:rsidR="00E27921" w:rsidP="00E27921" w:rsidRDefault="00876F73" w14:paraId="2473606A" w14:textId="700CAB91">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Copyrights</w:t>
      </w:r>
    </w:p>
    <w:p w:rsidRPr="000F55E8" w:rsidR="00E27921" w:rsidP="00E27921" w:rsidRDefault="00876F73" w14:paraId="5761E018" w14:textId="3B2DCF39">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Trademarks</w:t>
      </w:r>
    </w:p>
    <w:p w:rsidRPr="000F55E8" w:rsidR="00E27921" w:rsidP="006D5C66" w:rsidRDefault="00876F73" w14:paraId="00F18327" w14:textId="0A66594E">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Research &amp; Development</w:t>
      </w:r>
    </w:p>
    <w:p w:rsidRPr="000F55E8" w:rsidR="00876F73" w:rsidP="00876F73" w:rsidRDefault="00876F73" w14:paraId="137CC39B" w14:textId="68E62AF3">
      <w:pPr>
        <w:rPr>
          <w:rFonts w:ascii="Times New Roman" w:hAnsi="Times New Roman" w:cs="Times New Roman"/>
          <w:sz w:val="24"/>
          <w:szCs w:val="24"/>
        </w:rPr>
      </w:pPr>
    </w:p>
    <w:p w:rsidRPr="000F55E8" w:rsidR="006D5C66" w:rsidP="006D5C66" w:rsidRDefault="00876F73" w14:paraId="0B2062FE" w14:textId="6DE87185">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A company would report a realized gain on the sale of investments in available-for-sale securities in _______.</w:t>
      </w:r>
    </w:p>
    <w:p w:rsidRPr="000F55E8" w:rsidR="006D5C66" w:rsidP="006D5C66" w:rsidRDefault="00876F73" w14:paraId="1FEE97D9" w14:textId="54A88DFD">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 contra asset account</w:t>
      </w:r>
    </w:p>
    <w:p w:rsidRPr="000F55E8" w:rsidR="006D5C66" w:rsidP="006D5C66" w:rsidRDefault="00876F73" w14:paraId="4FFA614C" w14:textId="739DD83B">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 xml:space="preserve">An adjunct asset </w:t>
      </w:r>
      <w:proofErr w:type="gramStart"/>
      <w:r w:rsidRPr="000F55E8">
        <w:rPr>
          <w:rFonts w:ascii="Times New Roman" w:hAnsi="Times New Roman" w:cs="Times New Roman"/>
          <w:sz w:val="24"/>
          <w:szCs w:val="24"/>
        </w:rPr>
        <w:t>account</w:t>
      </w:r>
      <w:proofErr w:type="gramEnd"/>
      <w:r w:rsidRPr="000F55E8">
        <w:rPr>
          <w:rFonts w:ascii="Times New Roman" w:hAnsi="Times New Roman" w:cs="Times New Roman"/>
          <w:sz w:val="24"/>
          <w:szCs w:val="24"/>
        </w:rPr>
        <w:t xml:space="preserve"> </w:t>
      </w:r>
    </w:p>
    <w:p w:rsidRPr="000F55E8" w:rsidR="006D5C66" w:rsidP="006D5C66" w:rsidRDefault="00876F73" w14:paraId="6699249D" w14:textId="40F92C8B">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Net income</w:t>
      </w:r>
    </w:p>
    <w:p w:rsidRPr="000F55E8" w:rsidR="006D5C66" w:rsidP="006D5C66" w:rsidRDefault="00982ACE" w14:paraId="1C1E8EF4" w14:textId="349E7E50">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Other Comprehensive Income</w:t>
      </w:r>
    </w:p>
    <w:p w:rsidRPr="000F55E8" w:rsidR="00D66458" w:rsidP="00D66458" w:rsidRDefault="00D66458" w14:paraId="71388553" w14:textId="77777777">
      <w:pPr>
        <w:pStyle w:val="ListParagraph"/>
        <w:ind w:left="1440"/>
        <w:rPr>
          <w:rFonts w:ascii="Times New Roman" w:hAnsi="Times New Roman" w:cs="Times New Roman"/>
          <w:sz w:val="24"/>
          <w:szCs w:val="24"/>
        </w:rPr>
      </w:pPr>
    </w:p>
    <w:p w:rsidRPr="000F55E8" w:rsidR="00982ACE" w:rsidP="006D5C66" w:rsidRDefault="00982ACE" w14:paraId="58146410" w14:textId="3DF1FD15">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The issuer of bond exercises a call provision on the bonds and retires the investment early.  The excess of cash paid over the carrying amount of the bonds would be included as a component of:</w:t>
      </w:r>
    </w:p>
    <w:p w:rsidRPr="000F55E8" w:rsidR="006D5C66" w:rsidP="00982ACE" w:rsidRDefault="00982ACE" w14:paraId="27D2413B" w14:textId="6A55594E">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Other revenues and expenses</w:t>
      </w:r>
    </w:p>
    <w:p w:rsidRPr="000F55E8" w:rsidR="00D66458" w:rsidP="00D66458" w:rsidRDefault="00982ACE" w14:paraId="6869238C" w14:textId="33A4D35D">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Other comprehensive income</w:t>
      </w:r>
    </w:p>
    <w:p w:rsidRPr="000F55E8" w:rsidR="00D66458" w:rsidP="00D66458" w:rsidRDefault="00982ACE" w14:paraId="26A8481C" w14:textId="2C9F7065">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Income from continuing operations</w:t>
      </w:r>
    </w:p>
    <w:p w:rsidRPr="000F55E8" w:rsidR="00D66458" w:rsidP="00982ACE" w:rsidRDefault="00982ACE" w14:paraId="173ACE8A" w14:textId="0576231D">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Discontinued operations</w:t>
      </w:r>
    </w:p>
    <w:p w:rsidRPr="000F55E8" w:rsidR="002125B7" w:rsidP="002125B7" w:rsidRDefault="002125B7" w14:paraId="202DB4ED" w14:textId="77777777">
      <w:pPr>
        <w:pStyle w:val="ListParagraph"/>
        <w:ind w:left="1440"/>
        <w:rPr>
          <w:rFonts w:ascii="Times New Roman" w:hAnsi="Times New Roman" w:cs="Times New Roman"/>
          <w:sz w:val="24"/>
          <w:szCs w:val="24"/>
        </w:rPr>
      </w:pPr>
    </w:p>
    <w:p w:rsidRPr="000F55E8" w:rsidR="00617321" w:rsidP="00617321" w:rsidRDefault="002125B7" w14:paraId="6B4B37B0" w14:textId="439894C0">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_______ represent rights that enable the security holder to acquire a specified number of commons shares at a given price within a certain </w:t>
      </w:r>
      <w:proofErr w:type="gramStart"/>
      <w:r w:rsidRPr="000F55E8">
        <w:rPr>
          <w:rFonts w:ascii="Times New Roman" w:hAnsi="Times New Roman" w:cs="Times New Roman"/>
          <w:sz w:val="24"/>
          <w:szCs w:val="24"/>
        </w:rPr>
        <w:t>time period</w:t>
      </w:r>
      <w:proofErr w:type="gramEnd"/>
      <w:r w:rsidRPr="000F55E8">
        <w:rPr>
          <w:rFonts w:ascii="Times New Roman" w:hAnsi="Times New Roman" w:cs="Times New Roman"/>
          <w:sz w:val="24"/>
          <w:szCs w:val="24"/>
        </w:rPr>
        <w:t xml:space="preserve">. </w:t>
      </w:r>
    </w:p>
    <w:p w:rsidRPr="000F55E8" w:rsidR="00617321" w:rsidP="00617321" w:rsidRDefault="002125B7" w14:paraId="3FA44C4E" w14:textId="4065D716">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Coupon stocks</w:t>
      </w:r>
    </w:p>
    <w:p w:rsidRPr="000F55E8" w:rsidR="00617321" w:rsidP="00617321" w:rsidRDefault="002125B7" w14:paraId="1D101F6F" w14:textId="6F9D1CC1">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Callable bonds</w:t>
      </w:r>
    </w:p>
    <w:p w:rsidRPr="000F55E8" w:rsidR="00617321" w:rsidP="00617321" w:rsidRDefault="002125B7" w14:paraId="0E92A9AA" w14:textId="5B4F3125">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Convertible bonds</w:t>
      </w:r>
    </w:p>
    <w:p w:rsidRPr="000F55E8" w:rsidR="00617321" w:rsidP="00617321" w:rsidRDefault="002125B7" w14:paraId="2B83850C" w14:textId="49D8D5B0">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Detachable stock warrants</w:t>
      </w:r>
    </w:p>
    <w:p w:rsidRPr="000F55E8" w:rsidR="003E5153" w:rsidP="003E5153" w:rsidRDefault="003E5153" w14:paraId="1E8A8D71" w14:textId="77777777">
      <w:pPr>
        <w:pStyle w:val="ListParagraph"/>
        <w:ind w:left="1440"/>
        <w:rPr>
          <w:rFonts w:ascii="Times New Roman" w:hAnsi="Times New Roman" w:cs="Times New Roman"/>
          <w:sz w:val="24"/>
          <w:szCs w:val="24"/>
        </w:rPr>
      </w:pPr>
    </w:p>
    <w:p w:rsidRPr="000F55E8" w:rsidR="003E5153" w:rsidP="003E5153" w:rsidRDefault="003E5153" w14:paraId="5F8340D2" w14:textId="2217F2B6">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When treasury stock is acquired using the cost method and later sold for more than its purchase price, the excess of cash proceeds over the carrying value of the treasury stock would be recognized as:</w:t>
      </w:r>
    </w:p>
    <w:p w:rsidRPr="000F55E8" w:rsidR="003E5153" w:rsidP="003E5153" w:rsidRDefault="003E5153" w14:paraId="0BC70444" w14:textId="4E747AAA">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 gain on sale of treasury stock</w:t>
      </w:r>
    </w:p>
    <w:p w:rsidRPr="000F55E8" w:rsidR="003E5153" w:rsidP="003E5153" w:rsidRDefault="003E5153" w14:paraId="56013ED8" w14:textId="35B9BED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An increase in retained earnings</w:t>
      </w:r>
    </w:p>
    <w:p w:rsidRPr="000F55E8" w:rsidR="003E5153" w:rsidP="003E5153" w:rsidRDefault="003E5153" w14:paraId="25B7F8E0" w14:textId="2DF81091">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 xml:space="preserve">A </w:t>
      </w:r>
      <w:r w:rsidRPr="000F55E8" w:rsidR="00817639">
        <w:rPr>
          <w:rFonts w:ascii="Times New Roman" w:hAnsi="Times New Roman" w:cs="Times New Roman"/>
          <w:sz w:val="24"/>
          <w:szCs w:val="24"/>
        </w:rPr>
        <w:t>decrease in additional paid-in capital common stock</w:t>
      </w:r>
    </w:p>
    <w:p w:rsidRPr="000F55E8" w:rsidR="003E5153" w:rsidP="003E5153" w:rsidRDefault="003E5153" w14:paraId="6EC83612" w14:textId="192ABFE6">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An increase in additional paid-in capital</w:t>
      </w:r>
      <w:r w:rsidRPr="000F55E8" w:rsidR="00817639">
        <w:rPr>
          <w:rFonts w:ascii="Times New Roman" w:hAnsi="Times New Roman" w:cs="Times New Roman"/>
          <w:sz w:val="24"/>
          <w:szCs w:val="24"/>
        </w:rPr>
        <w:t xml:space="preserve"> treasury stock</w:t>
      </w:r>
    </w:p>
    <w:p w:rsidRPr="000F55E8" w:rsidR="00396C06" w:rsidP="00396C06" w:rsidRDefault="00396C06" w14:paraId="3E4AB4A7" w14:textId="77777777">
      <w:pPr>
        <w:pStyle w:val="ListParagraph"/>
        <w:rPr>
          <w:rFonts w:ascii="Times New Roman" w:hAnsi="Times New Roman" w:cs="Times New Roman"/>
          <w:sz w:val="24"/>
          <w:szCs w:val="24"/>
        </w:rPr>
      </w:pPr>
    </w:p>
    <w:p w:rsidRPr="000F55E8" w:rsidR="00396C06" w:rsidP="00396C06" w:rsidRDefault="00396C06" w14:paraId="6DE71109" w14:textId="63869D3A">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 Prior period adjustments are made for which of the following events?</w:t>
      </w:r>
    </w:p>
    <w:p w:rsidRPr="000F55E8" w:rsidR="00396C06" w:rsidP="00396C06" w:rsidRDefault="00396C06" w14:paraId="365FC2BA" w14:textId="77777777">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Change in accounting principle</w:t>
      </w:r>
    </w:p>
    <w:p w:rsidRPr="000F55E8" w:rsidR="00396C06" w:rsidP="00396C06" w:rsidRDefault="00396C06" w14:paraId="7CF24EE9" w14:textId="710AB1FE">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Change in an estimate</w:t>
      </w:r>
    </w:p>
    <w:p w:rsidRPr="000F55E8" w:rsidR="00396C06" w:rsidP="00396C06" w:rsidRDefault="00396C06" w14:paraId="2090171E" w14:textId="6B8AE580">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Correction in an error for the current period</w:t>
      </w:r>
    </w:p>
    <w:p w:rsidRPr="000F55E8" w:rsidR="0077264C" w:rsidP="00396C06" w:rsidRDefault="0077264C" w14:paraId="4A935297" w14:textId="113A27DA">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Dividends in arrears</w:t>
      </w:r>
    </w:p>
    <w:p w:rsidRPr="000F55E8" w:rsidR="008E747C" w:rsidP="008E747C" w:rsidRDefault="008E747C" w14:paraId="7F179D00" w14:textId="77777777">
      <w:pPr>
        <w:pStyle w:val="ListParagraph"/>
        <w:ind w:left="1440"/>
        <w:rPr>
          <w:rFonts w:ascii="Times New Roman" w:hAnsi="Times New Roman" w:cs="Times New Roman"/>
          <w:sz w:val="24"/>
          <w:szCs w:val="24"/>
        </w:rPr>
      </w:pPr>
    </w:p>
    <w:p w:rsidRPr="000F55E8" w:rsidR="008E747C" w:rsidP="008E747C" w:rsidRDefault="008E747C" w14:paraId="7DB46C93" w14:textId="37AE1F73">
      <w:pPr>
        <w:pStyle w:val="ListParagraph"/>
        <w:numPr>
          <w:ilvl w:val="0"/>
          <w:numId w:val="39"/>
        </w:numPr>
        <w:rPr>
          <w:rFonts w:ascii="Times New Roman" w:hAnsi="Times New Roman" w:cs="Times New Roman"/>
          <w:sz w:val="24"/>
          <w:szCs w:val="24"/>
        </w:rPr>
      </w:pPr>
      <w:r w:rsidRPr="000F55E8">
        <w:rPr>
          <w:rFonts w:ascii="Times New Roman" w:hAnsi="Times New Roman" w:cs="Times New Roman"/>
          <w:sz w:val="24"/>
          <w:szCs w:val="24"/>
        </w:rPr>
        <w:t xml:space="preserve"> When does a seller recognize revenue?</w:t>
      </w:r>
    </w:p>
    <w:p w:rsidRPr="000F55E8" w:rsidR="008E747C" w:rsidP="008E747C" w:rsidRDefault="008E747C" w14:paraId="2DF9479C" w14:textId="3315B4E2">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When the performance obligation is satisfied.</w:t>
      </w:r>
    </w:p>
    <w:p w:rsidRPr="000F55E8" w:rsidR="008E747C" w:rsidP="008E747C" w:rsidRDefault="008E747C" w14:paraId="373A43B0" w14:textId="322B8C69">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When the contract is signed.</w:t>
      </w:r>
    </w:p>
    <w:p w:rsidRPr="000F55E8" w:rsidR="008E747C" w:rsidP="008E747C" w:rsidRDefault="008E747C" w14:paraId="4BB6737B" w14:textId="7640267C">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 xml:space="preserve">When the revenue is </w:t>
      </w:r>
      <w:r w:rsidRPr="000F55E8" w:rsidR="00F34070">
        <w:rPr>
          <w:rFonts w:ascii="Times New Roman" w:hAnsi="Times New Roman" w:cs="Times New Roman"/>
          <w:sz w:val="24"/>
          <w:szCs w:val="24"/>
        </w:rPr>
        <w:t>cleared</w:t>
      </w:r>
      <w:r w:rsidRPr="000F55E8">
        <w:rPr>
          <w:rFonts w:ascii="Times New Roman" w:hAnsi="Times New Roman" w:cs="Times New Roman"/>
          <w:sz w:val="24"/>
          <w:szCs w:val="24"/>
        </w:rPr>
        <w:t>.</w:t>
      </w:r>
    </w:p>
    <w:p w:rsidRPr="000F55E8" w:rsidR="008E747C" w:rsidP="008E747C" w:rsidRDefault="008E747C" w14:paraId="1B278E83" w14:textId="47EEFBCA">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When consideration is received.</w:t>
      </w:r>
    </w:p>
    <w:p w:rsidRPr="000F55E8" w:rsidR="008E747C" w:rsidP="008E747C" w:rsidRDefault="205376B3" w14:paraId="363E58B6" w14:textId="1E18423E">
      <w:pPr>
        <w:pStyle w:val="ListParagraph"/>
        <w:numPr>
          <w:ilvl w:val="0"/>
          <w:numId w:val="39"/>
        </w:numPr>
        <w:rPr>
          <w:rFonts w:ascii="Times New Roman" w:hAnsi="Times New Roman" w:cs="Times New Roman"/>
          <w:sz w:val="24"/>
          <w:szCs w:val="24"/>
        </w:rPr>
      </w:pPr>
      <w:r w:rsidRPr="205376B3">
        <w:rPr>
          <w:rFonts w:ascii="Times New Roman" w:hAnsi="Times New Roman" w:cs="Times New Roman"/>
          <w:sz w:val="24"/>
          <w:szCs w:val="24"/>
        </w:rPr>
        <w:t>Which of the following would be a cash outflow in the financing activities section of the statement of cash flows?</w:t>
      </w:r>
    </w:p>
    <w:p w:rsidRPr="000F55E8" w:rsidR="008E747C" w:rsidP="008E747C" w:rsidRDefault="008E747C" w14:paraId="5023C0F0" w14:textId="0F764B09">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Cash paid to purchase equipment.</w:t>
      </w:r>
    </w:p>
    <w:p w:rsidRPr="000F55E8" w:rsidR="008E747C" w:rsidP="008E747C" w:rsidRDefault="008E747C" w14:paraId="550F33DD" w14:textId="082F08EE">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Cash paid to repay debt.</w:t>
      </w:r>
    </w:p>
    <w:p w:rsidRPr="000F55E8" w:rsidR="008E747C" w:rsidP="008E747C" w:rsidRDefault="008E747C" w14:paraId="1B902F8D" w14:textId="48295111">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Cash paid to purchase inventory.</w:t>
      </w:r>
    </w:p>
    <w:p w:rsidRPr="000F55E8" w:rsidR="008E747C" w:rsidP="008E747C" w:rsidRDefault="008E747C" w14:paraId="673A7B10" w14:textId="7417C6E0">
      <w:pPr>
        <w:pStyle w:val="ListParagraph"/>
        <w:numPr>
          <w:ilvl w:val="1"/>
          <w:numId w:val="39"/>
        </w:numPr>
        <w:rPr>
          <w:rFonts w:ascii="Times New Roman" w:hAnsi="Times New Roman" w:cs="Times New Roman"/>
          <w:sz w:val="24"/>
          <w:szCs w:val="24"/>
        </w:rPr>
      </w:pPr>
      <w:r w:rsidRPr="000F55E8">
        <w:rPr>
          <w:rFonts w:ascii="Times New Roman" w:hAnsi="Times New Roman" w:cs="Times New Roman"/>
          <w:sz w:val="24"/>
          <w:szCs w:val="24"/>
        </w:rPr>
        <w:t>Cash paid for interest on debt.</w:t>
      </w:r>
    </w:p>
    <w:p w:rsidRPr="000F55E8" w:rsidR="00617321" w:rsidP="00617321" w:rsidRDefault="00617321" w14:paraId="546F9590" w14:textId="77777777">
      <w:pPr>
        <w:rPr>
          <w:rFonts w:ascii="Times New Roman" w:hAnsi="Times New Roman" w:cs="Times New Roman"/>
          <w:sz w:val="24"/>
          <w:szCs w:val="24"/>
        </w:rPr>
      </w:pPr>
    </w:p>
    <w:p w:rsidRPr="000F55E8" w:rsidR="00F73098" w:rsidP="00F73098" w:rsidRDefault="00F73098" w14:paraId="65F5F3FE" w14:textId="5026FD84">
      <w:pPr>
        <w:rPr>
          <w:rFonts w:ascii="Times New Roman" w:hAnsi="Times New Roman" w:cs="Times New Roman"/>
          <w:sz w:val="24"/>
          <w:szCs w:val="24"/>
        </w:rPr>
      </w:pPr>
    </w:p>
    <w:p w:rsidRPr="000F55E8" w:rsidR="008E747C" w:rsidRDefault="008E747C" w14:paraId="4EC02CBA" w14:textId="2FD61BD0">
      <w:pPr>
        <w:rPr>
          <w:rFonts w:ascii="Times New Roman" w:hAnsi="Times New Roman" w:cs="Times New Roman"/>
          <w:b/>
          <w:sz w:val="24"/>
          <w:szCs w:val="24"/>
          <w:u w:val="single"/>
        </w:rPr>
      </w:pPr>
    </w:p>
    <w:p w:rsidRPr="000F55E8" w:rsidR="00F73098" w:rsidP="00F73098" w:rsidRDefault="00F73098" w14:paraId="085F5A50" w14:textId="4F356713">
      <w:pPr>
        <w:rPr>
          <w:rFonts w:ascii="Times New Roman" w:hAnsi="Times New Roman" w:cs="Times New Roman"/>
          <w:b/>
          <w:sz w:val="24"/>
          <w:szCs w:val="24"/>
          <w:u w:val="single"/>
        </w:rPr>
      </w:pPr>
      <w:r w:rsidRPr="000F55E8">
        <w:rPr>
          <w:rFonts w:ascii="Times New Roman" w:hAnsi="Times New Roman" w:cs="Times New Roman"/>
          <w:b/>
          <w:sz w:val="24"/>
          <w:szCs w:val="24"/>
          <w:u w:val="single"/>
        </w:rPr>
        <w:t>Short-Answer Questions</w:t>
      </w:r>
    </w:p>
    <w:p w:rsidRPr="000F55E8" w:rsidR="00617E81" w:rsidP="00F73098" w:rsidRDefault="00617E81" w14:paraId="76EBC169" w14:textId="5B43C3FC">
      <w:pPr>
        <w:rPr>
          <w:rFonts w:ascii="Times New Roman" w:hAnsi="Times New Roman" w:cs="Times New Roman"/>
          <w:b/>
          <w:sz w:val="24"/>
          <w:szCs w:val="24"/>
        </w:rPr>
      </w:pPr>
      <w:r w:rsidRPr="000F55E8">
        <w:rPr>
          <w:rFonts w:ascii="Times New Roman" w:hAnsi="Times New Roman" w:cs="Times New Roman"/>
          <w:b/>
          <w:sz w:val="24"/>
          <w:szCs w:val="24"/>
        </w:rPr>
        <w:t>#1 – (1</w:t>
      </w:r>
      <w:r w:rsidRPr="000F55E8" w:rsidR="00B233E6">
        <w:rPr>
          <w:rFonts w:ascii="Times New Roman" w:hAnsi="Times New Roman" w:cs="Times New Roman"/>
          <w:b/>
          <w:sz w:val="24"/>
          <w:szCs w:val="24"/>
        </w:rPr>
        <w:t>2</w:t>
      </w:r>
      <w:r w:rsidRPr="000F55E8">
        <w:rPr>
          <w:rFonts w:ascii="Times New Roman" w:hAnsi="Times New Roman" w:cs="Times New Roman"/>
          <w:b/>
          <w:sz w:val="24"/>
          <w:szCs w:val="24"/>
        </w:rPr>
        <w:t xml:space="preserve"> points, </w:t>
      </w:r>
      <w:r w:rsidRPr="000F55E8" w:rsidR="00B233E6">
        <w:rPr>
          <w:rFonts w:ascii="Times New Roman" w:hAnsi="Times New Roman" w:cs="Times New Roman"/>
          <w:b/>
          <w:sz w:val="24"/>
          <w:szCs w:val="24"/>
        </w:rPr>
        <w:t>4</w:t>
      </w:r>
      <w:r w:rsidRPr="000F55E8">
        <w:rPr>
          <w:rFonts w:ascii="Times New Roman" w:hAnsi="Times New Roman" w:cs="Times New Roman"/>
          <w:b/>
          <w:sz w:val="24"/>
          <w:szCs w:val="24"/>
        </w:rPr>
        <w:t xml:space="preserve"> points for each </w:t>
      </w:r>
      <w:r w:rsidRPr="000F55E8" w:rsidR="00B233E6">
        <w:rPr>
          <w:rFonts w:ascii="Times New Roman" w:hAnsi="Times New Roman" w:cs="Times New Roman"/>
          <w:b/>
          <w:sz w:val="24"/>
          <w:szCs w:val="24"/>
        </w:rPr>
        <w:t>answer</w:t>
      </w:r>
      <w:r w:rsidRPr="000F55E8">
        <w:rPr>
          <w:rFonts w:ascii="Times New Roman" w:hAnsi="Times New Roman" w:cs="Times New Roman"/>
          <w:b/>
          <w:sz w:val="24"/>
          <w:szCs w:val="24"/>
        </w:rPr>
        <w:t>)</w:t>
      </w:r>
    </w:p>
    <w:p w:rsidRPr="000F55E8" w:rsidR="000C5255" w:rsidP="00F73098" w:rsidRDefault="000C5255" w14:paraId="273F7E04" w14:textId="73AA5C88">
      <w:pPr>
        <w:rPr>
          <w:rFonts w:ascii="Times New Roman" w:hAnsi="Times New Roman" w:cs="Times New Roman"/>
          <w:b/>
          <w:sz w:val="24"/>
          <w:szCs w:val="24"/>
        </w:rPr>
      </w:pPr>
      <w:r w:rsidRPr="000F55E8">
        <w:rPr>
          <w:rFonts w:ascii="Times New Roman" w:hAnsi="Times New Roman" w:cs="Times New Roman"/>
          <w:b/>
          <w:sz w:val="24"/>
          <w:szCs w:val="24"/>
        </w:rPr>
        <w:t>The following table shows the future value factors of $1.</w:t>
      </w:r>
    </w:p>
    <w:tbl>
      <w:tblPr>
        <w:tblStyle w:val="GridTable1Light1"/>
        <w:tblW w:w="4467" w:type="dxa"/>
        <w:tblLook w:val="04A0" w:firstRow="1" w:lastRow="0" w:firstColumn="1" w:lastColumn="0" w:noHBand="0" w:noVBand="1"/>
      </w:tblPr>
      <w:tblGrid>
        <w:gridCol w:w="990"/>
        <w:gridCol w:w="1170"/>
        <w:gridCol w:w="1185"/>
        <w:gridCol w:w="1122"/>
      </w:tblGrid>
      <w:tr w:rsidRPr="000C5255" w:rsidR="000C5255" w:rsidTr="205376B3" w14:paraId="38E8535F"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679689E4" w14:textId="2A269B35">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Periods</w:t>
            </w:r>
          </w:p>
        </w:tc>
        <w:tc>
          <w:tcPr>
            <w:tcW w:w="1170" w:type="dxa"/>
            <w:noWrap/>
            <w:vAlign w:val="center"/>
            <w:hideMark/>
          </w:tcPr>
          <w:p w:rsidRPr="000C5255" w:rsidR="000C5255" w:rsidP="000C5255" w:rsidRDefault="000C5255" w14:paraId="1534D549"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2%</w:t>
            </w:r>
          </w:p>
        </w:tc>
        <w:tc>
          <w:tcPr>
            <w:tcW w:w="1185" w:type="dxa"/>
            <w:noWrap/>
            <w:vAlign w:val="center"/>
            <w:hideMark/>
          </w:tcPr>
          <w:p w:rsidRPr="000C5255" w:rsidR="000C5255" w:rsidP="000C5255" w:rsidRDefault="000C5255" w14:paraId="26E702C0"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4%</w:t>
            </w:r>
          </w:p>
        </w:tc>
        <w:tc>
          <w:tcPr>
            <w:tcW w:w="1122" w:type="dxa"/>
            <w:noWrap/>
            <w:vAlign w:val="center"/>
            <w:hideMark/>
          </w:tcPr>
          <w:p w:rsidRPr="000C5255" w:rsidR="000C5255" w:rsidP="000C5255" w:rsidRDefault="000C5255" w14:paraId="07614031"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8%</w:t>
            </w:r>
          </w:p>
        </w:tc>
      </w:tr>
      <w:tr w:rsidRPr="000C5255" w:rsidR="000C5255" w:rsidTr="205376B3" w14:paraId="601803A1"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43D3267F"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w:t>
            </w:r>
          </w:p>
        </w:tc>
        <w:tc>
          <w:tcPr>
            <w:tcW w:w="1170" w:type="dxa"/>
            <w:noWrap/>
            <w:vAlign w:val="center"/>
            <w:hideMark/>
          </w:tcPr>
          <w:p w:rsidRPr="000C5255" w:rsidR="000C5255" w:rsidP="000C5255" w:rsidRDefault="000C5255" w14:paraId="1678BED0" w14:textId="45BE19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1.02000</w:t>
            </w:r>
          </w:p>
        </w:tc>
        <w:tc>
          <w:tcPr>
            <w:tcW w:w="1185" w:type="dxa"/>
            <w:noWrap/>
            <w:vAlign w:val="center"/>
            <w:hideMark/>
          </w:tcPr>
          <w:p w:rsidRPr="000C5255" w:rsidR="000C5255" w:rsidP="000C5255" w:rsidRDefault="000C5255" w14:paraId="313D01E3" w14:textId="3B7862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1.04000</w:t>
            </w:r>
          </w:p>
        </w:tc>
        <w:tc>
          <w:tcPr>
            <w:tcW w:w="1122" w:type="dxa"/>
            <w:noWrap/>
            <w:vAlign w:val="center"/>
            <w:hideMark/>
          </w:tcPr>
          <w:p w:rsidRPr="000C5255" w:rsidR="000C5255" w:rsidP="000C5255" w:rsidRDefault="000C5255" w14:paraId="0C7E3085" w14:textId="12907D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1.08000</w:t>
            </w:r>
          </w:p>
        </w:tc>
      </w:tr>
      <w:tr w:rsidRPr="000C5255" w:rsidR="000C5255" w:rsidTr="205376B3" w14:paraId="30301C9F"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145022DD"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2</w:t>
            </w:r>
          </w:p>
        </w:tc>
        <w:tc>
          <w:tcPr>
            <w:tcW w:w="1170" w:type="dxa"/>
            <w:noWrap/>
            <w:vAlign w:val="center"/>
            <w:hideMark/>
          </w:tcPr>
          <w:p w:rsidRPr="000C5255" w:rsidR="000C5255" w:rsidP="000C5255" w:rsidRDefault="000C5255" w14:paraId="615636EC" w14:textId="4CB995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1.04040</w:t>
            </w:r>
          </w:p>
        </w:tc>
        <w:tc>
          <w:tcPr>
            <w:tcW w:w="1185" w:type="dxa"/>
            <w:noWrap/>
            <w:vAlign w:val="center"/>
            <w:hideMark/>
          </w:tcPr>
          <w:p w:rsidRPr="000C5255" w:rsidR="000C5255" w:rsidP="000C5255" w:rsidRDefault="000C5255" w14:paraId="4385F63E" w14:textId="2FBDE4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1.08160</w:t>
            </w:r>
          </w:p>
        </w:tc>
        <w:tc>
          <w:tcPr>
            <w:tcW w:w="1122" w:type="dxa"/>
            <w:noWrap/>
            <w:vAlign w:val="center"/>
            <w:hideMark/>
          </w:tcPr>
          <w:p w:rsidRPr="000C5255" w:rsidR="000C5255" w:rsidP="000C5255" w:rsidRDefault="000C5255" w14:paraId="054481B1" w14:textId="08B85D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1.16640</w:t>
            </w:r>
          </w:p>
        </w:tc>
      </w:tr>
      <w:tr w:rsidRPr="000C5255" w:rsidR="000C5255" w:rsidTr="205376B3" w14:paraId="5C059203"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40C6D7E1"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3</w:t>
            </w:r>
          </w:p>
        </w:tc>
        <w:tc>
          <w:tcPr>
            <w:tcW w:w="1170" w:type="dxa"/>
            <w:noWrap/>
            <w:vAlign w:val="center"/>
            <w:hideMark/>
          </w:tcPr>
          <w:p w:rsidRPr="000C5255" w:rsidR="000C5255" w:rsidP="000C5255" w:rsidRDefault="000C5255" w14:paraId="27549D98" w14:textId="47E0B64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1.06121</w:t>
            </w:r>
          </w:p>
        </w:tc>
        <w:tc>
          <w:tcPr>
            <w:tcW w:w="1185" w:type="dxa"/>
            <w:noWrap/>
            <w:vAlign w:val="center"/>
            <w:hideMark/>
          </w:tcPr>
          <w:p w:rsidRPr="000C5255" w:rsidR="000C5255" w:rsidP="000C5255" w:rsidRDefault="000C5255" w14:paraId="742E954D" w14:textId="3990FD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1.12486</w:t>
            </w:r>
          </w:p>
        </w:tc>
        <w:tc>
          <w:tcPr>
            <w:tcW w:w="1122" w:type="dxa"/>
            <w:noWrap/>
            <w:vAlign w:val="center"/>
            <w:hideMark/>
          </w:tcPr>
          <w:p w:rsidRPr="000C5255" w:rsidR="000C5255" w:rsidP="000C5255" w:rsidRDefault="000C5255" w14:paraId="3A2296F2" w14:textId="013095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1.25971</w:t>
            </w:r>
          </w:p>
        </w:tc>
      </w:tr>
      <w:tr w:rsidRPr="000C5255" w:rsidR="000C5255" w:rsidTr="205376B3" w14:paraId="472EE8D8"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5CBF5D99"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4</w:t>
            </w:r>
          </w:p>
        </w:tc>
        <w:tc>
          <w:tcPr>
            <w:tcW w:w="1170" w:type="dxa"/>
            <w:noWrap/>
            <w:vAlign w:val="center"/>
            <w:hideMark/>
          </w:tcPr>
          <w:p w:rsidRPr="000C5255" w:rsidR="000C5255" w:rsidP="000C5255" w:rsidRDefault="000C5255" w14:paraId="34768EA0" w14:textId="2872039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1.08243</w:t>
            </w:r>
          </w:p>
        </w:tc>
        <w:tc>
          <w:tcPr>
            <w:tcW w:w="1185" w:type="dxa"/>
            <w:noWrap/>
            <w:vAlign w:val="center"/>
            <w:hideMark/>
          </w:tcPr>
          <w:p w:rsidRPr="000C5255" w:rsidR="000C5255" w:rsidP="000C5255" w:rsidRDefault="000C5255" w14:paraId="434A5403" w14:textId="572F74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1.16986</w:t>
            </w:r>
          </w:p>
        </w:tc>
        <w:tc>
          <w:tcPr>
            <w:tcW w:w="1122" w:type="dxa"/>
            <w:noWrap/>
            <w:vAlign w:val="center"/>
            <w:hideMark/>
          </w:tcPr>
          <w:p w:rsidRPr="000C5255" w:rsidR="000C5255" w:rsidP="000C5255" w:rsidRDefault="000C5255" w14:paraId="1585C04C" w14:textId="75830A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1.36049</w:t>
            </w:r>
          </w:p>
        </w:tc>
      </w:tr>
      <w:tr w:rsidRPr="000C5255" w:rsidR="000C5255" w:rsidTr="205376B3" w14:paraId="53DA00FB"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6DA77A03"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5</w:t>
            </w:r>
          </w:p>
        </w:tc>
        <w:tc>
          <w:tcPr>
            <w:tcW w:w="1170" w:type="dxa"/>
            <w:noWrap/>
            <w:vAlign w:val="center"/>
            <w:hideMark/>
          </w:tcPr>
          <w:p w:rsidRPr="000C5255" w:rsidR="000C5255" w:rsidP="000C5255" w:rsidRDefault="000C5255" w14:paraId="4D00B33C" w14:textId="13F972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1.10408</w:t>
            </w:r>
          </w:p>
        </w:tc>
        <w:tc>
          <w:tcPr>
            <w:tcW w:w="1185" w:type="dxa"/>
            <w:noWrap/>
            <w:vAlign w:val="center"/>
            <w:hideMark/>
          </w:tcPr>
          <w:p w:rsidRPr="000C5255" w:rsidR="000C5255" w:rsidP="000C5255" w:rsidRDefault="000C5255" w14:paraId="2EE8DF3D" w14:textId="1C57AE7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1.21665</w:t>
            </w:r>
          </w:p>
        </w:tc>
        <w:tc>
          <w:tcPr>
            <w:tcW w:w="1122" w:type="dxa"/>
            <w:noWrap/>
            <w:vAlign w:val="center"/>
            <w:hideMark/>
          </w:tcPr>
          <w:p w:rsidRPr="000C5255" w:rsidR="000C5255" w:rsidP="000C5255" w:rsidRDefault="000C5255" w14:paraId="36C8E3DA" w14:textId="366A4D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1.46933</w:t>
            </w:r>
          </w:p>
        </w:tc>
      </w:tr>
      <w:tr w:rsidRPr="000C5255" w:rsidR="000C5255" w:rsidTr="205376B3" w14:paraId="43028F0D"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6D646E67"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6</w:t>
            </w:r>
          </w:p>
        </w:tc>
        <w:tc>
          <w:tcPr>
            <w:tcW w:w="1170" w:type="dxa"/>
            <w:noWrap/>
            <w:vAlign w:val="center"/>
            <w:hideMark/>
          </w:tcPr>
          <w:p w:rsidRPr="000C5255" w:rsidR="000C5255" w:rsidP="000C5255" w:rsidRDefault="000C5255" w14:paraId="40EC61B9" w14:textId="15454B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1.12616</w:t>
            </w:r>
          </w:p>
        </w:tc>
        <w:tc>
          <w:tcPr>
            <w:tcW w:w="1185" w:type="dxa"/>
            <w:noWrap/>
            <w:vAlign w:val="center"/>
            <w:hideMark/>
          </w:tcPr>
          <w:p w:rsidRPr="000C5255" w:rsidR="000C5255" w:rsidP="000C5255" w:rsidRDefault="000C5255" w14:paraId="476DDD3C" w14:textId="21B56F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1.26532</w:t>
            </w:r>
          </w:p>
        </w:tc>
        <w:tc>
          <w:tcPr>
            <w:tcW w:w="1122" w:type="dxa"/>
            <w:noWrap/>
            <w:vAlign w:val="center"/>
            <w:hideMark/>
          </w:tcPr>
          <w:p w:rsidRPr="000C5255" w:rsidR="000C5255" w:rsidP="000C5255" w:rsidRDefault="000C5255" w14:paraId="5CCD1745" w14:textId="1E3433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1.58687</w:t>
            </w:r>
          </w:p>
        </w:tc>
      </w:tr>
      <w:tr w:rsidRPr="000C5255" w:rsidR="000C5255" w:rsidTr="205376B3" w14:paraId="25ECD4DC"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5436CF85"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7</w:t>
            </w:r>
          </w:p>
        </w:tc>
        <w:tc>
          <w:tcPr>
            <w:tcW w:w="1170" w:type="dxa"/>
            <w:noWrap/>
            <w:vAlign w:val="center"/>
            <w:hideMark/>
          </w:tcPr>
          <w:p w:rsidRPr="000C5255" w:rsidR="000C5255" w:rsidP="000C5255" w:rsidRDefault="000C5255" w14:paraId="55C40D70" w14:textId="3773CD2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1.14869</w:t>
            </w:r>
          </w:p>
        </w:tc>
        <w:tc>
          <w:tcPr>
            <w:tcW w:w="1185" w:type="dxa"/>
            <w:noWrap/>
            <w:vAlign w:val="center"/>
            <w:hideMark/>
          </w:tcPr>
          <w:p w:rsidRPr="000C5255" w:rsidR="000C5255" w:rsidP="000C5255" w:rsidRDefault="000C5255" w14:paraId="5D445FA5" w14:textId="516F59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1.31593</w:t>
            </w:r>
          </w:p>
        </w:tc>
        <w:tc>
          <w:tcPr>
            <w:tcW w:w="1122" w:type="dxa"/>
            <w:noWrap/>
            <w:vAlign w:val="center"/>
            <w:hideMark/>
          </w:tcPr>
          <w:p w:rsidRPr="000C5255" w:rsidR="000C5255" w:rsidP="000C5255" w:rsidRDefault="000C5255" w14:paraId="2316349B" w14:textId="39AB90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1.71382</w:t>
            </w:r>
          </w:p>
        </w:tc>
      </w:tr>
      <w:tr w:rsidRPr="000C5255" w:rsidR="000C5255" w:rsidTr="205376B3" w14:paraId="1BA87F41"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0C5255" w:rsidR="000C5255" w:rsidP="000C5255" w:rsidRDefault="000C5255" w14:paraId="09AEB865" w14:textId="77777777">
            <w:pPr>
              <w:jc w:val="center"/>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8</w:t>
            </w:r>
          </w:p>
        </w:tc>
        <w:tc>
          <w:tcPr>
            <w:tcW w:w="1170" w:type="dxa"/>
            <w:noWrap/>
            <w:vAlign w:val="center"/>
            <w:hideMark/>
          </w:tcPr>
          <w:p w:rsidRPr="000C5255" w:rsidR="000C5255" w:rsidP="000C5255" w:rsidRDefault="000C5255" w14:paraId="0EE49E36" w14:textId="7B871C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1.17166</w:t>
            </w:r>
          </w:p>
        </w:tc>
        <w:tc>
          <w:tcPr>
            <w:tcW w:w="1185" w:type="dxa"/>
            <w:noWrap/>
            <w:vAlign w:val="center"/>
            <w:hideMark/>
          </w:tcPr>
          <w:p w:rsidRPr="000C5255" w:rsidR="000C5255" w:rsidP="000C5255" w:rsidRDefault="000C5255" w14:paraId="739634D6" w14:textId="7D82C4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1.36857</w:t>
            </w:r>
          </w:p>
        </w:tc>
        <w:tc>
          <w:tcPr>
            <w:tcW w:w="1122" w:type="dxa"/>
            <w:noWrap/>
            <w:vAlign w:val="center"/>
            <w:hideMark/>
          </w:tcPr>
          <w:p w:rsidRPr="000C5255" w:rsidR="000C5255" w:rsidP="000C5255" w:rsidRDefault="000C5255" w14:paraId="6475F0EC" w14:textId="7AD864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0C5255">
              <w:rPr>
                <w:rFonts w:ascii="Times New Roman" w:hAnsi="Times New Roman" w:eastAsia="Times New Roman"/>
                <w:color w:val="000000"/>
                <w:sz w:val="24"/>
                <w:szCs w:val="24"/>
              </w:rPr>
              <w:t>1.85093</w:t>
            </w:r>
          </w:p>
        </w:tc>
      </w:tr>
    </w:tbl>
    <w:p w:rsidRPr="000F55E8" w:rsidR="00F73098" w:rsidP="00F73098" w:rsidRDefault="00F73098" w14:paraId="12D47C45" w14:textId="37229875">
      <w:pPr>
        <w:rPr>
          <w:rFonts w:ascii="Times New Roman" w:hAnsi="Times New Roman" w:cs="Times New Roman"/>
          <w:sz w:val="24"/>
          <w:szCs w:val="24"/>
        </w:rPr>
      </w:pPr>
    </w:p>
    <w:p w:rsidRPr="000F55E8" w:rsidR="00B233E6" w:rsidP="00B233E6" w:rsidRDefault="205376B3" w14:paraId="7462DC29" w14:textId="3D9DF7A2">
      <w:pPr>
        <w:rPr>
          <w:rFonts w:ascii="Times New Roman" w:hAnsi="Times New Roman" w:cs="Times New Roman"/>
          <w:sz w:val="24"/>
          <w:szCs w:val="24"/>
        </w:rPr>
      </w:pPr>
      <w:r w:rsidRPr="205376B3">
        <w:rPr>
          <w:rFonts w:ascii="Times New Roman" w:hAnsi="Times New Roman" w:cs="Times New Roman"/>
          <w:sz w:val="24"/>
          <w:szCs w:val="24"/>
        </w:rPr>
        <w:t>Using the above table, calculate the present value of $100,000 under the following scenarios:</w:t>
      </w:r>
    </w:p>
    <w:p w:rsidRPr="000F55E8" w:rsidR="00B233E6" w:rsidP="00B233E6" w:rsidRDefault="00B233E6" w14:paraId="3F37CB89" w14:textId="53DC16A0">
      <w:pPr>
        <w:pStyle w:val="ListParagraph"/>
        <w:numPr>
          <w:ilvl w:val="0"/>
          <w:numId w:val="40"/>
        </w:numPr>
        <w:rPr>
          <w:rFonts w:ascii="Times New Roman" w:hAnsi="Times New Roman" w:cs="Times New Roman"/>
          <w:sz w:val="24"/>
          <w:szCs w:val="24"/>
        </w:rPr>
      </w:pPr>
      <w:r w:rsidRPr="000F55E8">
        <w:rPr>
          <w:rFonts w:ascii="Times New Roman" w:hAnsi="Times New Roman" w:cs="Times New Roman"/>
          <w:sz w:val="24"/>
          <w:szCs w:val="24"/>
        </w:rPr>
        <w:t xml:space="preserve">Invested for 2 years, compounded quarterly, at </w:t>
      </w:r>
      <w:r w:rsidRPr="000F55E8" w:rsidR="00B72F85">
        <w:rPr>
          <w:rFonts w:ascii="Times New Roman" w:hAnsi="Times New Roman" w:cs="Times New Roman"/>
          <w:sz w:val="24"/>
          <w:szCs w:val="24"/>
        </w:rPr>
        <w:t>8</w:t>
      </w:r>
      <w:r w:rsidRPr="000F55E8">
        <w:rPr>
          <w:rFonts w:ascii="Times New Roman" w:hAnsi="Times New Roman" w:cs="Times New Roman"/>
          <w:sz w:val="24"/>
          <w:szCs w:val="24"/>
        </w:rPr>
        <w:t>%.</w:t>
      </w:r>
      <w:r w:rsidRPr="000F55E8">
        <w:rPr>
          <w:rFonts w:ascii="Times New Roman" w:hAnsi="Times New Roman" w:cs="Times New Roman"/>
          <w:sz w:val="24"/>
          <w:szCs w:val="24"/>
        </w:rPr>
        <w:tab/>
      </w:r>
      <w:r w:rsidRPr="000F55E8">
        <w:rPr>
          <w:rFonts w:ascii="Times New Roman" w:hAnsi="Times New Roman" w:cs="Times New Roman"/>
          <w:sz w:val="24"/>
          <w:szCs w:val="24"/>
        </w:rPr>
        <w:tab/>
      </w:r>
      <w:r w:rsidRPr="000F55E8" w:rsidR="0033133E">
        <w:rPr>
          <w:rFonts w:ascii="Times New Roman" w:hAnsi="Times New Roman" w:cs="Times New Roman"/>
          <w:sz w:val="24"/>
          <w:szCs w:val="24"/>
        </w:rPr>
        <w:t>_______</w:t>
      </w:r>
    </w:p>
    <w:p w:rsidRPr="000F55E8" w:rsidR="00B233E6" w:rsidP="00B233E6" w:rsidRDefault="00B233E6" w14:paraId="01A42316" w14:textId="561A3297">
      <w:pPr>
        <w:pStyle w:val="ListParagraph"/>
        <w:numPr>
          <w:ilvl w:val="0"/>
          <w:numId w:val="40"/>
        </w:numPr>
        <w:rPr>
          <w:rFonts w:ascii="Times New Roman" w:hAnsi="Times New Roman" w:cs="Times New Roman"/>
          <w:sz w:val="24"/>
          <w:szCs w:val="24"/>
        </w:rPr>
      </w:pPr>
      <w:r w:rsidRPr="000F55E8">
        <w:rPr>
          <w:rFonts w:ascii="Times New Roman" w:hAnsi="Times New Roman" w:cs="Times New Roman"/>
          <w:sz w:val="24"/>
          <w:szCs w:val="24"/>
        </w:rPr>
        <w:t xml:space="preserve">Invested for 2 years, compounded annually at, </w:t>
      </w:r>
      <w:r w:rsidRPr="000F55E8" w:rsidR="00B72F85">
        <w:rPr>
          <w:rFonts w:ascii="Times New Roman" w:hAnsi="Times New Roman" w:cs="Times New Roman"/>
          <w:sz w:val="24"/>
          <w:szCs w:val="24"/>
        </w:rPr>
        <w:t>8</w:t>
      </w:r>
      <w:r w:rsidRPr="000F55E8">
        <w:rPr>
          <w:rFonts w:ascii="Times New Roman" w:hAnsi="Times New Roman" w:cs="Times New Roman"/>
          <w:sz w:val="24"/>
          <w:szCs w:val="24"/>
        </w:rPr>
        <w:t>%.</w:t>
      </w:r>
      <w:r w:rsidRPr="000F55E8">
        <w:rPr>
          <w:rFonts w:ascii="Times New Roman" w:hAnsi="Times New Roman" w:cs="Times New Roman"/>
          <w:sz w:val="24"/>
          <w:szCs w:val="24"/>
        </w:rPr>
        <w:tab/>
      </w:r>
      <w:r w:rsidRPr="000F55E8" w:rsidR="00FF4225">
        <w:rPr>
          <w:rFonts w:ascii="Times New Roman" w:hAnsi="Times New Roman" w:cs="Times New Roman"/>
          <w:sz w:val="24"/>
          <w:szCs w:val="24"/>
        </w:rPr>
        <w:tab/>
      </w:r>
      <w:r w:rsidRPr="000F55E8" w:rsidR="0033133E">
        <w:rPr>
          <w:rFonts w:ascii="Times New Roman" w:hAnsi="Times New Roman" w:cs="Times New Roman"/>
          <w:sz w:val="24"/>
          <w:szCs w:val="24"/>
        </w:rPr>
        <w:t>_______</w:t>
      </w:r>
    </w:p>
    <w:p w:rsidRPr="000F55E8" w:rsidR="00B233E6" w:rsidP="00B233E6" w:rsidRDefault="00B233E6" w14:paraId="2FC2B5CB" w14:textId="1D45ECCF">
      <w:pPr>
        <w:pStyle w:val="ListParagraph"/>
        <w:numPr>
          <w:ilvl w:val="0"/>
          <w:numId w:val="40"/>
        </w:numPr>
        <w:rPr>
          <w:rFonts w:ascii="Times New Roman" w:hAnsi="Times New Roman" w:cs="Times New Roman"/>
          <w:sz w:val="24"/>
          <w:szCs w:val="24"/>
        </w:rPr>
      </w:pPr>
      <w:r w:rsidRPr="000F55E8">
        <w:rPr>
          <w:rFonts w:ascii="Times New Roman" w:hAnsi="Times New Roman" w:cs="Times New Roman"/>
          <w:sz w:val="24"/>
          <w:szCs w:val="24"/>
        </w:rPr>
        <w:t xml:space="preserve">Invested for 2 years, compounded </w:t>
      </w:r>
      <w:r w:rsidRPr="000F55E8" w:rsidR="00FF4225">
        <w:rPr>
          <w:rFonts w:ascii="Times New Roman" w:hAnsi="Times New Roman" w:cs="Times New Roman"/>
          <w:sz w:val="24"/>
          <w:szCs w:val="24"/>
        </w:rPr>
        <w:t>semi</w:t>
      </w:r>
      <w:r w:rsidRPr="000F55E8">
        <w:rPr>
          <w:rFonts w:ascii="Times New Roman" w:hAnsi="Times New Roman" w:cs="Times New Roman"/>
          <w:sz w:val="24"/>
          <w:szCs w:val="24"/>
        </w:rPr>
        <w:t xml:space="preserve">annually, at </w:t>
      </w:r>
      <w:r w:rsidRPr="000F55E8" w:rsidR="00B72F85">
        <w:rPr>
          <w:rFonts w:ascii="Times New Roman" w:hAnsi="Times New Roman" w:cs="Times New Roman"/>
          <w:sz w:val="24"/>
          <w:szCs w:val="24"/>
        </w:rPr>
        <w:t>8</w:t>
      </w:r>
      <w:r w:rsidRPr="000F55E8">
        <w:rPr>
          <w:rFonts w:ascii="Times New Roman" w:hAnsi="Times New Roman" w:cs="Times New Roman"/>
          <w:sz w:val="24"/>
          <w:szCs w:val="24"/>
        </w:rPr>
        <w:t>%.</w:t>
      </w:r>
      <w:r w:rsidRPr="000F55E8">
        <w:rPr>
          <w:rFonts w:ascii="Times New Roman" w:hAnsi="Times New Roman" w:cs="Times New Roman"/>
          <w:sz w:val="24"/>
          <w:szCs w:val="24"/>
        </w:rPr>
        <w:tab/>
      </w:r>
      <w:r w:rsidRPr="000F55E8" w:rsidR="0033133E">
        <w:rPr>
          <w:rFonts w:ascii="Times New Roman" w:hAnsi="Times New Roman" w:cs="Times New Roman"/>
          <w:sz w:val="24"/>
          <w:szCs w:val="24"/>
        </w:rPr>
        <w:t>_______</w:t>
      </w:r>
    </w:p>
    <w:p w:rsidR="004955B9" w:rsidP="004955B9" w:rsidRDefault="004955B9" w14:paraId="6A6264EC" w14:textId="43F5D587">
      <w:pPr>
        <w:rPr>
          <w:rFonts w:ascii="Times New Roman" w:hAnsi="Times New Roman" w:cs="Times New Roman"/>
          <w:sz w:val="24"/>
          <w:szCs w:val="24"/>
        </w:rPr>
      </w:pPr>
    </w:p>
    <w:p w:rsidR="000F55E8" w:rsidP="004955B9" w:rsidRDefault="000F55E8" w14:paraId="490D6326" w14:textId="21A1911B">
      <w:pPr>
        <w:rPr>
          <w:rFonts w:ascii="Times New Roman" w:hAnsi="Times New Roman" w:cs="Times New Roman"/>
          <w:sz w:val="24"/>
          <w:szCs w:val="24"/>
        </w:rPr>
      </w:pPr>
    </w:p>
    <w:p w:rsidR="000F55E8" w:rsidP="004955B9" w:rsidRDefault="000F55E8" w14:paraId="4E488CA7" w14:textId="5048C652">
      <w:pPr>
        <w:rPr>
          <w:rFonts w:ascii="Times New Roman" w:hAnsi="Times New Roman" w:cs="Times New Roman"/>
          <w:sz w:val="24"/>
          <w:szCs w:val="24"/>
        </w:rPr>
      </w:pPr>
    </w:p>
    <w:p w:rsidR="000F55E8" w:rsidP="004955B9" w:rsidRDefault="000F55E8" w14:paraId="12ED27F6" w14:textId="2F22B89F">
      <w:pPr>
        <w:rPr>
          <w:rFonts w:ascii="Times New Roman" w:hAnsi="Times New Roman" w:cs="Times New Roman"/>
          <w:sz w:val="24"/>
          <w:szCs w:val="24"/>
        </w:rPr>
      </w:pPr>
    </w:p>
    <w:p w:rsidR="000F55E8" w:rsidP="004955B9" w:rsidRDefault="000F55E8" w14:paraId="621184B3" w14:textId="551CB82B">
      <w:pPr>
        <w:rPr>
          <w:rFonts w:ascii="Times New Roman" w:hAnsi="Times New Roman" w:cs="Times New Roman"/>
          <w:sz w:val="24"/>
          <w:szCs w:val="24"/>
        </w:rPr>
      </w:pPr>
    </w:p>
    <w:p w:rsidR="000F55E8" w:rsidP="004955B9" w:rsidRDefault="000F55E8" w14:paraId="49D22E1A" w14:textId="1F3F652D">
      <w:pPr>
        <w:rPr>
          <w:rFonts w:ascii="Times New Roman" w:hAnsi="Times New Roman" w:cs="Times New Roman"/>
          <w:sz w:val="24"/>
          <w:szCs w:val="24"/>
        </w:rPr>
      </w:pPr>
    </w:p>
    <w:p w:rsidRPr="000F55E8" w:rsidR="000F55E8" w:rsidP="004955B9" w:rsidRDefault="000F55E8" w14:paraId="5E193EFF" w14:textId="77777777">
      <w:pPr>
        <w:rPr>
          <w:rFonts w:ascii="Times New Roman" w:hAnsi="Times New Roman" w:cs="Times New Roman"/>
          <w:sz w:val="24"/>
          <w:szCs w:val="24"/>
        </w:rPr>
      </w:pPr>
    </w:p>
    <w:p w:rsidRPr="000F55E8" w:rsidR="005747EC" w:rsidP="005747EC" w:rsidRDefault="005747EC" w14:paraId="567A1A31" w14:textId="5C51DA46">
      <w:pPr>
        <w:rPr>
          <w:rFonts w:ascii="Times New Roman" w:hAnsi="Times New Roman" w:cs="Times New Roman"/>
          <w:b/>
          <w:sz w:val="24"/>
          <w:szCs w:val="24"/>
        </w:rPr>
      </w:pPr>
      <w:r w:rsidRPr="000F55E8">
        <w:rPr>
          <w:rFonts w:ascii="Times New Roman" w:hAnsi="Times New Roman" w:cs="Times New Roman"/>
          <w:b/>
          <w:sz w:val="24"/>
          <w:szCs w:val="24"/>
        </w:rPr>
        <w:t>#</w:t>
      </w:r>
      <w:r w:rsidRPr="000F55E8" w:rsidR="00EB5750">
        <w:rPr>
          <w:rFonts w:ascii="Times New Roman" w:hAnsi="Times New Roman" w:cs="Times New Roman"/>
          <w:b/>
          <w:sz w:val="24"/>
          <w:szCs w:val="24"/>
        </w:rPr>
        <w:t>2</w:t>
      </w:r>
      <w:r w:rsidRPr="000F55E8">
        <w:rPr>
          <w:rFonts w:ascii="Times New Roman" w:hAnsi="Times New Roman" w:cs="Times New Roman"/>
          <w:b/>
          <w:sz w:val="24"/>
          <w:szCs w:val="24"/>
        </w:rPr>
        <w:t xml:space="preserve"> – (12 points, 4 points for each answer)</w:t>
      </w:r>
    </w:p>
    <w:p w:rsidRPr="000F55E8" w:rsidR="005747EC" w:rsidP="005747EC" w:rsidRDefault="005747EC" w14:paraId="254B9D33" w14:textId="554C2C51">
      <w:pPr>
        <w:rPr>
          <w:rFonts w:ascii="Times New Roman" w:hAnsi="Times New Roman" w:cs="Times New Roman"/>
          <w:b/>
          <w:sz w:val="24"/>
          <w:szCs w:val="24"/>
        </w:rPr>
      </w:pPr>
      <w:r w:rsidRPr="000F55E8">
        <w:rPr>
          <w:rFonts w:ascii="Times New Roman" w:hAnsi="Times New Roman" w:cs="Times New Roman"/>
          <w:b/>
          <w:sz w:val="24"/>
          <w:szCs w:val="24"/>
        </w:rPr>
        <w:t>The following table shows the present value factors of $1.</w:t>
      </w:r>
    </w:p>
    <w:tbl>
      <w:tblPr>
        <w:tblStyle w:val="GridTable1Light1"/>
        <w:tblW w:w="4272" w:type="dxa"/>
        <w:tblLook w:val="04A0" w:firstRow="1" w:lastRow="0" w:firstColumn="1" w:lastColumn="0" w:noHBand="0" w:noVBand="1"/>
      </w:tblPr>
      <w:tblGrid>
        <w:gridCol w:w="990"/>
        <w:gridCol w:w="1080"/>
        <w:gridCol w:w="1065"/>
        <w:gridCol w:w="1137"/>
      </w:tblGrid>
      <w:tr w:rsidRPr="004955B9" w:rsidR="004955B9" w:rsidTr="205376B3" w14:paraId="5340EFF2"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6F04F8C2"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Periods</w:t>
            </w:r>
          </w:p>
        </w:tc>
        <w:tc>
          <w:tcPr>
            <w:tcW w:w="1080" w:type="dxa"/>
            <w:noWrap/>
            <w:vAlign w:val="center"/>
            <w:hideMark/>
          </w:tcPr>
          <w:p w:rsidRPr="004955B9" w:rsidR="004955B9" w:rsidP="004955B9" w:rsidRDefault="004955B9" w14:paraId="2CC81E7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2%</w:t>
            </w:r>
          </w:p>
        </w:tc>
        <w:tc>
          <w:tcPr>
            <w:tcW w:w="1065" w:type="dxa"/>
            <w:noWrap/>
            <w:vAlign w:val="center"/>
            <w:hideMark/>
          </w:tcPr>
          <w:p w:rsidRPr="004955B9" w:rsidR="004955B9" w:rsidP="004955B9" w:rsidRDefault="004955B9" w14:paraId="14459BF7"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4%</w:t>
            </w:r>
          </w:p>
        </w:tc>
        <w:tc>
          <w:tcPr>
            <w:tcW w:w="1137" w:type="dxa"/>
            <w:noWrap/>
            <w:vAlign w:val="center"/>
            <w:hideMark/>
          </w:tcPr>
          <w:p w:rsidRPr="004955B9" w:rsidR="004955B9" w:rsidP="004955B9" w:rsidRDefault="004955B9" w14:paraId="4D7D1950"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8%</w:t>
            </w:r>
          </w:p>
        </w:tc>
      </w:tr>
      <w:tr w:rsidRPr="004955B9" w:rsidR="004955B9" w:rsidTr="205376B3" w14:paraId="4F8E84B3"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7D42079A"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1</w:t>
            </w:r>
          </w:p>
        </w:tc>
        <w:tc>
          <w:tcPr>
            <w:tcW w:w="1080" w:type="dxa"/>
            <w:noWrap/>
            <w:vAlign w:val="center"/>
            <w:hideMark/>
          </w:tcPr>
          <w:p w:rsidRPr="004955B9" w:rsidR="004955B9" w:rsidP="004955B9" w:rsidRDefault="004955B9" w14:paraId="692AA65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0.98039</w:t>
            </w:r>
          </w:p>
        </w:tc>
        <w:tc>
          <w:tcPr>
            <w:tcW w:w="1065" w:type="dxa"/>
            <w:noWrap/>
            <w:vAlign w:val="center"/>
            <w:hideMark/>
          </w:tcPr>
          <w:p w:rsidRPr="004955B9" w:rsidR="004955B9" w:rsidP="004955B9" w:rsidRDefault="004955B9" w14:paraId="243C3A23" w14:textId="5325CA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0.96154</w:t>
            </w:r>
          </w:p>
        </w:tc>
        <w:tc>
          <w:tcPr>
            <w:tcW w:w="1137" w:type="dxa"/>
            <w:noWrap/>
            <w:vAlign w:val="center"/>
            <w:hideMark/>
          </w:tcPr>
          <w:p w:rsidRPr="004955B9" w:rsidR="004955B9" w:rsidP="004955B9" w:rsidRDefault="004955B9" w14:paraId="358F2516" w14:textId="18BC1D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0.92593</w:t>
            </w:r>
          </w:p>
        </w:tc>
      </w:tr>
      <w:tr w:rsidRPr="004955B9" w:rsidR="004955B9" w:rsidTr="205376B3" w14:paraId="643CC4E9"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29859A59"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2</w:t>
            </w:r>
          </w:p>
        </w:tc>
        <w:tc>
          <w:tcPr>
            <w:tcW w:w="1080" w:type="dxa"/>
            <w:noWrap/>
            <w:vAlign w:val="center"/>
            <w:hideMark/>
          </w:tcPr>
          <w:p w:rsidRPr="004955B9" w:rsidR="004955B9" w:rsidP="004955B9" w:rsidRDefault="004955B9" w14:paraId="057F2193"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0.96117</w:t>
            </w:r>
          </w:p>
        </w:tc>
        <w:tc>
          <w:tcPr>
            <w:tcW w:w="1065" w:type="dxa"/>
            <w:noWrap/>
            <w:vAlign w:val="center"/>
            <w:hideMark/>
          </w:tcPr>
          <w:p w:rsidRPr="004955B9" w:rsidR="004955B9" w:rsidP="004955B9" w:rsidRDefault="004955B9" w14:paraId="7937C4B0" w14:textId="1BE508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0.92456</w:t>
            </w:r>
          </w:p>
        </w:tc>
        <w:tc>
          <w:tcPr>
            <w:tcW w:w="1137" w:type="dxa"/>
            <w:noWrap/>
            <w:vAlign w:val="center"/>
            <w:hideMark/>
          </w:tcPr>
          <w:p w:rsidRPr="004955B9" w:rsidR="004955B9" w:rsidP="004955B9" w:rsidRDefault="004955B9" w14:paraId="6B818E4B" w14:textId="118E412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0.85734</w:t>
            </w:r>
          </w:p>
        </w:tc>
      </w:tr>
      <w:tr w:rsidRPr="004955B9" w:rsidR="004955B9" w:rsidTr="205376B3" w14:paraId="69404E23"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0A5B0D9E"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3</w:t>
            </w:r>
          </w:p>
        </w:tc>
        <w:tc>
          <w:tcPr>
            <w:tcW w:w="1080" w:type="dxa"/>
            <w:noWrap/>
            <w:vAlign w:val="center"/>
            <w:hideMark/>
          </w:tcPr>
          <w:p w:rsidRPr="004955B9" w:rsidR="004955B9" w:rsidP="004955B9" w:rsidRDefault="004955B9" w14:paraId="62261A3F"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0.94232</w:t>
            </w:r>
          </w:p>
        </w:tc>
        <w:tc>
          <w:tcPr>
            <w:tcW w:w="1065" w:type="dxa"/>
            <w:noWrap/>
            <w:vAlign w:val="center"/>
            <w:hideMark/>
          </w:tcPr>
          <w:p w:rsidRPr="004955B9" w:rsidR="004955B9" w:rsidP="004955B9" w:rsidRDefault="004955B9" w14:paraId="6AC9D766" w14:textId="08F123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0.88900</w:t>
            </w:r>
          </w:p>
        </w:tc>
        <w:tc>
          <w:tcPr>
            <w:tcW w:w="1137" w:type="dxa"/>
            <w:noWrap/>
            <w:vAlign w:val="center"/>
            <w:hideMark/>
          </w:tcPr>
          <w:p w:rsidRPr="004955B9" w:rsidR="004955B9" w:rsidP="004955B9" w:rsidRDefault="004955B9" w14:paraId="5C594F33" w14:textId="0FABDE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0.79383</w:t>
            </w:r>
          </w:p>
        </w:tc>
      </w:tr>
      <w:tr w:rsidRPr="004955B9" w:rsidR="004955B9" w:rsidTr="205376B3" w14:paraId="77530D19"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63028328"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4</w:t>
            </w:r>
          </w:p>
        </w:tc>
        <w:tc>
          <w:tcPr>
            <w:tcW w:w="1080" w:type="dxa"/>
            <w:noWrap/>
            <w:vAlign w:val="center"/>
            <w:hideMark/>
          </w:tcPr>
          <w:p w:rsidRPr="004955B9" w:rsidR="004955B9" w:rsidP="004955B9" w:rsidRDefault="004955B9" w14:paraId="726E8BB1"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0.92385</w:t>
            </w:r>
          </w:p>
        </w:tc>
        <w:tc>
          <w:tcPr>
            <w:tcW w:w="1065" w:type="dxa"/>
            <w:noWrap/>
            <w:vAlign w:val="center"/>
            <w:hideMark/>
          </w:tcPr>
          <w:p w:rsidRPr="004955B9" w:rsidR="004955B9" w:rsidP="004955B9" w:rsidRDefault="004955B9" w14:paraId="15F1F04D" w14:textId="66A99C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0.85480</w:t>
            </w:r>
          </w:p>
        </w:tc>
        <w:tc>
          <w:tcPr>
            <w:tcW w:w="1137" w:type="dxa"/>
            <w:noWrap/>
            <w:vAlign w:val="center"/>
            <w:hideMark/>
          </w:tcPr>
          <w:p w:rsidRPr="004955B9" w:rsidR="004955B9" w:rsidP="004955B9" w:rsidRDefault="004955B9" w14:paraId="7D9C7C22" w14:textId="3682BF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0.73503</w:t>
            </w:r>
          </w:p>
        </w:tc>
      </w:tr>
      <w:tr w:rsidRPr="004955B9" w:rsidR="004955B9" w:rsidTr="205376B3" w14:paraId="563745B0"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482A75E3"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5</w:t>
            </w:r>
          </w:p>
        </w:tc>
        <w:tc>
          <w:tcPr>
            <w:tcW w:w="1080" w:type="dxa"/>
            <w:noWrap/>
            <w:vAlign w:val="center"/>
            <w:hideMark/>
          </w:tcPr>
          <w:p w:rsidRPr="004955B9" w:rsidR="004955B9" w:rsidP="004955B9" w:rsidRDefault="004955B9" w14:paraId="1FF95E68"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0.90573</w:t>
            </w:r>
          </w:p>
        </w:tc>
        <w:tc>
          <w:tcPr>
            <w:tcW w:w="1065" w:type="dxa"/>
            <w:noWrap/>
            <w:vAlign w:val="center"/>
            <w:hideMark/>
          </w:tcPr>
          <w:p w:rsidRPr="004955B9" w:rsidR="004955B9" w:rsidP="004955B9" w:rsidRDefault="004955B9" w14:paraId="3CA7868F" w14:textId="4A3A71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0.82193</w:t>
            </w:r>
          </w:p>
        </w:tc>
        <w:tc>
          <w:tcPr>
            <w:tcW w:w="1137" w:type="dxa"/>
            <w:noWrap/>
            <w:vAlign w:val="center"/>
            <w:hideMark/>
          </w:tcPr>
          <w:p w:rsidRPr="004955B9" w:rsidR="004955B9" w:rsidP="004955B9" w:rsidRDefault="004955B9" w14:paraId="01E2006F" w14:textId="3DB359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0.68058</w:t>
            </w:r>
          </w:p>
        </w:tc>
      </w:tr>
      <w:tr w:rsidRPr="004955B9" w:rsidR="004955B9" w:rsidTr="205376B3" w14:paraId="5690ED27"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217966F4"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6</w:t>
            </w:r>
          </w:p>
        </w:tc>
        <w:tc>
          <w:tcPr>
            <w:tcW w:w="1080" w:type="dxa"/>
            <w:noWrap/>
            <w:vAlign w:val="center"/>
            <w:hideMark/>
          </w:tcPr>
          <w:p w:rsidRPr="004955B9" w:rsidR="004955B9" w:rsidP="004955B9" w:rsidRDefault="004955B9" w14:paraId="496F6C5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0.88797</w:t>
            </w:r>
          </w:p>
        </w:tc>
        <w:tc>
          <w:tcPr>
            <w:tcW w:w="1065" w:type="dxa"/>
            <w:noWrap/>
            <w:vAlign w:val="center"/>
            <w:hideMark/>
          </w:tcPr>
          <w:p w:rsidRPr="004955B9" w:rsidR="004955B9" w:rsidP="004955B9" w:rsidRDefault="004955B9" w14:paraId="529C2D4E" w14:textId="78E6DCC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0.79031</w:t>
            </w:r>
          </w:p>
        </w:tc>
        <w:tc>
          <w:tcPr>
            <w:tcW w:w="1137" w:type="dxa"/>
            <w:noWrap/>
            <w:vAlign w:val="center"/>
            <w:hideMark/>
          </w:tcPr>
          <w:p w:rsidRPr="004955B9" w:rsidR="004955B9" w:rsidP="004955B9" w:rsidRDefault="004955B9" w14:paraId="4C82F229" w14:textId="628116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0.63017</w:t>
            </w:r>
          </w:p>
        </w:tc>
      </w:tr>
      <w:tr w:rsidRPr="004955B9" w:rsidR="004955B9" w:rsidTr="205376B3" w14:paraId="07C6E689"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10E6DE57"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7</w:t>
            </w:r>
          </w:p>
        </w:tc>
        <w:tc>
          <w:tcPr>
            <w:tcW w:w="1080" w:type="dxa"/>
            <w:noWrap/>
            <w:vAlign w:val="center"/>
            <w:hideMark/>
          </w:tcPr>
          <w:p w:rsidRPr="004955B9" w:rsidR="004955B9" w:rsidP="004955B9" w:rsidRDefault="004955B9" w14:paraId="03EC7C0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0.87056</w:t>
            </w:r>
          </w:p>
        </w:tc>
        <w:tc>
          <w:tcPr>
            <w:tcW w:w="1065" w:type="dxa"/>
            <w:noWrap/>
            <w:vAlign w:val="center"/>
            <w:hideMark/>
          </w:tcPr>
          <w:p w:rsidRPr="004955B9" w:rsidR="004955B9" w:rsidP="004955B9" w:rsidRDefault="004955B9" w14:paraId="225F233D" w14:textId="062D8E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0.75992</w:t>
            </w:r>
          </w:p>
        </w:tc>
        <w:tc>
          <w:tcPr>
            <w:tcW w:w="1137" w:type="dxa"/>
            <w:noWrap/>
            <w:vAlign w:val="center"/>
            <w:hideMark/>
          </w:tcPr>
          <w:p w:rsidRPr="004955B9" w:rsidR="004955B9" w:rsidP="004955B9" w:rsidRDefault="004955B9" w14:paraId="36D796F4" w14:textId="75A706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0.58349</w:t>
            </w:r>
          </w:p>
        </w:tc>
      </w:tr>
      <w:tr w:rsidRPr="004955B9" w:rsidR="004955B9" w:rsidTr="205376B3" w14:paraId="75BC0124" w14:textId="77777777">
        <w:trPr>
          <w:trHeight w:val="290"/>
        </w:trPr>
        <w:tc>
          <w:tcPr>
            <w:cnfStyle w:val="001000000000" w:firstRow="0" w:lastRow="0" w:firstColumn="1" w:lastColumn="0" w:oddVBand="0" w:evenVBand="0" w:oddHBand="0" w:evenHBand="0" w:firstRowFirstColumn="0" w:firstRowLastColumn="0" w:lastRowFirstColumn="0" w:lastRowLastColumn="0"/>
            <w:tcW w:w="990" w:type="dxa"/>
            <w:noWrap/>
            <w:vAlign w:val="center"/>
            <w:hideMark/>
          </w:tcPr>
          <w:p w:rsidRPr="004955B9" w:rsidR="004955B9" w:rsidP="004955B9" w:rsidRDefault="004955B9" w14:paraId="7486CBB7" w14:textId="77777777">
            <w:pPr>
              <w:jc w:val="center"/>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8</w:t>
            </w:r>
          </w:p>
        </w:tc>
        <w:tc>
          <w:tcPr>
            <w:tcW w:w="1080" w:type="dxa"/>
            <w:noWrap/>
            <w:vAlign w:val="center"/>
            <w:hideMark/>
          </w:tcPr>
          <w:p w:rsidRPr="004955B9" w:rsidR="004955B9" w:rsidP="004955B9" w:rsidRDefault="004955B9" w14:paraId="7242234A"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0.85349</w:t>
            </w:r>
          </w:p>
        </w:tc>
        <w:tc>
          <w:tcPr>
            <w:tcW w:w="1065" w:type="dxa"/>
            <w:noWrap/>
            <w:vAlign w:val="center"/>
            <w:hideMark/>
          </w:tcPr>
          <w:p w:rsidRPr="004955B9" w:rsidR="004955B9" w:rsidP="004955B9" w:rsidRDefault="004955B9" w14:paraId="6E50B8CE" w14:textId="3B13CF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0.73069</w:t>
            </w:r>
          </w:p>
        </w:tc>
        <w:tc>
          <w:tcPr>
            <w:tcW w:w="1137" w:type="dxa"/>
            <w:noWrap/>
            <w:vAlign w:val="center"/>
            <w:hideMark/>
          </w:tcPr>
          <w:p w:rsidRPr="004955B9" w:rsidR="004955B9" w:rsidP="004955B9" w:rsidRDefault="004955B9" w14:paraId="29CE9878" w14:textId="53DA19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olor w:val="000000"/>
                <w:sz w:val="24"/>
                <w:szCs w:val="24"/>
              </w:rPr>
            </w:pPr>
            <w:r w:rsidRPr="004955B9">
              <w:rPr>
                <w:rFonts w:ascii="Times New Roman" w:hAnsi="Times New Roman" w:eastAsia="Times New Roman"/>
                <w:color w:val="000000"/>
                <w:sz w:val="24"/>
                <w:szCs w:val="24"/>
              </w:rPr>
              <w:t>0.54027</w:t>
            </w:r>
          </w:p>
        </w:tc>
      </w:tr>
    </w:tbl>
    <w:p w:rsidRPr="000F55E8" w:rsidR="005747EC" w:rsidP="00B72F85" w:rsidRDefault="005747EC" w14:paraId="03CE4EE3" w14:textId="5B3BE584">
      <w:pPr>
        <w:pStyle w:val="ListParagraph"/>
        <w:rPr>
          <w:rFonts w:ascii="Times New Roman" w:hAnsi="Times New Roman" w:cs="Times New Roman"/>
          <w:sz w:val="24"/>
          <w:szCs w:val="24"/>
        </w:rPr>
      </w:pPr>
    </w:p>
    <w:p w:rsidRPr="000F55E8" w:rsidR="00B72F85" w:rsidP="00B72F85" w:rsidRDefault="205376B3" w14:paraId="66369D77" w14:textId="3FB7F5BB">
      <w:pPr>
        <w:rPr>
          <w:rFonts w:ascii="Times New Roman" w:hAnsi="Times New Roman" w:cs="Times New Roman"/>
          <w:sz w:val="24"/>
          <w:szCs w:val="24"/>
        </w:rPr>
      </w:pPr>
      <w:r w:rsidRPr="205376B3">
        <w:rPr>
          <w:rFonts w:ascii="Times New Roman" w:hAnsi="Times New Roman" w:cs="Times New Roman"/>
          <w:sz w:val="24"/>
          <w:szCs w:val="24"/>
        </w:rPr>
        <w:t>Using the above table, calculate the present value of $100,000 under the following scenarios:</w:t>
      </w:r>
    </w:p>
    <w:p w:rsidRPr="000F55E8" w:rsidR="00B72F85" w:rsidP="009D7AC1" w:rsidRDefault="00B72F85" w14:paraId="7C96F570" w14:textId="5CD1995B">
      <w:pPr>
        <w:pStyle w:val="ListParagraph"/>
        <w:numPr>
          <w:ilvl w:val="0"/>
          <w:numId w:val="46"/>
        </w:numPr>
        <w:rPr>
          <w:rFonts w:ascii="Times New Roman" w:hAnsi="Times New Roman" w:cs="Times New Roman"/>
          <w:sz w:val="24"/>
          <w:szCs w:val="24"/>
        </w:rPr>
      </w:pPr>
      <w:r w:rsidRPr="000F55E8">
        <w:rPr>
          <w:rFonts w:ascii="Times New Roman" w:hAnsi="Times New Roman" w:cs="Times New Roman"/>
          <w:sz w:val="24"/>
          <w:szCs w:val="24"/>
        </w:rPr>
        <w:t>Invested for 2 years, compounded semiannually, at 8%.</w:t>
      </w:r>
      <w:r w:rsidRPr="000F55E8">
        <w:rPr>
          <w:rFonts w:ascii="Times New Roman" w:hAnsi="Times New Roman" w:cs="Times New Roman"/>
          <w:sz w:val="24"/>
          <w:szCs w:val="24"/>
        </w:rPr>
        <w:tab/>
      </w:r>
      <w:r w:rsidRPr="000F55E8" w:rsidR="00387AAD">
        <w:rPr>
          <w:rFonts w:ascii="Times New Roman" w:hAnsi="Times New Roman" w:cs="Times New Roman"/>
          <w:sz w:val="24"/>
          <w:szCs w:val="24"/>
        </w:rPr>
        <w:t>_______</w:t>
      </w:r>
    </w:p>
    <w:p w:rsidRPr="000F55E8" w:rsidR="00B72F85" w:rsidP="009D7AC1" w:rsidRDefault="00B72F85" w14:paraId="3CB6A826" w14:textId="1716FB7F">
      <w:pPr>
        <w:pStyle w:val="ListParagraph"/>
        <w:numPr>
          <w:ilvl w:val="0"/>
          <w:numId w:val="46"/>
        </w:numPr>
        <w:rPr>
          <w:rFonts w:ascii="Times New Roman" w:hAnsi="Times New Roman" w:cs="Times New Roman"/>
          <w:sz w:val="24"/>
          <w:szCs w:val="24"/>
        </w:rPr>
      </w:pPr>
      <w:r w:rsidRPr="000F55E8">
        <w:rPr>
          <w:rFonts w:ascii="Times New Roman" w:hAnsi="Times New Roman" w:cs="Times New Roman"/>
          <w:sz w:val="24"/>
          <w:szCs w:val="24"/>
        </w:rPr>
        <w:t>Invested for 2 years, compounded quarterly at, 8%.</w:t>
      </w:r>
      <w:r w:rsidRPr="000F55E8">
        <w:rPr>
          <w:rFonts w:ascii="Times New Roman" w:hAnsi="Times New Roman" w:cs="Times New Roman"/>
          <w:sz w:val="24"/>
          <w:szCs w:val="24"/>
        </w:rPr>
        <w:tab/>
      </w:r>
      <w:r w:rsidRPr="000F55E8">
        <w:rPr>
          <w:rFonts w:ascii="Times New Roman" w:hAnsi="Times New Roman" w:cs="Times New Roman"/>
          <w:sz w:val="24"/>
          <w:szCs w:val="24"/>
        </w:rPr>
        <w:tab/>
      </w:r>
      <w:r w:rsidRPr="000F55E8" w:rsidR="00387AAD">
        <w:rPr>
          <w:rFonts w:ascii="Times New Roman" w:hAnsi="Times New Roman" w:cs="Times New Roman"/>
          <w:sz w:val="24"/>
          <w:szCs w:val="24"/>
        </w:rPr>
        <w:t>_______</w:t>
      </w:r>
    </w:p>
    <w:p w:rsidRPr="000F55E8" w:rsidR="00B72F85" w:rsidP="00B72F85" w:rsidRDefault="00B72F85" w14:paraId="465D92E5" w14:textId="296CD456">
      <w:pPr>
        <w:pStyle w:val="ListParagraph"/>
        <w:numPr>
          <w:ilvl w:val="0"/>
          <w:numId w:val="46"/>
        </w:numPr>
        <w:rPr>
          <w:rFonts w:ascii="Times New Roman" w:hAnsi="Times New Roman" w:cs="Times New Roman"/>
          <w:sz w:val="24"/>
          <w:szCs w:val="24"/>
        </w:rPr>
      </w:pPr>
      <w:r w:rsidRPr="000F55E8">
        <w:rPr>
          <w:rFonts w:ascii="Times New Roman" w:hAnsi="Times New Roman" w:cs="Times New Roman"/>
          <w:sz w:val="24"/>
          <w:szCs w:val="24"/>
        </w:rPr>
        <w:t>Invested for 2 years, compounded annually, at 8%.</w:t>
      </w:r>
      <w:r w:rsidRPr="000F55E8">
        <w:rPr>
          <w:rFonts w:ascii="Times New Roman" w:hAnsi="Times New Roman" w:cs="Times New Roman"/>
          <w:sz w:val="24"/>
          <w:szCs w:val="24"/>
        </w:rPr>
        <w:tab/>
      </w:r>
      <w:r w:rsidRPr="000F55E8">
        <w:rPr>
          <w:rFonts w:ascii="Times New Roman" w:hAnsi="Times New Roman" w:cs="Times New Roman"/>
          <w:sz w:val="24"/>
          <w:szCs w:val="24"/>
        </w:rPr>
        <w:tab/>
      </w:r>
      <w:r w:rsidRPr="000F55E8" w:rsidR="00387AAD">
        <w:rPr>
          <w:rFonts w:ascii="Times New Roman" w:hAnsi="Times New Roman" w:cs="Times New Roman"/>
          <w:sz w:val="24"/>
          <w:szCs w:val="24"/>
        </w:rPr>
        <w:t>_______</w:t>
      </w:r>
    </w:p>
    <w:p w:rsidR="00B72F85" w:rsidP="00B72F85" w:rsidRDefault="00B72F85" w14:paraId="23E0DB30" w14:textId="3AE5C0CE">
      <w:pPr>
        <w:pStyle w:val="ListParagraph"/>
        <w:rPr>
          <w:rFonts w:ascii="Times New Roman" w:hAnsi="Times New Roman" w:cs="Times New Roman"/>
          <w:sz w:val="24"/>
          <w:szCs w:val="24"/>
        </w:rPr>
      </w:pPr>
    </w:p>
    <w:p w:rsidR="002B642C" w:rsidP="00B72F85" w:rsidRDefault="002B642C" w14:paraId="1B2270BC" w14:textId="134BA43B">
      <w:pPr>
        <w:pStyle w:val="ListParagraph"/>
        <w:rPr>
          <w:rFonts w:ascii="Times New Roman" w:hAnsi="Times New Roman" w:cs="Times New Roman"/>
          <w:sz w:val="24"/>
          <w:szCs w:val="24"/>
        </w:rPr>
      </w:pPr>
    </w:p>
    <w:p w:rsidRPr="000F55E8" w:rsidR="002B642C" w:rsidP="00B72F85" w:rsidRDefault="002B642C" w14:paraId="57E82D4B" w14:textId="77777777">
      <w:pPr>
        <w:pStyle w:val="ListParagraph"/>
        <w:rPr>
          <w:rFonts w:ascii="Times New Roman" w:hAnsi="Times New Roman" w:cs="Times New Roman"/>
          <w:sz w:val="24"/>
          <w:szCs w:val="24"/>
        </w:rPr>
      </w:pPr>
    </w:p>
    <w:p w:rsidRPr="000F55E8" w:rsidR="00F47EAE" w:rsidP="205376B3" w:rsidRDefault="205376B3" w14:paraId="48867E4D" w14:textId="22B95F94">
      <w:pPr>
        <w:rPr>
          <w:rFonts w:ascii="Times New Roman" w:hAnsi="Times New Roman" w:cs="Times New Roman"/>
          <w:b/>
          <w:bCs/>
          <w:sz w:val="24"/>
          <w:szCs w:val="24"/>
        </w:rPr>
      </w:pPr>
      <w:r w:rsidRPr="205376B3">
        <w:rPr>
          <w:rFonts w:ascii="Times New Roman" w:hAnsi="Times New Roman" w:cs="Times New Roman"/>
          <w:b/>
          <w:bCs/>
          <w:sz w:val="24"/>
          <w:szCs w:val="24"/>
        </w:rPr>
        <w:t>#3 – (20 points, 4 points for each answer)</w:t>
      </w:r>
    </w:p>
    <w:p w:rsidRPr="000F55E8" w:rsidR="006233E8" w:rsidP="006233E8" w:rsidRDefault="00F47EAE" w14:paraId="55A74756" w14:textId="3413EB93">
      <w:pPr>
        <w:rPr>
          <w:rFonts w:ascii="Times New Roman" w:hAnsi="Times New Roman" w:cs="Times New Roman"/>
          <w:sz w:val="24"/>
          <w:szCs w:val="24"/>
        </w:rPr>
      </w:pPr>
      <w:r w:rsidRPr="000F55E8">
        <w:rPr>
          <w:rFonts w:ascii="Times New Roman" w:hAnsi="Times New Roman" w:cs="Times New Roman"/>
          <w:sz w:val="24"/>
          <w:szCs w:val="24"/>
        </w:rPr>
        <w:t xml:space="preserve">On July 31, 2022, Corbridge Company sells (with recourse) a customer’s note at its bank at a 10% discount rate.  Corbridge received the note from the customer on July 1.  The note is for 90 days, has a face value of $25,000 with an interest rate of 8%.  The estimated value of the recourse liability is $1,500.  The customer pays the note on its maturity date, </w:t>
      </w:r>
      <w:r w:rsidRPr="000F55E8" w:rsidR="00B40453">
        <w:rPr>
          <w:rFonts w:ascii="Times New Roman" w:hAnsi="Times New Roman" w:cs="Times New Roman"/>
          <w:sz w:val="24"/>
          <w:szCs w:val="24"/>
        </w:rPr>
        <w:t>September 30, 2022.</w:t>
      </w:r>
    </w:p>
    <w:p w:rsidRPr="000F55E8" w:rsidR="00B40453" w:rsidP="00B40453" w:rsidRDefault="205376B3" w14:paraId="7B414389" w14:textId="3C9303D6">
      <w:pPr>
        <w:pStyle w:val="ListParagraph"/>
        <w:numPr>
          <w:ilvl w:val="0"/>
          <w:numId w:val="47"/>
        </w:numPr>
        <w:rPr>
          <w:rFonts w:ascii="Times New Roman" w:hAnsi="Times New Roman" w:cs="Times New Roman"/>
          <w:sz w:val="24"/>
          <w:szCs w:val="24"/>
        </w:rPr>
      </w:pPr>
      <w:r w:rsidRPr="205376B3">
        <w:rPr>
          <w:rFonts w:ascii="Times New Roman" w:hAnsi="Times New Roman" w:cs="Times New Roman"/>
          <w:sz w:val="24"/>
          <w:szCs w:val="24"/>
        </w:rPr>
        <w:t>If Corbridge holds the note until maturity, what would the maturity value be?</w:t>
      </w:r>
      <w:r w:rsidR="00B40453">
        <w:tab/>
      </w:r>
      <w:r w:rsidRPr="205376B3">
        <w:rPr>
          <w:rFonts w:ascii="Times New Roman" w:hAnsi="Times New Roman" w:cs="Times New Roman"/>
          <w:sz w:val="24"/>
          <w:szCs w:val="24"/>
        </w:rPr>
        <w:t>_______</w:t>
      </w:r>
    </w:p>
    <w:p w:rsidRPr="000F55E8" w:rsidR="00B40453" w:rsidP="00B40453" w:rsidRDefault="205376B3" w14:paraId="2CF122A7" w14:textId="26F80178">
      <w:pPr>
        <w:pStyle w:val="ListParagraph"/>
        <w:numPr>
          <w:ilvl w:val="0"/>
          <w:numId w:val="47"/>
        </w:numPr>
        <w:rPr>
          <w:rFonts w:ascii="Times New Roman" w:hAnsi="Times New Roman" w:cs="Times New Roman"/>
          <w:sz w:val="24"/>
          <w:szCs w:val="24"/>
        </w:rPr>
      </w:pPr>
      <w:r w:rsidRPr="205376B3">
        <w:rPr>
          <w:rFonts w:ascii="Times New Roman" w:hAnsi="Times New Roman" w:cs="Times New Roman"/>
          <w:sz w:val="24"/>
          <w:szCs w:val="24"/>
        </w:rPr>
        <w:t>When Corbridge sells the note to the bank, what is the discount amount?</w:t>
      </w:r>
      <w:r w:rsidR="00B40453">
        <w:tab/>
      </w:r>
      <w:r w:rsidR="00B40453">
        <w:tab/>
      </w:r>
      <w:r w:rsidRPr="205376B3">
        <w:rPr>
          <w:rFonts w:ascii="Times New Roman" w:hAnsi="Times New Roman" w:cs="Times New Roman"/>
          <w:sz w:val="24"/>
          <w:szCs w:val="24"/>
        </w:rPr>
        <w:t>_______</w:t>
      </w:r>
    </w:p>
    <w:p w:rsidRPr="000F55E8" w:rsidR="00B40453" w:rsidP="00B40453" w:rsidRDefault="205376B3" w14:paraId="50F5FC38" w14:textId="377DE641">
      <w:pPr>
        <w:pStyle w:val="ListParagraph"/>
        <w:numPr>
          <w:ilvl w:val="0"/>
          <w:numId w:val="47"/>
        </w:numPr>
        <w:rPr>
          <w:rFonts w:ascii="Times New Roman" w:hAnsi="Times New Roman" w:cs="Times New Roman"/>
          <w:sz w:val="24"/>
          <w:szCs w:val="24"/>
        </w:rPr>
      </w:pPr>
      <w:r w:rsidRPr="205376B3">
        <w:rPr>
          <w:rFonts w:ascii="Times New Roman" w:hAnsi="Times New Roman" w:cs="Times New Roman"/>
          <w:sz w:val="24"/>
          <w:szCs w:val="24"/>
        </w:rPr>
        <w:t>What proceeds with Corbridge receive?</w:t>
      </w:r>
      <w:r w:rsidR="00B40453">
        <w:tab/>
      </w:r>
      <w:r w:rsidR="00B40453">
        <w:tab/>
      </w:r>
      <w:r w:rsidR="00B40453">
        <w:tab/>
      </w:r>
      <w:r w:rsidR="00B40453">
        <w:tab/>
      </w:r>
      <w:r w:rsidR="00B40453">
        <w:tab/>
      </w:r>
      <w:r w:rsidR="00B40453">
        <w:tab/>
      </w:r>
      <w:r w:rsidRPr="205376B3">
        <w:rPr>
          <w:rFonts w:ascii="Times New Roman" w:hAnsi="Times New Roman" w:cs="Times New Roman"/>
          <w:sz w:val="24"/>
          <w:szCs w:val="24"/>
        </w:rPr>
        <w:t>_______</w:t>
      </w:r>
    </w:p>
    <w:p w:rsidRPr="000F55E8" w:rsidR="00B40453" w:rsidP="00B40453" w:rsidRDefault="205376B3" w14:paraId="7D5D848A" w14:textId="5EEB0B6D">
      <w:pPr>
        <w:pStyle w:val="ListParagraph"/>
        <w:numPr>
          <w:ilvl w:val="0"/>
          <w:numId w:val="47"/>
        </w:numPr>
        <w:rPr>
          <w:rFonts w:ascii="Times New Roman" w:hAnsi="Times New Roman" w:cs="Times New Roman"/>
          <w:sz w:val="24"/>
          <w:szCs w:val="24"/>
        </w:rPr>
      </w:pPr>
      <w:r w:rsidRPr="205376B3">
        <w:rPr>
          <w:rFonts w:ascii="Times New Roman" w:hAnsi="Times New Roman" w:cs="Times New Roman"/>
          <w:sz w:val="24"/>
          <w:szCs w:val="24"/>
        </w:rPr>
        <w:t>What is the interest income Corbridge receives on July 31?</w:t>
      </w:r>
      <w:r w:rsidR="00B40453">
        <w:tab/>
      </w:r>
      <w:r w:rsidR="00B40453">
        <w:tab/>
      </w:r>
      <w:r w:rsidR="00B40453">
        <w:tab/>
      </w:r>
      <w:r w:rsidR="00B40453">
        <w:tab/>
      </w:r>
      <w:r w:rsidRPr="205376B3">
        <w:rPr>
          <w:rFonts w:ascii="Times New Roman" w:hAnsi="Times New Roman" w:cs="Times New Roman"/>
          <w:sz w:val="24"/>
          <w:szCs w:val="24"/>
        </w:rPr>
        <w:t>_______</w:t>
      </w:r>
    </w:p>
    <w:p w:rsidRPr="000F55E8" w:rsidR="006233E8" w:rsidP="009D7AC1" w:rsidRDefault="205376B3" w14:paraId="4EEFC167" w14:textId="1F2AE688">
      <w:pPr>
        <w:pStyle w:val="ListParagraph"/>
        <w:numPr>
          <w:ilvl w:val="0"/>
          <w:numId w:val="47"/>
        </w:numPr>
        <w:rPr>
          <w:rFonts w:ascii="Times New Roman" w:hAnsi="Times New Roman" w:cs="Times New Roman"/>
          <w:sz w:val="24"/>
          <w:szCs w:val="24"/>
        </w:rPr>
      </w:pPr>
      <w:r w:rsidRPr="205376B3">
        <w:rPr>
          <w:rFonts w:ascii="Times New Roman" w:hAnsi="Times New Roman" w:cs="Times New Roman"/>
          <w:sz w:val="24"/>
          <w:szCs w:val="24"/>
        </w:rPr>
        <w:t>What is the amount of recognized a gain or (loss) on July 31?</w:t>
      </w:r>
      <w:r w:rsidR="00B40453">
        <w:tab/>
      </w:r>
      <w:r w:rsidR="00B40453">
        <w:tab/>
      </w:r>
      <w:r w:rsidR="00B40453">
        <w:tab/>
      </w:r>
      <w:r w:rsidRPr="205376B3">
        <w:rPr>
          <w:rFonts w:ascii="Times New Roman" w:hAnsi="Times New Roman" w:cs="Times New Roman"/>
          <w:sz w:val="24"/>
          <w:szCs w:val="24"/>
          <w:u w:val="single"/>
        </w:rPr>
        <w:t>_______</w:t>
      </w:r>
    </w:p>
    <w:p w:rsidRPr="000F55E8" w:rsidR="00F1512B" w:rsidP="00CB542D" w:rsidRDefault="00F1512B" w14:paraId="2D7E95F4" w14:textId="03E6A559">
      <w:pPr>
        <w:pStyle w:val="ListParagraph"/>
        <w:rPr>
          <w:rFonts w:ascii="Times New Roman" w:hAnsi="Times New Roman" w:cs="Times New Roman"/>
          <w:sz w:val="24"/>
          <w:szCs w:val="24"/>
        </w:rPr>
      </w:pPr>
    </w:p>
    <w:p w:rsidRPr="000F55E8" w:rsidR="00CB542D" w:rsidP="00CB542D" w:rsidRDefault="00CB542D" w14:paraId="4261F69D" w14:textId="433EB01D">
      <w:pPr>
        <w:pStyle w:val="ListParagraph"/>
        <w:rPr>
          <w:rFonts w:ascii="Times New Roman" w:hAnsi="Times New Roman" w:cs="Times New Roman"/>
          <w:sz w:val="24"/>
          <w:szCs w:val="24"/>
        </w:rPr>
      </w:pPr>
    </w:p>
    <w:p w:rsidR="00CB542D" w:rsidP="00CB542D" w:rsidRDefault="00CB542D" w14:paraId="56F72286" w14:textId="099299B4">
      <w:pPr>
        <w:pStyle w:val="ListParagraph"/>
        <w:rPr>
          <w:rFonts w:ascii="Times New Roman" w:hAnsi="Times New Roman" w:cs="Times New Roman"/>
          <w:sz w:val="24"/>
          <w:szCs w:val="24"/>
        </w:rPr>
      </w:pPr>
    </w:p>
    <w:p w:rsidR="000F55E8" w:rsidP="00CB542D" w:rsidRDefault="000F55E8" w14:paraId="581F326E" w14:textId="3FDE8DF6">
      <w:pPr>
        <w:pStyle w:val="ListParagraph"/>
        <w:rPr>
          <w:rFonts w:ascii="Times New Roman" w:hAnsi="Times New Roman" w:cs="Times New Roman"/>
          <w:sz w:val="24"/>
          <w:szCs w:val="24"/>
        </w:rPr>
      </w:pPr>
    </w:p>
    <w:p w:rsidR="000F55E8" w:rsidP="00CB542D" w:rsidRDefault="000F55E8" w14:paraId="57F8F4B3" w14:textId="04D06B2C">
      <w:pPr>
        <w:pStyle w:val="ListParagraph"/>
        <w:rPr>
          <w:rFonts w:ascii="Times New Roman" w:hAnsi="Times New Roman" w:cs="Times New Roman"/>
          <w:sz w:val="24"/>
          <w:szCs w:val="24"/>
        </w:rPr>
      </w:pPr>
    </w:p>
    <w:p w:rsidR="000F55E8" w:rsidP="00CB542D" w:rsidRDefault="000F55E8" w14:paraId="4AAC18ED" w14:textId="474520CD">
      <w:pPr>
        <w:pStyle w:val="ListParagraph"/>
        <w:rPr>
          <w:rFonts w:ascii="Times New Roman" w:hAnsi="Times New Roman" w:cs="Times New Roman"/>
          <w:sz w:val="24"/>
          <w:szCs w:val="24"/>
        </w:rPr>
      </w:pPr>
    </w:p>
    <w:p w:rsidR="000F55E8" w:rsidP="00CB542D" w:rsidRDefault="000F55E8" w14:paraId="4208371B" w14:textId="5036F075">
      <w:pPr>
        <w:pStyle w:val="ListParagraph"/>
        <w:rPr>
          <w:rFonts w:ascii="Times New Roman" w:hAnsi="Times New Roman" w:cs="Times New Roman"/>
          <w:sz w:val="24"/>
          <w:szCs w:val="24"/>
        </w:rPr>
      </w:pPr>
    </w:p>
    <w:p w:rsidRPr="000F55E8" w:rsidR="000F55E8" w:rsidP="00CB542D" w:rsidRDefault="000F55E8" w14:paraId="66B396B0" w14:textId="77777777">
      <w:pPr>
        <w:pStyle w:val="ListParagraph"/>
        <w:rPr>
          <w:rFonts w:ascii="Times New Roman" w:hAnsi="Times New Roman" w:cs="Times New Roman"/>
          <w:sz w:val="24"/>
          <w:szCs w:val="24"/>
        </w:rPr>
      </w:pPr>
    </w:p>
    <w:p w:rsidRPr="000F55E8" w:rsidR="00A55EAE" w:rsidP="00617E81" w:rsidRDefault="00CA43B2" w14:paraId="06CD3A15" w14:textId="36ED3BFB">
      <w:pPr>
        <w:rPr>
          <w:rFonts w:ascii="Times New Roman" w:hAnsi="Times New Roman" w:cs="Times New Roman"/>
          <w:b/>
          <w:sz w:val="24"/>
          <w:szCs w:val="24"/>
          <w:u w:val="single"/>
        </w:rPr>
      </w:pPr>
      <w:bookmarkStart w:name="_Hlk104219720" w:id="0"/>
      <w:r w:rsidRPr="000F55E8">
        <w:rPr>
          <w:rFonts w:ascii="Times New Roman" w:hAnsi="Times New Roman" w:cs="Times New Roman"/>
          <w:b/>
          <w:sz w:val="24"/>
          <w:szCs w:val="24"/>
          <w:u w:val="single"/>
        </w:rPr>
        <w:t>PROBLEMS</w:t>
      </w:r>
    </w:p>
    <w:p w:rsidR="00C03E4A" w:rsidP="205376B3" w:rsidRDefault="205376B3" w14:paraId="152583C7" w14:textId="78F68CBB">
      <w:pPr>
        <w:rPr>
          <w:rFonts w:ascii="Times New Roman" w:hAnsi="Times New Roman" w:cs="Times New Roman"/>
          <w:b/>
          <w:bCs/>
          <w:sz w:val="24"/>
          <w:szCs w:val="24"/>
          <w:u w:val="single"/>
        </w:rPr>
      </w:pPr>
      <w:bookmarkStart w:name="_Hlk104994258" w:id="1"/>
      <w:r w:rsidRPr="205376B3">
        <w:rPr>
          <w:rFonts w:ascii="Times New Roman" w:hAnsi="Times New Roman" w:cs="Times New Roman"/>
          <w:b/>
          <w:bCs/>
          <w:sz w:val="24"/>
          <w:szCs w:val="24"/>
          <w:u w:val="single"/>
        </w:rPr>
        <w:t>Problem #1– (36 points, 18 @ 2 points each, no points for date)</w:t>
      </w:r>
    </w:p>
    <w:p w:rsidRPr="000F55E8" w:rsidR="00CA43B2" w:rsidP="00617E81" w:rsidRDefault="007947D0" w14:paraId="589AFAA2" w14:textId="12A8C425">
      <w:pPr>
        <w:rPr>
          <w:rFonts w:ascii="Times New Roman" w:hAnsi="Times New Roman" w:cs="Times New Roman"/>
          <w:sz w:val="24"/>
          <w:szCs w:val="24"/>
        </w:rPr>
      </w:pPr>
      <w:r w:rsidRPr="000F55E8">
        <w:rPr>
          <w:rFonts w:ascii="Times New Roman" w:hAnsi="Times New Roman" w:cs="Times New Roman"/>
          <w:sz w:val="24"/>
          <w:szCs w:val="24"/>
        </w:rPr>
        <w:t>Thompson Corporation issued $1 million of 10% bonds for $</w:t>
      </w:r>
      <w:r w:rsidRPr="000F55E8" w:rsidR="00D22B1B">
        <w:rPr>
          <w:rFonts w:ascii="Times New Roman" w:hAnsi="Times New Roman" w:cs="Times New Roman"/>
          <w:sz w:val="24"/>
          <w:szCs w:val="24"/>
        </w:rPr>
        <w:t>962,311.87</w:t>
      </w:r>
      <w:r w:rsidRPr="000F55E8">
        <w:rPr>
          <w:rFonts w:ascii="Times New Roman" w:hAnsi="Times New Roman" w:cs="Times New Roman"/>
          <w:sz w:val="24"/>
          <w:szCs w:val="24"/>
        </w:rPr>
        <w:t xml:space="preserve">.  The bonds </w:t>
      </w:r>
      <w:r w:rsidRPr="000F55E8" w:rsidR="00B55934">
        <w:rPr>
          <w:rFonts w:ascii="Times New Roman" w:hAnsi="Times New Roman" w:cs="Times New Roman"/>
          <w:sz w:val="24"/>
          <w:szCs w:val="24"/>
        </w:rPr>
        <w:t>were dated and issued</w:t>
      </w:r>
      <w:r w:rsidRPr="000F55E8">
        <w:rPr>
          <w:rFonts w:ascii="Times New Roman" w:hAnsi="Times New Roman" w:cs="Times New Roman"/>
          <w:sz w:val="24"/>
          <w:szCs w:val="24"/>
        </w:rPr>
        <w:t xml:space="preserve"> </w:t>
      </w:r>
      <w:r w:rsidRPr="000F55E8" w:rsidR="00372F1A">
        <w:rPr>
          <w:rFonts w:ascii="Times New Roman" w:hAnsi="Times New Roman" w:cs="Times New Roman"/>
          <w:sz w:val="24"/>
          <w:szCs w:val="24"/>
        </w:rPr>
        <w:t>Ju</w:t>
      </w:r>
      <w:r w:rsidRPr="000F55E8" w:rsidR="00B55934">
        <w:rPr>
          <w:rFonts w:ascii="Times New Roman" w:hAnsi="Times New Roman" w:cs="Times New Roman"/>
          <w:sz w:val="24"/>
          <w:szCs w:val="24"/>
        </w:rPr>
        <w:t>ly</w:t>
      </w:r>
      <w:r w:rsidRPr="000F55E8" w:rsidR="00372F1A">
        <w:rPr>
          <w:rFonts w:ascii="Times New Roman" w:hAnsi="Times New Roman" w:cs="Times New Roman"/>
          <w:sz w:val="24"/>
          <w:szCs w:val="24"/>
        </w:rPr>
        <w:t xml:space="preserve"> 1, </w:t>
      </w:r>
      <w:proofErr w:type="gramStart"/>
      <w:r w:rsidRPr="000F55E8" w:rsidR="00372F1A">
        <w:rPr>
          <w:rFonts w:ascii="Times New Roman" w:hAnsi="Times New Roman" w:cs="Times New Roman"/>
          <w:sz w:val="24"/>
          <w:szCs w:val="24"/>
        </w:rPr>
        <w:t>2021</w:t>
      </w:r>
      <w:proofErr w:type="gramEnd"/>
      <w:r w:rsidRPr="000F55E8" w:rsidR="00B55934">
        <w:rPr>
          <w:rFonts w:ascii="Times New Roman" w:hAnsi="Times New Roman" w:cs="Times New Roman"/>
          <w:sz w:val="24"/>
          <w:szCs w:val="24"/>
        </w:rPr>
        <w:t xml:space="preserve"> with semiannual interest payments on June 30 and December 31.  The bonds will mature in 5 years.  The market rate at the time the bonds were issued was 11% and the company uses the effective interest amortization method.</w:t>
      </w:r>
      <w:r w:rsidRPr="000F55E8" w:rsidR="00E755F5">
        <w:rPr>
          <w:rFonts w:ascii="Times New Roman" w:hAnsi="Times New Roman" w:cs="Times New Roman"/>
          <w:sz w:val="24"/>
          <w:szCs w:val="24"/>
        </w:rPr>
        <w:t xml:space="preserve">  </w:t>
      </w:r>
    </w:p>
    <w:p w:rsidRPr="000F55E8" w:rsidR="00B55934" w:rsidP="00617E81" w:rsidRDefault="00B55934" w14:paraId="56FBAD8A" w14:textId="4C2CF77D">
      <w:pPr>
        <w:rPr>
          <w:rFonts w:ascii="Times New Roman" w:hAnsi="Times New Roman" w:cs="Times New Roman"/>
          <w:sz w:val="24"/>
          <w:szCs w:val="24"/>
        </w:rPr>
      </w:pPr>
      <w:r w:rsidRPr="000F55E8">
        <w:rPr>
          <w:rFonts w:ascii="Times New Roman" w:hAnsi="Times New Roman" w:cs="Times New Roman"/>
          <w:sz w:val="24"/>
          <w:szCs w:val="24"/>
        </w:rPr>
        <w:t>Prepare the journal entries for:</w:t>
      </w:r>
    </w:p>
    <w:p w:rsidRPr="000F55E8" w:rsidR="00B55934" w:rsidP="00B55934" w:rsidRDefault="00B55934" w14:paraId="741F612E" w14:textId="7040FC17">
      <w:pPr>
        <w:pStyle w:val="ListParagraph"/>
        <w:numPr>
          <w:ilvl w:val="0"/>
          <w:numId w:val="49"/>
        </w:numPr>
        <w:rPr>
          <w:rFonts w:ascii="Times New Roman" w:hAnsi="Times New Roman" w:cs="Times New Roman"/>
          <w:sz w:val="24"/>
          <w:szCs w:val="24"/>
        </w:rPr>
      </w:pPr>
      <w:r w:rsidRPr="000F55E8">
        <w:rPr>
          <w:rFonts w:ascii="Times New Roman" w:hAnsi="Times New Roman" w:cs="Times New Roman"/>
          <w:sz w:val="24"/>
          <w:szCs w:val="24"/>
        </w:rPr>
        <w:t>The bond issuance on July 1, 2021</w:t>
      </w:r>
      <w:r w:rsidR="000F55E8">
        <w:rPr>
          <w:rFonts w:ascii="Times New Roman" w:hAnsi="Times New Roman" w:cs="Times New Roman"/>
          <w:sz w:val="24"/>
          <w:szCs w:val="24"/>
        </w:rPr>
        <w:t>,</w:t>
      </w:r>
    </w:p>
    <w:p w:rsidRPr="000F55E8" w:rsidR="00B55934" w:rsidP="00B55934" w:rsidRDefault="00B55934" w14:paraId="4A32971B" w14:textId="4DAA8F0D">
      <w:pPr>
        <w:pStyle w:val="ListParagraph"/>
        <w:numPr>
          <w:ilvl w:val="0"/>
          <w:numId w:val="49"/>
        </w:numPr>
        <w:rPr>
          <w:rFonts w:ascii="Times New Roman" w:hAnsi="Times New Roman" w:cs="Times New Roman"/>
          <w:sz w:val="24"/>
          <w:szCs w:val="24"/>
        </w:rPr>
      </w:pPr>
      <w:r w:rsidRPr="000F55E8">
        <w:rPr>
          <w:rFonts w:ascii="Times New Roman" w:hAnsi="Times New Roman" w:cs="Times New Roman"/>
          <w:sz w:val="24"/>
          <w:szCs w:val="24"/>
        </w:rPr>
        <w:t>The payment of interest on December 31, 2021</w:t>
      </w:r>
      <w:r w:rsidR="000F55E8">
        <w:rPr>
          <w:rFonts w:ascii="Times New Roman" w:hAnsi="Times New Roman" w:cs="Times New Roman"/>
          <w:sz w:val="24"/>
          <w:szCs w:val="24"/>
        </w:rPr>
        <w:t>, and</w:t>
      </w:r>
    </w:p>
    <w:p w:rsidRPr="000F55E8" w:rsidR="000618B8" w:rsidP="009D7AC1" w:rsidRDefault="00B55934" w14:paraId="2F421696" w14:textId="7F62C488">
      <w:pPr>
        <w:pStyle w:val="ListParagraph"/>
        <w:numPr>
          <w:ilvl w:val="0"/>
          <w:numId w:val="49"/>
        </w:numPr>
        <w:rPr>
          <w:rFonts w:ascii="Times New Roman" w:hAnsi="Times New Roman" w:cs="Times New Roman"/>
          <w:sz w:val="24"/>
          <w:szCs w:val="24"/>
        </w:rPr>
      </w:pPr>
      <w:r w:rsidRPr="000F55E8">
        <w:rPr>
          <w:rFonts w:ascii="Times New Roman" w:hAnsi="Times New Roman" w:cs="Times New Roman"/>
          <w:sz w:val="24"/>
          <w:szCs w:val="24"/>
        </w:rPr>
        <w:t>The payment of interest on June 30, 2022</w:t>
      </w:r>
      <w:r w:rsidRPr="000F55E8" w:rsidR="000F55E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615"/>
        <w:gridCol w:w="4140"/>
        <w:gridCol w:w="1710"/>
        <w:gridCol w:w="1620"/>
      </w:tblGrid>
      <w:tr w:rsidRPr="000F55E8" w:rsidR="000618B8" w:rsidTr="008361EA" w14:paraId="40C2F8E1" w14:textId="77777777">
        <w:tc>
          <w:tcPr>
            <w:tcW w:w="1615" w:type="dxa"/>
          </w:tcPr>
          <w:p w:rsidRPr="000F55E8" w:rsidR="000618B8" w:rsidP="00E86A68" w:rsidRDefault="000618B8" w14:paraId="5073C09B" w14:textId="77777777">
            <w:pPr>
              <w:rPr>
                <w:sz w:val="24"/>
                <w:szCs w:val="24"/>
              </w:rPr>
            </w:pPr>
            <w:r w:rsidRPr="000F55E8">
              <w:rPr>
                <w:sz w:val="24"/>
                <w:szCs w:val="24"/>
              </w:rPr>
              <w:t>Date</w:t>
            </w:r>
          </w:p>
        </w:tc>
        <w:tc>
          <w:tcPr>
            <w:tcW w:w="4140" w:type="dxa"/>
          </w:tcPr>
          <w:p w:rsidRPr="000F55E8" w:rsidR="000618B8" w:rsidP="00E86A68" w:rsidRDefault="000618B8" w14:paraId="03B0DD38" w14:textId="77777777">
            <w:pPr>
              <w:rPr>
                <w:sz w:val="24"/>
                <w:szCs w:val="24"/>
              </w:rPr>
            </w:pPr>
            <w:r w:rsidRPr="000F55E8">
              <w:rPr>
                <w:sz w:val="24"/>
                <w:szCs w:val="24"/>
              </w:rPr>
              <w:t>Accounts</w:t>
            </w:r>
          </w:p>
        </w:tc>
        <w:tc>
          <w:tcPr>
            <w:tcW w:w="1710" w:type="dxa"/>
          </w:tcPr>
          <w:p w:rsidRPr="000F55E8" w:rsidR="000618B8" w:rsidP="00E86A68" w:rsidRDefault="000618B8" w14:paraId="332357D4" w14:textId="77777777">
            <w:pPr>
              <w:jc w:val="center"/>
              <w:rPr>
                <w:sz w:val="24"/>
                <w:szCs w:val="24"/>
              </w:rPr>
            </w:pPr>
            <w:r w:rsidRPr="000F55E8">
              <w:rPr>
                <w:sz w:val="24"/>
                <w:szCs w:val="24"/>
              </w:rPr>
              <w:t>Debit</w:t>
            </w:r>
          </w:p>
        </w:tc>
        <w:tc>
          <w:tcPr>
            <w:tcW w:w="1620" w:type="dxa"/>
          </w:tcPr>
          <w:p w:rsidRPr="000F55E8" w:rsidR="000618B8" w:rsidP="00E86A68" w:rsidRDefault="000618B8" w14:paraId="6DED397A" w14:textId="77777777">
            <w:pPr>
              <w:jc w:val="center"/>
              <w:rPr>
                <w:sz w:val="24"/>
                <w:szCs w:val="24"/>
              </w:rPr>
            </w:pPr>
            <w:r w:rsidRPr="000F55E8">
              <w:rPr>
                <w:sz w:val="24"/>
                <w:szCs w:val="24"/>
              </w:rPr>
              <w:t>Credit</w:t>
            </w:r>
          </w:p>
        </w:tc>
      </w:tr>
      <w:tr w:rsidRPr="000F55E8" w:rsidR="000618B8" w:rsidTr="008361EA" w14:paraId="58FFB53A" w14:textId="77777777">
        <w:tc>
          <w:tcPr>
            <w:tcW w:w="1615" w:type="dxa"/>
          </w:tcPr>
          <w:p w:rsidRPr="000F55E8" w:rsidR="000618B8" w:rsidP="00E86A68" w:rsidRDefault="000618B8" w14:paraId="12D29773" w14:textId="68DE30BA">
            <w:pPr>
              <w:rPr>
                <w:sz w:val="24"/>
                <w:szCs w:val="24"/>
              </w:rPr>
            </w:pPr>
          </w:p>
        </w:tc>
        <w:tc>
          <w:tcPr>
            <w:tcW w:w="4140" w:type="dxa"/>
          </w:tcPr>
          <w:p w:rsidRPr="000F55E8" w:rsidR="000618B8" w:rsidP="00E86A68" w:rsidRDefault="000618B8" w14:paraId="3408C3BC" w14:textId="1ED19217">
            <w:pPr>
              <w:rPr>
                <w:sz w:val="24"/>
                <w:szCs w:val="24"/>
              </w:rPr>
            </w:pPr>
          </w:p>
        </w:tc>
        <w:tc>
          <w:tcPr>
            <w:tcW w:w="1710" w:type="dxa"/>
          </w:tcPr>
          <w:p w:rsidRPr="000F55E8" w:rsidR="000618B8" w:rsidP="00E86A68" w:rsidRDefault="000618B8" w14:paraId="4F49DC89" w14:textId="6984983F">
            <w:pPr>
              <w:jc w:val="right"/>
              <w:rPr>
                <w:sz w:val="24"/>
                <w:szCs w:val="24"/>
              </w:rPr>
            </w:pPr>
          </w:p>
        </w:tc>
        <w:tc>
          <w:tcPr>
            <w:tcW w:w="1620" w:type="dxa"/>
          </w:tcPr>
          <w:p w:rsidRPr="000F55E8" w:rsidR="000618B8" w:rsidP="00E86A68" w:rsidRDefault="000618B8" w14:paraId="5F9E5A6B" w14:textId="77777777">
            <w:pPr>
              <w:jc w:val="right"/>
              <w:rPr>
                <w:sz w:val="24"/>
                <w:szCs w:val="24"/>
              </w:rPr>
            </w:pPr>
          </w:p>
        </w:tc>
      </w:tr>
      <w:tr w:rsidRPr="000F55E8" w:rsidR="00B55934" w:rsidTr="008361EA" w14:paraId="7A3FB6F7" w14:textId="77777777">
        <w:tc>
          <w:tcPr>
            <w:tcW w:w="1615" w:type="dxa"/>
          </w:tcPr>
          <w:p w:rsidRPr="000F55E8" w:rsidR="00B55934" w:rsidP="00B55934" w:rsidRDefault="00B55934" w14:paraId="64D863A9" w14:textId="77777777">
            <w:pPr>
              <w:rPr>
                <w:sz w:val="24"/>
                <w:szCs w:val="24"/>
              </w:rPr>
            </w:pPr>
          </w:p>
        </w:tc>
        <w:tc>
          <w:tcPr>
            <w:tcW w:w="4140" w:type="dxa"/>
          </w:tcPr>
          <w:p w:rsidRPr="000F55E8" w:rsidR="00B55934" w:rsidP="00B55934" w:rsidRDefault="00B55934" w14:paraId="5C743252" w14:textId="39D052CD">
            <w:pPr>
              <w:rPr>
                <w:sz w:val="24"/>
                <w:szCs w:val="24"/>
              </w:rPr>
            </w:pPr>
          </w:p>
        </w:tc>
        <w:tc>
          <w:tcPr>
            <w:tcW w:w="1710" w:type="dxa"/>
          </w:tcPr>
          <w:p w:rsidRPr="000F55E8" w:rsidR="00B55934" w:rsidP="00B55934" w:rsidRDefault="00B55934" w14:paraId="70BB4B27" w14:textId="2F004E80">
            <w:pPr>
              <w:jc w:val="right"/>
              <w:rPr>
                <w:sz w:val="24"/>
                <w:szCs w:val="24"/>
              </w:rPr>
            </w:pPr>
          </w:p>
        </w:tc>
        <w:tc>
          <w:tcPr>
            <w:tcW w:w="1620" w:type="dxa"/>
          </w:tcPr>
          <w:p w:rsidRPr="000F55E8" w:rsidR="00B55934" w:rsidP="00B55934" w:rsidRDefault="00B55934" w14:paraId="5C3F0F6D" w14:textId="48130B10">
            <w:pPr>
              <w:jc w:val="right"/>
              <w:rPr>
                <w:sz w:val="24"/>
                <w:szCs w:val="24"/>
              </w:rPr>
            </w:pPr>
          </w:p>
        </w:tc>
      </w:tr>
      <w:tr w:rsidRPr="000F55E8" w:rsidR="00B55934" w:rsidTr="008361EA" w14:paraId="09699CF4" w14:textId="77777777">
        <w:tc>
          <w:tcPr>
            <w:tcW w:w="1615" w:type="dxa"/>
          </w:tcPr>
          <w:p w:rsidRPr="000F55E8" w:rsidR="00B55934" w:rsidP="00B55934" w:rsidRDefault="00B55934" w14:paraId="795B10EC" w14:textId="77777777">
            <w:pPr>
              <w:rPr>
                <w:sz w:val="24"/>
                <w:szCs w:val="24"/>
              </w:rPr>
            </w:pPr>
          </w:p>
        </w:tc>
        <w:tc>
          <w:tcPr>
            <w:tcW w:w="4140" w:type="dxa"/>
          </w:tcPr>
          <w:p w:rsidRPr="000F55E8" w:rsidR="00B55934" w:rsidP="00B55934" w:rsidRDefault="00B55934" w14:paraId="35A51CDB" w14:textId="4FA22705">
            <w:pPr>
              <w:rPr>
                <w:sz w:val="24"/>
                <w:szCs w:val="24"/>
              </w:rPr>
            </w:pPr>
          </w:p>
        </w:tc>
        <w:tc>
          <w:tcPr>
            <w:tcW w:w="1710" w:type="dxa"/>
          </w:tcPr>
          <w:p w:rsidRPr="000F55E8" w:rsidR="00B55934" w:rsidP="00B55934" w:rsidRDefault="00B55934" w14:paraId="1A50BF6C" w14:textId="77777777">
            <w:pPr>
              <w:jc w:val="right"/>
              <w:rPr>
                <w:sz w:val="24"/>
                <w:szCs w:val="24"/>
              </w:rPr>
            </w:pPr>
          </w:p>
        </w:tc>
        <w:tc>
          <w:tcPr>
            <w:tcW w:w="1620" w:type="dxa"/>
          </w:tcPr>
          <w:p w:rsidRPr="000F55E8" w:rsidR="00B55934" w:rsidP="00B55934" w:rsidRDefault="00B55934" w14:paraId="26CC5F1D" w14:textId="08055532">
            <w:pPr>
              <w:jc w:val="right"/>
              <w:rPr>
                <w:sz w:val="24"/>
                <w:szCs w:val="24"/>
              </w:rPr>
            </w:pPr>
          </w:p>
        </w:tc>
      </w:tr>
      <w:tr w:rsidRPr="000F55E8" w:rsidR="00B55934" w:rsidTr="008361EA" w14:paraId="6F3F33CD" w14:textId="77777777">
        <w:tc>
          <w:tcPr>
            <w:tcW w:w="1615" w:type="dxa"/>
          </w:tcPr>
          <w:p w:rsidRPr="000F55E8" w:rsidR="00B55934" w:rsidP="00B55934" w:rsidRDefault="00B55934" w14:paraId="0F45B506" w14:textId="77777777">
            <w:pPr>
              <w:rPr>
                <w:sz w:val="24"/>
                <w:szCs w:val="24"/>
              </w:rPr>
            </w:pPr>
          </w:p>
        </w:tc>
        <w:tc>
          <w:tcPr>
            <w:tcW w:w="4140" w:type="dxa"/>
          </w:tcPr>
          <w:p w:rsidRPr="000F55E8" w:rsidR="00B55934" w:rsidP="00B55934" w:rsidRDefault="00B55934" w14:paraId="003E5C4F" w14:textId="0EBEE140">
            <w:pPr>
              <w:rPr>
                <w:sz w:val="24"/>
                <w:szCs w:val="24"/>
              </w:rPr>
            </w:pPr>
          </w:p>
        </w:tc>
        <w:tc>
          <w:tcPr>
            <w:tcW w:w="1710" w:type="dxa"/>
          </w:tcPr>
          <w:p w:rsidRPr="000F55E8" w:rsidR="00B55934" w:rsidP="00B55934" w:rsidRDefault="00B55934" w14:paraId="7367EDDB" w14:textId="77777777">
            <w:pPr>
              <w:jc w:val="right"/>
              <w:rPr>
                <w:sz w:val="24"/>
                <w:szCs w:val="24"/>
              </w:rPr>
            </w:pPr>
          </w:p>
        </w:tc>
        <w:tc>
          <w:tcPr>
            <w:tcW w:w="1620" w:type="dxa"/>
          </w:tcPr>
          <w:p w:rsidRPr="000F55E8" w:rsidR="00B55934" w:rsidP="00B55934" w:rsidRDefault="00B55934" w14:paraId="751CDC60" w14:textId="5571EDDC">
            <w:pPr>
              <w:jc w:val="right"/>
              <w:rPr>
                <w:sz w:val="24"/>
                <w:szCs w:val="24"/>
              </w:rPr>
            </w:pPr>
          </w:p>
        </w:tc>
      </w:tr>
      <w:tr w:rsidRPr="000F55E8" w:rsidR="00B55934" w:rsidTr="008361EA" w14:paraId="6FD6DC6B" w14:textId="77777777">
        <w:tc>
          <w:tcPr>
            <w:tcW w:w="1615" w:type="dxa"/>
          </w:tcPr>
          <w:p w:rsidRPr="000F55E8" w:rsidR="00B55934" w:rsidP="00B55934" w:rsidRDefault="00B55934" w14:paraId="7BFC3686" w14:textId="1128EFF5">
            <w:pPr>
              <w:rPr>
                <w:sz w:val="24"/>
                <w:szCs w:val="24"/>
              </w:rPr>
            </w:pPr>
          </w:p>
        </w:tc>
        <w:tc>
          <w:tcPr>
            <w:tcW w:w="4140" w:type="dxa"/>
          </w:tcPr>
          <w:p w:rsidRPr="000F55E8" w:rsidR="00B55934" w:rsidP="00B55934" w:rsidRDefault="00B55934" w14:paraId="15C4B608" w14:textId="4B04C5E6">
            <w:pPr>
              <w:rPr>
                <w:sz w:val="24"/>
                <w:szCs w:val="24"/>
              </w:rPr>
            </w:pPr>
          </w:p>
        </w:tc>
        <w:tc>
          <w:tcPr>
            <w:tcW w:w="1710" w:type="dxa"/>
          </w:tcPr>
          <w:p w:rsidRPr="000F55E8" w:rsidR="00B55934" w:rsidP="00B55934" w:rsidRDefault="00B55934" w14:paraId="3688146B" w14:textId="1ABFCC13">
            <w:pPr>
              <w:jc w:val="right"/>
              <w:rPr>
                <w:sz w:val="24"/>
                <w:szCs w:val="24"/>
              </w:rPr>
            </w:pPr>
          </w:p>
        </w:tc>
        <w:tc>
          <w:tcPr>
            <w:tcW w:w="1620" w:type="dxa"/>
          </w:tcPr>
          <w:p w:rsidRPr="000F55E8" w:rsidR="00B55934" w:rsidP="00B55934" w:rsidRDefault="00B55934" w14:paraId="1D84199A" w14:textId="4BD3FCF0">
            <w:pPr>
              <w:jc w:val="right"/>
              <w:rPr>
                <w:sz w:val="24"/>
                <w:szCs w:val="24"/>
              </w:rPr>
            </w:pPr>
          </w:p>
        </w:tc>
      </w:tr>
      <w:tr w:rsidRPr="000F55E8" w:rsidR="00B55934" w:rsidTr="008361EA" w14:paraId="02BF6BD2" w14:textId="77777777">
        <w:tc>
          <w:tcPr>
            <w:tcW w:w="1615" w:type="dxa"/>
          </w:tcPr>
          <w:p w:rsidRPr="000F55E8" w:rsidR="00B55934" w:rsidP="00B55934" w:rsidRDefault="00B55934" w14:paraId="1D487D94" w14:textId="77777777">
            <w:pPr>
              <w:rPr>
                <w:sz w:val="24"/>
                <w:szCs w:val="24"/>
              </w:rPr>
            </w:pPr>
          </w:p>
        </w:tc>
        <w:tc>
          <w:tcPr>
            <w:tcW w:w="4140" w:type="dxa"/>
          </w:tcPr>
          <w:p w:rsidRPr="000F55E8" w:rsidR="00B55934" w:rsidP="00B55934" w:rsidRDefault="00B55934" w14:paraId="010669A5" w14:textId="5836BD62">
            <w:pPr>
              <w:rPr>
                <w:sz w:val="24"/>
                <w:szCs w:val="24"/>
              </w:rPr>
            </w:pPr>
          </w:p>
        </w:tc>
        <w:tc>
          <w:tcPr>
            <w:tcW w:w="1710" w:type="dxa"/>
          </w:tcPr>
          <w:p w:rsidRPr="000F55E8" w:rsidR="00B55934" w:rsidP="00B55934" w:rsidRDefault="00B55934" w14:paraId="6E0F7F02" w14:textId="77777777">
            <w:pPr>
              <w:jc w:val="right"/>
              <w:rPr>
                <w:sz w:val="24"/>
                <w:szCs w:val="24"/>
              </w:rPr>
            </w:pPr>
          </w:p>
        </w:tc>
        <w:tc>
          <w:tcPr>
            <w:tcW w:w="1620" w:type="dxa"/>
          </w:tcPr>
          <w:p w:rsidRPr="000F55E8" w:rsidR="00D22B1B" w:rsidP="00D22B1B" w:rsidRDefault="00D22B1B" w14:paraId="6388660A" w14:textId="6A8A56F4">
            <w:pPr>
              <w:jc w:val="right"/>
              <w:rPr>
                <w:sz w:val="24"/>
                <w:szCs w:val="24"/>
              </w:rPr>
            </w:pPr>
          </w:p>
        </w:tc>
      </w:tr>
      <w:tr w:rsidRPr="000F55E8" w:rsidR="00B55934" w:rsidTr="008361EA" w14:paraId="2EF4666A" w14:textId="77777777">
        <w:tc>
          <w:tcPr>
            <w:tcW w:w="1615" w:type="dxa"/>
          </w:tcPr>
          <w:p w:rsidRPr="000F55E8" w:rsidR="00B55934" w:rsidP="00B55934" w:rsidRDefault="00B55934" w14:paraId="26C8A3AC" w14:textId="77777777">
            <w:pPr>
              <w:rPr>
                <w:sz w:val="24"/>
                <w:szCs w:val="24"/>
              </w:rPr>
            </w:pPr>
          </w:p>
        </w:tc>
        <w:tc>
          <w:tcPr>
            <w:tcW w:w="4140" w:type="dxa"/>
          </w:tcPr>
          <w:p w:rsidRPr="000F55E8" w:rsidR="00B55934" w:rsidP="00B55934" w:rsidRDefault="00B55934" w14:paraId="7A3BC4F6" w14:textId="3CA40BF2">
            <w:pPr>
              <w:rPr>
                <w:sz w:val="24"/>
                <w:szCs w:val="24"/>
              </w:rPr>
            </w:pPr>
          </w:p>
        </w:tc>
        <w:tc>
          <w:tcPr>
            <w:tcW w:w="1710" w:type="dxa"/>
          </w:tcPr>
          <w:p w:rsidRPr="000F55E8" w:rsidR="00B55934" w:rsidP="00B55934" w:rsidRDefault="00B55934" w14:paraId="62001C82" w14:textId="77777777">
            <w:pPr>
              <w:jc w:val="right"/>
              <w:rPr>
                <w:sz w:val="24"/>
                <w:szCs w:val="24"/>
              </w:rPr>
            </w:pPr>
          </w:p>
        </w:tc>
        <w:tc>
          <w:tcPr>
            <w:tcW w:w="1620" w:type="dxa"/>
          </w:tcPr>
          <w:p w:rsidRPr="000F55E8" w:rsidR="00B55934" w:rsidP="00B55934" w:rsidRDefault="00B55934" w14:paraId="39528CE8" w14:textId="470C4446">
            <w:pPr>
              <w:jc w:val="right"/>
              <w:rPr>
                <w:sz w:val="24"/>
                <w:szCs w:val="24"/>
              </w:rPr>
            </w:pPr>
          </w:p>
        </w:tc>
      </w:tr>
      <w:tr w:rsidRPr="000F55E8" w:rsidR="00B55934" w:rsidTr="008361EA" w14:paraId="499DA045" w14:textId="77777777">
        <w:tc>
          <w:tcPr>
            <w:tcW w:w="1615" w:type="dxa"/>
          </w:tcPr>
          <w:p w:rsidRPr="000F55E8" w:rsidR="00B55934" w:rsidP="00B55934" w:rsidRDefault="00B55934" w14:paraId="4EEC4D92" w14:textId="77777777">
            <w:pPr>
              <w:rPr>
                <w:sz w:val="24"/>
                <w:szCs w:val="24"/>
              </w:rPr>
            </w:pPr>
          </w:p>
        </w:tc>
        <w:tc>
          <w:tcPr>
            <w:tcW w:w="4140" w:type="dxa"/>
          </w:tcPr>
          <w:p w:rsidRPr="000F55E8" w:rsidR="00B55934" w:rsidP="00B55934" w:rsidRDefault="00B55934" w14:paraId="5A68B740" w14:textId="77777777">
            <w:pPr>
              <w:rPr>
                <w:sz w:val="24"/>
                <w:szCs w:val="24"/>
              </w:rPr>
            </w:pPr>
          </w:p>
        </w:tc>
        <w:tc>
          <w:tcPr>
            <w:tcW w:w="1710" w:type="dxa"/>
          </w:tcPr>
          <w:p w:rsidRPr="000F55E8" w:rsidR="00B55934" w:rsidP="00B55934" w:rsidRDefault="00B55934" w14:paraId="7E4AEA96" w14:textId="77777777">
            <w:pPr>
              <w:jc w:val="right"/>
              <w:rPr>
                <w:sz w:val="24"/>
                <w:szCs w:val="24"/>
              </w:rPr>
            </w:pPr>
          </w:p>
        </w:tc>
        <w:tc>
          <w:tcPr>
            <w:tcW w:w="1620" w:type="dxa"/>
          </w:tcPr>
          <w:p w:rsidRPr="000F55E8" w:rsidR="00B55934" w:rsidP="00B55934" w:rsidRDefault="00B55934" w14:paraId="1B16829E" w14:textId="77777777">
            <w:pPr>
              <w:jc w:val="right"/>
              <w:rPr>
                <w:sz w:val="24"/>
                <w:szCs w:val="24"/>
              </w:rPr>
            </w:pPr>
          </w:p>
        </w:tc>
      </w:tr>
      <w:tr w:rsidRPr="000F55E8" w:rsidR="008361EA" w:rsidTr="008361EA" w14:paraId="4FA8C255" w14:textId="77777777">
        <w:tc>
          <w:tcPr>
            <w:tcW w:w="1615" w:type="dxa"/>
          </w:tcPr>
          <w:p w:rsidRPr="000F55E8" w:rsidR="008361EA" w:rsidP="008361EA" w:rsidRDefault="008361EA" w14:paraId="4CEF52D7" w14:textId="51BD2DEC">
            <w:pPr>
              <w:rPr>
                <w:sz w:val="24"/>
                <w:szCs w:val="24"/>
              </w:rPr>
            </w:pPr>
          </w:p>
        </w:tc>
        <w:tc>
          <w:tcPr>
            <w:tcW w:w="4140" w:type="dxa"/>
          </w:tcPr>
          <w:p w:rsidRPr="000F55E8" w:rsidR="008361EA" w:rsidP="008361EA" w:rsidRDefault="008361EA" w14:paraId="1449F1C0" w14:textId="30E81011">
            <w:pPr>
              <w:rPr>
                <w:sz w:val="24"/>
                <w:szCs w:val="24"/>
              </w:rPr>
            </w:pPr>
          </w:p>
        </w:tc>
        <w:tc>
          <w:tcPr>
            <w:tcW w:w="1710" w:type="dxa"/>
          </w:tcPr>
          <w:p w:rsidRPr="000F55E8" w:rsidR="008361EA" w:rsidP="008361EA" w:rsidRDefault="008361EA" w14:paraId="73CC1EF3" w14:textId="7C6B0692">
            <w:pPr>
              <w:jc w:val="right"/>
              <w:rPr>
                <w:sz w:val="24"/>
                <w:szCs w:val="24"/>
              </w:rPr>
            </w:pPr>
          </w:p>
        </w:tc>
        <w:tc>
          <w:tcPr>
            <w:tcW w:w="1620" w:type="dxa"/>
          </w:tcPr>
          <w:p w:rsidRPr="000F55E8" w:rsidR="008361EA" w:rsidP="008361EA" w:rsidRDefault="008361EA" w14:paraId="78CC4610" w14:textId="77777777">
            <w:pPr>
              <w:jc w:val="right"/>
              <w:rPr>
                <w:sz w:val="24"/>
                <w:szCs w:val="24"/>
              </w:rPr>
            </w:pPr>
          </w:p>
        </w:tc>
      </w:tr>
      <w:tr w:rsidRPr="000F55E8" w:rsidR="008361EA" w:rsidTr="008361EA" w14:paraId="5FE1E31C" w14:textId="77777777">
        <w:tc>
          <w:tcPr>
            <w:tcW w:w="1615" w:type="dxa"/>
          </w:tcPr>
          <w:p w:rsidRPr="000F55E8" w:rsidR="008361EA" w:rsidP="008361EA" w:rsidRDefault="008361EA" w14:paraId="6E95B9F3" w14:textId="77777777">
            <w:pPr>
              <w:rPr>
                <w:sz w:val="24"/>
                <w:szCs w:val="24"/>
              </w:rPr>
            </w:pPr>
          </w:p>
        </w:tc>
        <w:tc>
          <w:tcPr>
            <w:tcW w:w="4140" w:type="dxa"/>
          </w:tcPr>
          <w:p w:rsidRPr="000F55E8" w:rsidR="008361EA" w:rsidP="008361EA" w:rsidRDefault="008361EA" w14:paraId="010B9E49" w14:textId="0F8C3DD3">
            <w:pPr>
              <w:rPr>
                <w:sz w:val="24"/>
                <w:szCs w:val="24"/>
              </w:rPr>
            </w:pPr>
          </w:p>
        </w:tc>
        <w:tc>
          <w:tcPr>
            <w:tcW w:w="1710" w:type="dxa"/>
          </w:tcPr>
          <w:p w:rsidRPr="000F55E8" w:rsidR="008361EA" w:rsidP="008361EA" w:rsidRDefault="008361EA" w14:paraId="35C40580" w14:textId="77777777">
            <w:pPr>
              <w:jc w:val="right"/>
              <w:rPr>
                <w:sz w:val="24"/>
                <w:szCs w:val="24"/>
              </w:rPr>
            </w:pPr>
          </w:p>
        </w:tc>
        <w:tc>
          <w:tcPr>
            <w:tcW w:w="1620" w:type="dxa"/>
          </w:tcPr>
          <w:p w:rsidRPr="000F55E8" w:rsidR="008361EA" w:rsidP="008361EA" w:rsidRDefault="008361EA" w14:paraId="3C13D512" w14:textId="61979717">
            <w:pPr>
              <w:jc w:val="right"/>
              <w:rPr>
                <w:sz w:val="24"/>
                <w:szCs w:val="24"/>
              </w:rPr>
            </w:pPr>
          </w:p>
        </w:tc>
      </w:tr>
      <w:tr w:rsidRPr="000F55E8" w:rsidR="008361EA" w:rsidTr="008361EA" w14:paraId="48AB680F" w14:textId="77777777">
        <w:tc>
          <w:tcPr>
            <w:tcW w:w="1615" w:type="dxa"/>
          </w:tcPr>
          <w:p w:rsidRPr="000F55E8" w:rsidR="008361EA" w:rsidP="008361EA" w:rsidRDefault="008361EA" w14:paraId="460C259F" w14:textId="77777777">
            <w:pPr>
              <w:rPr>
                <w:sz w:val="24"/>
                <w:szCs w:val="24"/>
              </w:rPr>
            </w:pPr>
          </w:p>
        </w:tc>
        <w:tc>
          <w:tcPr>
            <w:tcW w:w="4140" w:type="dxa"/>
          </w:tcPr>
          <w:p w:rsidRPr="000F55E8" w:rsidR="008361EA" w:rsidP="008361EA" w:rsidRDefault="008361EA" w14:paraId="5B0C318E" w14:textId="532E281C">
            <w:pPr>
              <w:rPr>
                <w:sz w:val="24"/>
                <w:szCs w:val="24"/>
              </w:rPr>
            </w:pPr>
          </w:p>
        </w:tc>
        <w:tc>
          <w:tcPr>
            <w:tcW w:w="1710" w:type="dxa"/>
          </w:tcPr>
          <w:p w:rsidRPr="000F55E8" w:rsidR="008361EA" w:rsidP="008361EA" w:rsidRDefault="008361EA" w14:paraId="7DD60AE5" w14:textId="77777777">
            <w:pPr>
              <w:jc w:val="right"/>
              <w:rPr>
                <w:sz w:val="24"/>
                <w:szCs w:val="24"/>
              </w:rPr>
            </w:pPr>
          </w:p>
        </w:tc>
        <w:tc>
          <w:tcPr>
            <w:tcW w:w="1620" w:type="dxa"/>
          </w:tcPr>
          <w:p w:rsidRPr="000F55E8" w:rsidR="008361EA" w:rsidP="008361EA" w:rsidRDefault="008361EA" w14:paraId="176CEC21" w14:textId="122C93C8">
            <w:pPr>
              <w:jc w:val="right"/>
              <w:rPr>
                <w:sz w:val="24"/>
                <w:szCs w:val="24"/>
              </w:rPr>
            </w:pPr>
          </w:p>
        </w:tc>
      </w:tr>
      <w:tr w:rsidRPr="000F55E8" w:rsidR="008361EA" w:rsidTr="008361EA" w14:paraId="02AB9DC7" w14:textId="77777777">
        <w:tc>
          <w:tcPr>
            <w:tcW w:w="1615" w:type="dxa"/>
          </w:tcPr>
          <w:p w:rsidRPr="000F55E8" w:rsidR="008361EA" w:rsidP="008361EA" w:rsidRDefault="008361EA" w14:paraId="46E7FDD4" w14:textId="77777777">
            <w:pPr>
              <w:rPr>
                <w:sz w:val="24"/>
                <w:szCs w:val="24"/>
              </w:rPr>
            </w:pPr>
          </w:p>
        </w:tc>
        <w:tc>
          <w:tcPr>
            <w:tcW w:w="4140" w:type="dxa"/>
          </w:tcPr>
          <w:p w:rsidRPr="000F55E8" w:rsidR="008361EA" w:rsidP="008361EA" w:rsidRDefault="008361EA" w14:paraId="4D019AA9" w14:textId="77777777">
            <w:pPr>
              <w:rPr>
                <w:sz w:val="24"/>
                <w:szCs w:val="24"/>
              </w:rPr>
            </w:pPr>
          </w:p>
        </w:tc>
        <w:tc>
          <w:tcPr>
            <w:tcW w:w="1710" w:type="dxa"/>
          </w:tcPr>
          <w:p w:rsidRPr="000F55E8" w:rsidR="008361EA" w:rsidP="008361EA" w:rsidRDefault="008361EA" w14:paraId="51972DC5" w14:textId="77777777">
            <w:pPr>
              <w:jc w:val="right"/>
              <w:rPr>
                <w:sz w:val="24"/>
                <w:szCs w:val="24"/>
              </w:rPr>
            </w:pPr>
          </w:p>
        </w:tc>
        <w:tc>
          <w:tcPr>
            <w:tcW w:w="1620" w:type="dxa"/>
          </w:tcPr>
          <w:p w:rsidRPr="000F55E8" w:rsidR="008361EA" w:rsidP="008361EA" w:rsidRDefault="008361EA" w14:paraId="2FC3B961" w14:textId="77777777">
            <w:pPr>
              <w:jc w:val="right"/>
              <w:rPr>
                <w:sz w:val="24"/>
                <w:szCs w:val="24"/>
              </w:rPr>
            </w:pPr>
          </w:p>
        </w:tc>
      </w:tr>
      <w:bookmarkEnd w:id="0"/>
      <w:bookmarkEnd w:id="1"/>
    </w:tbl>
    <w:p w:rsidRPr="000F55E8" w:rsidR="000618B8" w:rsidP="00617E81" w:rsidRDefault="000618B8" w14:paraId="19D2A47B" w14:textId="77777777">
      <w:pPr>
        <w:rPr>
          <w:rFonts w:ascii="Times New Roman" w:hAnsi="Times New Roman" w:cs="Times New Roman"/>
          <w:sz w:val="24"/>
          <w:szCs w:val="24"/>
        </w:rPr>
      </w:pPr>
    </w:p>
    <w:p w:rsidR="003F7B74" w:rsidRDefault="003F7B74" w14:paraId="0631FE19" w14:textId="77777777">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C03E4A" w:rsidP="205376B3" w:rsidRDefault="205376B3" w14:paraId="5B3D18DF" w14:textId="1FFD9476">
      <w:pPr>
        <w:rPr>
          <w:rFonts w:ascii="Times New Roman" w:hAnsi="Times New Roman" w:cs="Times New Roman"/>
          <w:b/>
          <w:bCs/>
          <w:sz w:val="24"/>
          <w:szCs w:val="24"/>
          <w:u w:val="single"/>
        </w:rPr>
      </w:pPr>
      <w:r w:rsidRPr="205376B3">
        <w:rPr>
          <w:rFonts w:ascii="Times New Roman" w:hAnsi="Times New Roman" w:cs="Times New Roman"/>
          <w:b/>
          <w:bCs/>
          <w:sz w:val="24"/>
          <w:szCs w:val="24"/>
          <w:u w:val="single"/>
        </w:rPr>
        <w:t>Problem #2 – (48 points, 24 @ 2 points each, no points for date)</w:t>
      </w:r>
    </w:p>
    <w:p w:rsidR="00F02DB9" w:rsidRDefault="00F02DB9" w14:paraId="13B95761" w14:textId="4A228696">
      <w:pPr>
        <w:rPr>
          <w:rFonts w:ascii="Times New Roman" w:hAnsi="Times New Roman" w:cs="Times New Roman"/>
          <w:sz w:val="24"/>
          <w:szCs w:val="24"/>
        </w:rPr>
      </w:pPr>
      <w:r>
        <w:rPr>
          <w:rFonts w:ascii="Times New Roman" w:hAnsi="Times New Roman" w:cs="Times New Roman"/>
          <w:sz w:val="24"/>
          <w:szCs w:val="24"/>
        </w:rPr>
        <w:t>Joplin Corporation is authorized to issue 20,000 shares of $5 par common stock.  During the year, Joplin had the following transactions:</w:t>
      </w:r>
    </w:p>
    <w:p w:rsidR="00F02DB9" w:rsidRDefault="00F02DB9" w14:paraId="662BFFE0" w14:textId="3E2C75D6">
      <w:pPr>
        <w:rPr>
          <w:rFonts w:ascii="Times New Roman" w:hAnsi="Times New Roman" w:cs="Times New Roman"/>
          <w:sz w:val="24"/>
          <w:szCs w:val="24"/>
        </w:rPr>
      </w:pPr>
      <w:r>
        <w:rPr>
          <w:rFonts w:ascii="Times New Roman" w:hAnsi="Times New Roman" w:cs="Times New Roman"/>
          <w:sz w:val="24"/>
          <w:szCs w:val="24"/>
        </w:rPr>
        <w:t>Jan. 10</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Issued 10,000 shares of common stock at $20 per share.</w:t>
      </w:r>
    </w:p>
    <w:p w:rsidR="00F02DB9" w:rsidRDefault="205376B3" w14:paraId="4AB15DD2" w14:textId="4C3C27F1">
      <w:pPr>
        <w:rPr>
          <w:rFonts w:ascii="Times New Roman" w:hAnsi="Times New Roman" w:cs="Times New Roman"/>
          <w:sz w:val="24"/>
          <w:szCs w:val="24"/>
        </w:rPr>
      </w:pPr>
      <w:r w:rsidRPr="205376B3">
        <w:rPr>
          <w:rFonts w:ascii="Times New Roman" w:hAnsi="Times New Roman" w:cs="Times New Roman"/>
          <w:sz w:val="24"/>
          <w:szCs w:val="24"/>
        </w:rPr>
        <w:t>Mar. 31</w:t>
      </w:r>
      <w:r w:rsidR="00F02DB9">
        <w:tab/>
      </w:r>
      <w:r w:rsidRPr="205376B3">
        <w:rPr>
          <w:rFonts w:ascii="Times New Roman" w:hAnsi="Times New Roman" w:cs="Times New Roman"/>
          <w:sz w:val="24"/>
          <w:szCs w:val="24"/>
        </w:rPr>
        <w:t>Reacquired 1,000 shares of common stock as treasury stock at $13 per share.</w:t>
      </w:r>
    </w:p>
    <w:p w:rsidR="00F02DB9" w:rsidRDefault="00F02DB9" w14:paraId="7293D456" w14:textId="4ED60E15">
      <w:pPr>
        <w:rPr>
          <w:rFonts w:ascii="Times New Roman" w:hAnsi="Times New Roman" w:cs="Times New Roman"/>
          <w:sz w:val="24"/>
          <w:szCs w:val="24"/>
        </w:rPr>
      </w:pPr>
      <w:r>
        <w:rPr>
          <w:rFonts w:ascii="Times New Roman" w:hAnsi="Times New Roman" w:cs="Times New Roman"/>
          <w:sz w:val="24"/>
          <w:szCs w:val="24"/>
        </w:rPr>
        <w:t>July 1</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Reissued 600 shares of treasury stock at $15 per share.  </w:t>
      </w:r>
    </w:p>
    <w:p w:rsidR="00F02DB9" w:rsidRDefault="00F02DB9" w14:paraId="04E7134D" w14:textId="3FE84F52">
      <w:pPr>
        <w:rPr>
          <w:rFonts w:ascii="Times New Roman" w:hAnsi="Times New Roman" w:cs="Times New Roman"/>
          <w:sz w:val="24"/>
          <w:szCs w:val="24"/>
        </w:rPr>
      </w:pPr>
      <w:r>
        <w:rPr>
          <w:rFonts w:ascii="Times New Roman" w:hAnsi="Times New Roman" w:cs="Times New Roman"/>
          <w:sz w:val="24"/>
          <w:szCs w:val="24"/>
        </w:rPr>
        <w:t xml:space="preserve">Nov. 1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Retired the remaining 400 shares of treasury stock.</w:t>
      </w:r>
    </w:p>
    <w:p w:rsidR="00F02DB9" w:rsidRDefault="00F02DB9" w14:paraId="4E37DE45" w14:textId="5056E2F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gridCol w:w="4770"/>
        <w:gridCol w:w="1440"/>
        <w:gridCol w:w="1350"/>
      </w:tblGrid>
      <w:tr w:rsidRPr="000F55E8" w:rsidR="00F02DB9" w:rsidTr="00F02DB9" w14:paraId="542B0BF3" w14:textId="77777777">
        <w:tc>
          <w:tcPr>
            <w:tcW w:w="1255" w:type="dxa"/>
          </w:tcPr>
          <w:p w:rsidRPr="000F55E8" w:rsidR="00F02DB9" w:rsidP="00F22300" w:rsidRDefault="00F02DB9" w14:paraId="0B4766A4" w14:textId="77777777">
            <w:pPr>
              <w:rPr>
                <w:sz w:val="24"/>
                <w:szCs w:val="24"/>
              </w:rPr>
            </w:pPr>
            <w:r w:rsidRPr="000F55E8">
              <w:rPr>
                <w:sz w:val="24"/>
                <w:szCs w:val="24"/>
              </w:rPr>
              <w:t>Date</w:t>
            </w:r>
          </w:p>
        </w:tc>
        <w:tc>
          <w:tcPr>
            <w:tcW w:w="4770" w:type="dxa"/>
          </w:tcPr>
          <w:p w:rsidRPr="000F55E8" w:rsidR="00F02DB9" w:rsidP="00F22300" w:rsidRDefault="00F02DB9" w14:paraId="4D3951C2" w14:textId="77777777">
            <w:pPr>
              <w:rPr>
                <w:sz w:val="24"/>
                <w:szCs w:val="24"/>
              </w:rPr>
            </w:pPr>
            <w:r w:rsidRPr="000F55E8">
              <w:rPr>
                <w:sz w:val="24"/>
                <w:szCs w:val="24"/>
              </w:rPr>
              <w:t>Accounts</w:t>
            </w:r>
          </w:p>
        </w:tc>
        <w:tc>
          <w:tcPr>
            <w:tcW w:w="1440" w:type="dxa"/>
          </w:tcPr>
          <w:p w:rsidRPr="000F55E8" w:rsidR="00F02DB9" w:rsidP="00F22300" w:rsidRDefault="00F02DB9" w14:paraId="2B025173" w14:textId="77777777">
            <w:pPr>
              <w:jc w:val="center"/>
              <w:rPr>
                <w:sz w:val="24"/>
                <w:szCs w:val="24"/>
              </w:rPr>
            </w:pPr>
            <w:r w:rsidRPr="000F55E8">
              <w:rPr>
                <w:sz w:val="24"/>
                <w:szCs w:val="24"/>
              </w:rPr>
              <w:t>Debit</w:t>
            </w:r>
          </w:p>
        </w:tc>
        <w:tc>
          <w:tcPr>
            <w:tcW w:w="1350" w:type="dxa"/>
          </w:tcPr>
          <w:p w:rsidRPr="000F55E8" w:rsidR="00F02DB9" w:rsidP="00F22300" w:rsidRDefault="00F02DB9" w14:paraId="12FB77AE" w14:textId="77777777">
            <w:pPr>
              <w:jc w:val="center"/>
              <w:rPr>
                <w:sz w:val="24"/>
                <w:szCs w:val="24"/>
              </w:rPr>
            </w:pPr>
            <w:r w:rsidRPr="000F55E8">
              <w:rPr>
                <w:sz w:val="24"/>
                <w:szCs w:val="24"/>
              </w:rPr>
              <w:t>Credit</w:t>
            </w:r>
          </w:p>
        </w:tc>
      </w:tr>
      <w:tr w:rsidRPr="000F55E8" w:rsidR="00F02DB9" w:rsidTr="00F02DB9" w14:paraId="72C3931F" w14:textId="77777777">
        <w:tc>
          <w:tcPr>
            <w:tcW w:w="1255" w:type="dxa"/>
          </w:tcPr>
          <w:p w:rsidRPr="000F55E8" w:rsidR="00F02DB9" w:rsidP="00F22300" w:rsidRDefault="00F02DB9" w14:paraId="12765CE5" w14:textId="6665BE14">
            <w:pPr>
              <w:rPr>
                <w:sz w:val="24"/>
                <w:szCs w:val="24"/>
              </w:rPr>
            </w:pPr>
          </w:p>
        </w:tc>
        <w:tc>
          <w:tcPr>
            <w:tcW w:w="4770" w:type="dxa"/>
          </w:tcPr>
          <w:p w:rsidRPr="000F55E8" w:rsidR="00F02DB9" w:rsidP="00F22300" w:rsidRDefault="00F02DB9" w14:paraId="61D67B15" w14:textId="3AE460E3">
            <w:pPr>
              <w:rPr>
                <w:sz w:val="24"/>
                <w:szCs w:val="24"/>
              </w:rPr>
            </w:pPr>
          </w:p>
        </w:tc>
        <w:tc>
          <w:tcPr>
            <w:tcW w:w="1440" w:type="dxa"/>
          </w:tcPr>
          <w:p w:rsidRPr="000F55E8" w:rsidR="00F02DB9" w:rsidP="00F22300" w:rsidRDefault="00F02DB9" w14:paraId="7C3CAFD0" w14:textId="2DC35D70">
            <w:pPr>
              <w:jc w:val="right"/>
              <w:rPr>
                <w:sz w:val="24"/>
                <w:szCs w:val="24"/>
              </w:rPr>
            </w:pPr>
          </w:p>
        </w:tc>
        <w:tc>
          <w:tcPr>
            <w:tcW w:w="1350" w:type="dxa"/>
          </w:tcPr>
          <w:p w:rsidRPr="000F55E8" w:rsidR="00F02DB9" w:rsidP="00F22300" w:rsidRDefault="00F02DB9" w14:paraId="3F31C0F0" w14:textId="77777777">
            <w:pPr>
              <w:jc w:val="right"/>
              <w:rPr>
                <w:sz w:val="24"/>
                <w:szCs w:val="24"/>
              </w:rPr>
            </w:pPr>
          </w:p>
        </w:tc>
      </w:tr>
      <w:tr w:rsidRPr="000F55E8" w:rsidR="00F02DB9" w:rsidTr="00F02DB9" w14:paraId="06744E46" w14:textId="77777777">
        <w:tc>
          <w:tcPr>
            <w:tcW w:w="1255" w:type="dxa"/>
          </w:tcPr>
          <w:p w:rsidRPr="000F55E8" w:rsidR="00F02DB9" w:rsidP="00F22300" w:rsidRDefault="00F02DB9" w14:paraId="53F00798" w14:textId="77777777">
            <w:pPr>
              <w:rPr>
                <w:sz w:val="24"/>
                <w:szCs w:val="24"/>
              </w:rPr>
            </w:pPr>
          </w:p>
        </w:tc>
        <w:tc>
          <w:tcPr>
            <w:tcW w:w="4770" w:type="dxa"/>
          </w:tcPr>
          <w:p w:rsidRPr="000F55E8" w:rsidR="00F02DB9" w:rsidP="00F22300" w:rsidRDefault="00F02DB9" w14:paraId="3A602B76" w14:textId="10955072">
            <w:pPr>
              <w:rPr>
                <w:sz w:val="24"/>
                <w:szCs w:val="24"/>
              </w:rPr>
            </w:pPr>
          </w:p>
        </w:tc>
        <w:tc>
          <w:tcPr>
            <w:tcW w:w="1440" w:type="dxa"/>
          </w:tcPr>
          <w:p w:rsidRPr="000F55E8" w:rsidR="00F02DB9" w:rsidP="00F22300" w:rsidRDefault="00F02DB9" w14:paraId="16700E29" w14:textId="77777777">
            <w:pPr>
              <w:jc w:val="right"/>
              <w:rPr>
                <w:sz w:val="24"/>
                <w:szCs w:val="24"/>
              </w:rPr>
            </w:pPr>
          </w:p>
        </w:tc>
        <w:tc>
          <w:tcPr>
            <w:tcW w:w="1350" w:type="dxa"/>
          </w:tcPr>
          <w:p w:rsidRPr="000F55E8" w:rsidR="00F02DB9" w:rsidP="00F22300" w:rsidRDefault="00F02DB9" w14:paraId="63DBE886" w14:textId="6839E865">
            <w:pPr>
              <w:jc w:val="right"/>
              <w:rPr>
                <w:sz w:val="24"/>
                <w:szCs w:val="24"/>
              </w:rPr>
            </w:pPr>
          </w:p>
        </w:tc>
      </w:tr>
      <w:tr w:rsidRPr="000F55E8" w:rsidR="00F02DB9" w:rsidTr="00F02DB9" w14:paraId="2902F37B" w14:textId="77777777">
        <w:tc>
          <w:tcPr>
            <w:tcW w:w="1255" w:type="dxa"/>
          </w:tcPr>
          <w:p w:rsidRPr="000F55E8" w:rsidR="00F02DB9" w:rsidP="00F22300" w:rsidRDefault="00F02DB9" w14:paraId="36EB94FE" w14:textId="77777777">
            <w:pPr>
              <w:rPr>
                <w:sz w:val="24"/>
                <w:szCs w:val="24"/>
              </w:rPr>
            </w:pPr>
          </w:p>
        </w:tc>
        <w:tc>
          <w:tcPr>
            <w:tcW w:w="4770" w:type="dxa"/>
          </w:tcPr>
          <w:p w:rsidRPr="000F55E8" w:rsidR="00F02DB9" w:rsidP="00F22300" w:rsidRDefault="00F02DB9" w14:paraId="06BFABA5" w14:textId="2F1FA27F">
            <w:pPr>
              <w:rPr>
                <w:sz w:val="24"/>
                <w:szCs w:val="24"/>
              </w:rPr>
            </w:pPr>
          </w:p>
        </w:tc>
        <w:tc>
          <w:tcPr>
            <w:tcW w:w="1440" w:type="dxa"/>
          </w:tcPr>
          <w:p w:rsidRPr="000F55E8" w:rsidR="00F02DB9" w:rsidP="00F22300" w:rsidRDefault="00F02DB9" w14:paraId="0228847B" w14:textId="55D38845">
            <w:pPr>
              <w:jc w:val="right"/>
              <w:rPr>
                <w:sz w:val="24"/>
                <w:szCs w:val="24"/>
              </w:rPr>
            </w:pPr>
          </w:p>
        </w:tc>
        <w:tc>
          <w:tcPr>
            <w:tcW w:w="1350" w:type="dxa"/>
          </w:tcPr>
          <w:p w:rsidRPr="000F55E8" w:rsidR="00F02DB9" w:rsidP="00F22300" w:rsidRDefault="00F02DB9" w14:paraId="676F0440" w14:textId="4B3BF284">
            <w:pPr>
              <w:jc w:val="right"/>
              <w:rPr>
                <w:sz w:val="24"/>
                <w:szCs w:val="24"/>
              </w:rPr>
            </w:pPr>
          </w:p>
        </w:tc>
      </w:tr>
      <w:tr w:rsidRPr="000F55E8" w:rsidR="00F02DB9" w:rsidTr="00F02DB9" w14:paraId="417D639E" w14:textId="77777777">
        <w:tc>
          <w:tcPr>
            <w:tcW w:w="1255" w:type="dxa"/>
          </w:tcPr>
          <w:p w:rsidRPr="000F55E8" w:rsidR="00F02DB9" w:rsidP="00F22300" w:rsidRDefault="00F02DB9" w14:paraId="71437332" w14:textId="77777777">
            <w:pPr>
              <w:rPr>
                <w:sz w:val="24"/>
                <w:szCs w:val="24"/>
              </w:rPr>
            </w:pPr>
          </w:p>
        </w:tc>
        <w:tc>
          <w:tcPr>
            <w:tcW w:w="4770" w:type="dxa"/>
          </w:tcPr>
          <w:p w:rsidRPr="000F55E8" w:rsidR="00F02DB9" w:rsidP="00F22300" w:rsidRDefault="00F02DB9" w14:paraId="43A74A3D" w14:textId="77777777">
            <w:pPr>
              <w:rPr>
                <w:sz w:val="24"/>
                <w:szCs w:val="24"/>
              </w:rPr>
            </w:pPr>
          </w:p>
        </w:tc>
        <w:tc>
          <w:tcPr>
            <w:tcW w:w="1440" w:type="dxa"/>
          </w:tcPr>
          <w:p w:rsidRPr="000F55E8" w:rsidR="00F02DB9" w:rsidP="00F22300" w:rsidRDefault="00F02DB9" w14:paraId="03D7D06B" w14:textId="77777777">
            <w:pPr>
              <w:jc w:val="right"/>
              <w:rPr>
                <w:sz w:val="24"/>
                <w:szCs w:val="24"/>
              </w:rPr>
            </w:pPr>
          </w:p>
        </w:tc>
        <w:tc>
          <w:tcPr>
            <w:tcW w:w="1350" w:type="dxa"/>
          </w:tcPr>
          <w:p w:rsidRPr="000F55E8" w:rsidR="00F02DB9" w:rsidP="00F22300" w:rsidRDefault="00F02DB9" w14:paraId="09634C93" w14:textId="77777777">
            <w:pPr>
              <w:jc w:val="right"/>
              <w:rPr>
                <w:sz w:val="24"/>
                <w:szCs w:val="24"/>
              </w:rPr>
            </w:pPr>
          </w:p>
        </w:tc>
      </w:tr>
      <w:tr w:rsidRPr="000F55E8" w:rsidR="00F02DB9" w:rsidTr="00F02DB9" w14:paraId="4F7B85B2" w14:textId="77777777">
        <w:tc>
          <w:tcPr>
            <w:tcW w:w="1255" w:type="dxa"/>
          </w:tcPr>
          <w:p w:rsidRPr="000F55E8" w:rsidR="00F02DB9" w:rsidP="00F22300" w:rsidRDefault="00F02DB9" w14:paraId="0263716E" w14:textId="7EA09228">
            <w:pPr>
              <w:rPr>
                <w:sz w:val="24"/>
                <w:szCs w:val="24"/>
              </w:rPr>
            </w:pPr>
          </w:p>
        </w:tc>
        <w:tc>
          <w:tcPr>
            <w:tcW w:w="4770" w:type="dxa"/>
          </w:tcPr>
          <w:p w:rsidRPr="000F55E8" w:rsidR="00F02DB9" w:rsidP="00F22300" w:rsidRDefault="00F02DB9" w14:paraId="3C0331F3" w14:textId="69D3D508">
            <w:pPr>
              <w:rPr>
                <w:sz w:val="24"/>
                <w:szCs w:val="24"/>
              </w:rPr>
            </w:pPr>
          </w:p>
        </w:tc>
        <w:tc>
          <w:tcPr>
            <w:tcW w:w="1440" w:type="dxa"/>
          </w:tcPr>
          <w:p w:rsidRPr="000F55E8" w:rsidR="00F02DB9" w:rsidP="00F22300" w:rsidRDefault="00F02DB9" w14:paraId="619FF877" w14:textId="6BA9BD66">
            <w:pPr>
              <w:jc w:val="right"/>
              <w:rPr>
                <w:sz w:val="24"/>
                <w:szCs w:val="24"/>
              </w:rPr>
            </w:pPr>
          </w:p>
        </w:tc>
        <w:tc>
          <w:tcPr>
            <w:tcW w:w="1350" w:type="dxa"/>
          </w:tcPr>
          <w:p w:rsidRPr="000F55E8" w:rsidR="00F02DB9" w:rsidP="00F22300" w:rsidRDefault="00F02DB9" w14:paraId="510BDF1F" w14:textId="77777777">
            <w:pPr>
              <w:jc w:val="right"/>
              <w:rPr>
                <w:sz w:val="24"/>
                <w:szCs w:val="24"/>
              </w:rPr>
            </w:pPr>
          </w:p>
        </w:tc>
      </w:tr>
      <w:tr w:rsidRPr="000F55E8" w:rsidR="00F02DB9" w:rsidTr="00F02DB9" w14:paraId="41170AA9" w14:textId="77777777">
        <w:tc>
          <w:tcPr>
            <w:tcW w:w="1255" w:type="dxa"/>
          </w:tcPr>
          <w:p w:rsidRPr="000F55E8" w:rsidR="00F02DB9" w:rsidP="00F22300" w:rsidRDefault="00F02DB9" w14:paraId="50C4EAE9" w14:textId="77777777">
            <w:pPr>
              <w:rPr>
                <w:sz w:val="24"/>
                <w:szCs w:val="24"/>
              </w:rPr>
            </w:pPr>
          </w:p>
        </w:tc>
        <w:tc>
          <w:tcPr>
            <w:tcW w:w="4770" w:type="dxa"/>
          </w:tcPr>
          <w:p w:rsidRPr="000F55E8" w:rsidR="00F02DB9" w:rsidP="00F22300" w:rsidRDefault="00F02DB9" w14:paraId="2D74C00B" w14:textId="28FEC1B4">
            <w:pPr>
              <w:rPr>
                <w:sz w:val="24"/>
                <w:szCs w:val="24"/>
              </w:rPr>
            </w:pPr>
          </w:p>
        </w:tc>
        <w:tc>
          <w:tcPr>
            <w:tcW w:w="1440" w:type="dxa"/>
          </w:tcPr>
          <w:p w:rsidRPr="000F55E8" w:rsidR="00F02DB9" w:rsidP="00F22300" w:rsidRDefault="00F02DB9" w14:paraId="72F81FD7" w14:textId="77777777">
            <w:pPr>
              <w:jc w:val="right"/>
              <w:rPr>
                <w:sz w:val="24"/>
                <w:szCs w:val="24"/>
              </w:rPr>
            </w:pPr>
          </w:p>
        </w:tc>
        <w:tc>
          <w:tcPr>
            <w:tcW w:w="1350" w:type="dxa"/>
          </w:tcPr>
          <w:p w:rsidRPr="000F55E8" w:rsidR="00F02DB9" w:rsidP="00F22300" w:rsidRDefault="00F02DB9" w14:paraId="33EA5DA3" w14:textId="71140B34">
            <w:pPr>
              <w:jc w:val="right"/>
              <w:rPr>
                <w:sz w:val="24"/>
                <w:szCs w:val="24"/>
              </w:rPr>
            </w:pPr>
          </w:p>
        </w:tc>
      </w:tr>
      <w:tr w:rsidRPr="000F55E8" w:rsidR="00F02DB9" w:rsidTr="00F02DB9" w14:paraId="2A4148B4" w14:textId="77777777">
        <w:tc>
          <w:tcPr>
            <w:tcW w:w="1255" w:type="dxa"/>
          </w:tcPr>
          <w:p w:rsidRPr="000F55E8" w:rsidR="00F02DB9" w:rsidP="00F22300" w:rsidRDefault="00F02DB9" w14:paraId="2C00C412" w14:textId="77777777">
            <w:pPr>
              <w:rPr>
                <w:sz w:val="24"/>
                <w:szCs w:val="24"/>
              </w:rPr>
            </w:pPr>
          </w:p>
        </w:tc>
        <w:tc>
          <w:tcPr>
            <w:tcW w:w="4770" w:type="dxa"/>
          </w:tcPr>
          <w:p w:rsidRPr="000F55E8" w:rsidR="00F02DB9" w:rsidP="00F22300" w:rsidRDefault="00F02DB9" w14:paraId="346EB5BD" w14:textId="77777777">
            <w:pPr>
              <w:rPr>
                <w:sz w:val="24"/>
                <w:szCs w:val="24"/>
              </w:rPr>
            </w:pPr>
          </w:p>
        </w:tc>
        <w:tc>
          <w:tcPr>
            <w:tcW w:w="1440" w:type="dxa"/>
          </w:tcPr>
          <w:p w:rsidRPr="000F55E8" w:rsidR="00F02DB9" w:rsidP="00F22300" w:rsidRDefault="00F02DB9" w14:paraId="163EED47" w14:textId="77777777">
            <w:pPr>
              <w:jc w:val="right"/>
              <w:rPr>
                <w:sz w:val="24"/>
                <w:szCs w:val="24"/>
              </w:rPr>
            </w:pPr>
          </w:p>
        </w:tc>
        <w:tc>
          <w:tcPr>
            <w:tcW w:w="1350" w:type="dxa"/>
          </w:tcPr>
          <w:p w:rsidRPr="000F55E8" w:rsidR="00F02DB9" w:rsidP="00F22300" w:rsidRDefault="00F02DB9" w14:paraId="07217990" w14:textId="77777777">
            <w:pPr>
              <w:jc w:val="right"/>
              <w:rPr>
                <w:sz w:val="24"/>
                <w:szCs w:val="24"/>
              </w:rPr>
            </w:pPr>
          </w:p>
        </w:tc>
      </w:tr>
      <w:tr w:rsidRPr="000F55E8" w:rsidR="00F02DB9" w:rsidTr="00F02DB9" w14:paraId="77380201" w14:textId="77777777">
        <w:tc>
          <w:tcPr>
            <w:tcW w:w="1255" w:type="dxa"/>
          </w:tcPr>
          <w:p w:rsidRPr="000F55E8" w:rsidR="00F02DB9" w:rsidP="00F22300" w:rsidRDefault="00F02DB9" w14:paraId="258EEE7E" w14:textId="5FB54140">
            <w:pPr>
              <w:rPr>
                <w:sz w:val="24"/>
                <w:szCs w:val="24"/>
              </w:rPr>
            </w:pPr>
          </w:p>
        </w:tc>
        <w:tc>
          <w:tcPr>
            <w:tcW w:w="4770" w:type="dxa"/>
          </w:tcPr>
          <w:p w:rsidRPr="000F55E8" w:rsidR="00F02DB9" w:rsidP="00F22300" w:rsidRDefault="00F02DB9" w14:paraId="77602E16" w14:textId="22317DD6">
            <w:pPr>
              <w:rPr>
                <w:sz w:val="24"/>
                <w:szCs w:val="24"/>
              </w:rPr>
            </w:pPr>
          </w:p>
        </w:tc>
        <w:tc>
          <w:tcPr>
            <w:tcW w:w="1440" w:type="dxa"/>
          </w:tcPr>
          <w:p w:rsidRPr="000F55E8" w:rsidR="00F02DB9" w:rsidP="00F22300" w:rsidRDefault="00F02DB9" w14:paraId="3FD50BC9" w14:textId="5059DAF3">
            <w:pPr>
              <w:jc w:val="right"/>
              <w:rPr>
                <w:sz w:val="24"/>
                <w:szCs w:val="24"/>
              </w:rPr>
            </w:pPr>
          </w:p>
        </w:tc>
        <w:tc>
          <w:tcPr>
            <w:tcW w:w="1350" w:type="dxa"/>
          </w:tcPr>
          <w:p w:rsidRPr="000F55E8" w:rsidR="00F02DB9" w:rsidP="00F22300" w:rsidRDefault="00F02DB9" w14:paraId="6B31F95B" w14:textId="77777777">
            <w:pPr>
              <w:jc w:val="right"/>
              <w:rPr>
                <w:sz w:val="24"/>
                <w:szCs w:val="24"/>
              </w:rPr>
            </w:pPr>
          </w:p>
        </w:tc>
      </w:tr>
      <w:tr w:rsidRPr="000F55E8" w:rsidR="00F02DB9" w:rsidTr="00F02DB9" w14:paraId="008FFEC4" w14:textId="77777777">
        <w:tc>
          <w:tcPr>
            <w:tcW w:w="1255" w:type="dxa"/>
          </w:tcPr>
          <w:p w:rsidRPr="000F55E8" w:rsidR="00F02DB9" w:rsidP="00F22300" w:rsidRDefault="00F02DB9" w14:paraId="3AB1DA92" w14:textId="77777777">
            <w:pPr>
              <w:rPr>
                <w:sz w:val="24"/>
                <w:szCs w:val="24"/>
              </w:rPr>
            </w:pPr>
          </w:p>
        </w:tc>
        <w:tc>
          <w:tcPr>
            <w:tcW w:w="4770" w:type="dxa"/>
          </w:tcPr>
          <w:p w:rsidRPr="000F55E8" w:rsidR="00F02DB9" w:rsidP="00F22300" w:rsidRDefault="00F02DB9" w14:paraId="541AF6C5" w14:textId="3BDA3F12">
            <w:pPr>
              <w:rPr>
                <w:sz w:val="24"/>
                <w:szCs w:val="24"/>
              </w:rPr>
            </w:pPr>
          </w:p>
        </w:tc>
        <w:tc>
          <w:tcPr>
            <w:tcW w:w="1440" w:type="dxa"/>
          </w:tcPr>
          <w:p w:rsidRPr="000F55E8" w:rsidR="00F02DB9" w:rsidP="00F22300" w:rsidRDefault="00F02DB9" w14:paraId="2979B457" w14:textId="77777777">
            <w:pPr>
              <w:jc w:val="right"/>
              <w:rPr>
                <w:sz w:val="24"/>
                <w:szCs w:val="24"/>
              </w:rPr>
            </w:pPr>
          </w:p>
        </w:tc>
        <w:tc>
          <w:tcPr>
            <w:tcW w:w="1350" w:type="dxa"/>
          </w:tcPr>
          <w:p w:rsidRPr="000F55E8" w:rsidR="00F02DB9" w:rsidP="00F22300" w:rsidRDefault="00F02DB9" w14:paraId="3D08401A" w14:textId="47950B2B">
            <w:pPr>
              <w:jc w:val="right"/>
              <w:rPr>
                <w:sz w:val="24"/>
                <w:szCs w:val="24"/>
              </w:rPr>
            </w:pPr>
          </w:p>
        </w:tc>
      </w:tr>
      <w:tr w:rsidRPr="000F55E8" w:rsidR="00F02DB9" w:rsidTr="00F02DB9" w14:paraId="5333E143" w14:textId="77777777">
        <w:tc>
          <w:tcPr>
            <w:tcW w:w="1255" w:type="dxa"/>
          </w:tcPr>
          <w:p w:rsidRPr="000F55E8" w:rsidR="00F02DB9" w:rsidP="00F22300" w:rsidRDefault="00F02DB9" w14:paraId="2F2D4619" w14:textId="77777777">
            <w:pPr>
              <w:rPr>
                <w:sz w:val="24"/>
                <w:szCs w:val="24"/>
              </w:rPr>
            </w:pPr>
          </w:p>
        </w:tc>
        <w:tc>
          <w:tcPr>
            <w:tcW w:w="4770" w:type="dxa"/>
          </w:tcPr>
          <w:p w:rsidRPr="000F55E8" w:rsidR="00F02DB9" w:rsidP="00F22300" w:rsidRDefault="00F02DB9" w14:paraId="76E6FCF4" w14:textId="5F6D4224">
            <w:pPr>
              <w:rPr>
                <w:sz w:val="24"/>
                <w:szCs w:val="24"/>
              </w:rPr>
            </w:pPr>
          </w:p>
        </w:tc>
        <w:tc>
          <w:tcPr>
            <w:tcW w:w="1440" w:type="dxa"/>
          </w:tcPr>
          <w:p w:rsidRPr="000F55E8" w:rsidR="00F02DB9" w:rsidP="00F22300" w:rsidRDefault="00F02DB9" w14:paraId="16831A1C" w14:textId="77777777">
            <w:pPr>
              <w:jc w:val="right"/>
              <w:rPr>
                <w:sz w:val="24"/>
                <w:szCs w:val="24"/>
              </w:rPr>
            </w:pPr>
          </w:p>
        </w:tc>
        <w:tc>
          <w:tcPr>
            <w:tcW w:w="1350" w:type="dxa"/>
          </w:tcPr>
          <w:p w:rsidRPr="000F55E8" w:rsidR="00F02DB9" w:rsidP="00F22300" w:rsidRDefault="00F02DB9" w14:paraId="3E8D70F9" w14:textId="3EB27632">
            <w:pPr>
              <w:jc w:val="right"/>
              <w:rPr>
                <w:sz w:val="24"/>
                <w:szCs w:val="24"/>
              </w:rPr>
            </w:pPr>
          </w:p>
        </w:tc>
      </w:tr>
      <w:tr w:rsidRPr="000F55E8" w:rsidR="00F02DB9" w:rsidTr="00F02DB9" w14:paraId="717B2BA9" w14:textId="77777777">
        <w:tc>
          <w:tcPr>
            <w:tcW w:w="1255" w:type="dxa"/>
          </w:tcPr>
          <w:p w:rsidRPr="000F55E8" w:rsidR="00F02DB9" w:rsidP="00F22300" w:rsidRDefault="00F02DB9" w14:paraId="0855BB42" w14:textId="77777777">
            <w:pPr>
              <w:rPr>
                <w:sz w:val="24"/>
                <w:szCs w:val="24"/>
              </w:rPr>
            </w:pPr>
          </w:p>
        </w:tc>
        <w:tc>
          <w:tcPr>
            <w:tcW w:w="4770" w:type="dxa"/>
          </w:tcPr>
          <w:p w:rsidRPr="000F55E8" w:rsidR="00F02DB9" w:rsidP="00F22300" w:rsidRDefault="00F02DB9" w14:paraId="5BFD8660" w14:textId="77777777">
            <w:pPr>
              <w:rPr>
                <w:sz w:val="24"/>
                <w:szCs w:val="24"/>
              </w:rPr>
            </w:pPr>
          </w:p>
        </w:tc>
        <w:tc>
          <w:tcPr>
            <w:tcW w:w="1440" w:type="dxa"/>
          </w:tcPr>
          <w:p w:rsidRPr="000F55E8" w:rsidR="00F02DB9" w:rsidP="00F22300" w:rsidRDefault="00F02DB9" w14:paraId="281901F2" w14:textId="77777777">
            <w:pPr>
              <w:jc w:val="right"/>
              <w:rPr>
                <w:sz w:val="24"/>
                <w:szCs w:val="24"/>
              </w:rPr>
            </w:pPr>
          </w:p>
        </w:tc>
        <w:tc>
          <w:tcPr>
            <w:tcW w:w="1350" w:type="dxa"/>
          </w:tcPr>
          <w:p w:rsidRPr="000F55E8" w:rsidR="00F02DB9" w:rsidP="00F22300" w:rsidRDefault="00F02DB9" w14:paraId="626C580F" w14:textId="77777777">
            <w:pPr>
              <w:jc w:val="right"/>
              <w:rPr>
                <w:sz w:val="24"/>
                <w:szCs w:val="24"/>
              </w:rPr>
            </w:pPr>
          </w:p>
        </w:tc>
      </w:tr>
      <w:tr w:rsidRPr="000F55E8" w:rsidR="00F02DB9" w:rsidTr="00F02DB9" w14:paraId="6A7DEE0F" w14:textId="77777777">
        <w:tc>
          <w:tcPr>
            <w:tcW w:w="1255" w:type="dxa"/>
          </w:tcPr>
          <w:p w:rsidRPr="000F55E8" w:rsidR="00F02DB9" w:rsidP="00F22300" w:rsidRDefault="00F02DB9" w14:paraId="1D46E809" w14:textId="2A9DD28B">
            <w:pPr>
              <w:rPr>
                <w:sz w:val="24"/>
                <w:szCs w:val="24"/>
              </w:rPr>
            </w:pPr>
          </w:p>
        </w:tc>
        <w:tc>
          <w:tcPr>
            <w:tcW w:w="4770" w:type="dxa"/>
          </w:tcPr>
          <w:p w:rsidRPr="000F55E8" w:rsidR="00F02DB9" w:rsidP="00F22300" w:rsidRDefault="00F02DB9" w14:paraId="44405BA4" w14:textId="7BC0B2F1">
            <w:pPr>
              <w:rPr>
                <w:sz w:val="24"/>
                <w:szCs w:val="24"/>
              </w:rPr>
            </w:pPr>
          </w:p>
        </w:tc>
        <w:tc>
          <w:tcPr>
            <w:tcW w:w="1440" w:type="dxa"/>
          </w:tcPr>
          <w:p w:rsidRPr="000F55E8" w:rsidR="00F02DB9" w:rsidP="00F22300" w:rsidRDefault="00F02DB9" w14:paraId="74086928" w14:textId="7D8F4115">
            <w:pPr>
              <w:jc w:val="right"/>
              <w:rPr>
                <w:sz w:val="24"/>
                <w:szCs w:val="24"/>
              </w:rPr>
            </w:pPr>
          </w:p>
        </w:tc>
        <w:tc>
          <w:tcPr>
            <w:tcW w:w="1350" w:type="dxa"/>
          </w:tcPr>
          <w:p w:rsidRPr="000F55E8" w:rsidR="00F02DB9" w:rsidP="00F22300" w:rsidRDefault="00F02DB9" w14:paraId="01B727C9" w14:textId="77777777">
            <w:pPr>
              <w:jc w:val="right"/>
              <w:rPr>
                <w:sz w:val="24"/>
                <w:szCs w:val="24"/>
              </w:rPr>
            </w:pPr>
          </w:p>
        </w:tc>
      </w:tr>
      <w:tr w:rsidRPr="000F55E8" w:rsidR="003F7B74" w:rsidTr="00F02DB9" w14:paraId="374AC37D" w14:textId="77777777">
        <w:tc>
          <w:tcPr>
            <w:tcW w:w="1255" w:type="dxa"/>
          </w:tcPr>
          <w:p w:rsidR="003F7B74" w:rsidP="00F22300" w:rsidRDefault="003F7B74" w14:paraId="3F8D766C" w14:textId="77777777">
            <w:pPr>
              <w:rPr>
                <w:sz w:val="24"/>
                <w:szCs w:val="24"/>
              </w:rPr>
            </w:pPr>
          </w:p>
        </w:tc>
        <w:tc>
          <w:tcPr>
            <w:tcW w:w="4770" w:type="dxa"/>
          </w:tcPr>
          <w:p w:rsidR="003F7B74" w:rsidP="00F22300" w:rsidRDefault="003F7B74" w14:paraId="3104D9F6" w14:textId="1DCD508A">
            <w:pPr>
              <w:rPr>
                <w:sz w:val="24"/>
                <w:szCs w:val="24"/>
              </w:rPr>
            </w:pPr>
          </w:p>
        </w:tc>
        <w:tc>
          <w:tcPr>
            <w:tcW w:w="1440" w:type="dxa"/>
          </w:tcPr>
          <w:p w:rsidR="003F7B74" w:rsidP="00F22300" w:rsidRDefault="003F7B74" w14:paraId="222A8C35" w14:textId="03A2F63E">
            <w:pPr>
              <w:jc w:val="right"/>
              <w:rPr>
                <w:sz w:val="24"/>
                <w:szCs w:val="24"/>
              </w:rPr>
            </w:pPr>
          </w:p>
        </w:tc>
        <w:tc>
          <w:tcPr>
            <w:tcW w:w="1350" w:type="dxa"/>
          </w:tcPr>
          <w:p w:rsidRPr="000F55E8" w:rsidR="003F7B74" w:rsidP="00F22300" w:rsidRDefault="003F7B74" w14:paraId="55519EED" w14:textId="77777777">
            <w:pPr>
              <w:jc w:val="right"/>
              <w:rPr>
                <w:sz w:val="24"/>
                <w:szCs w:val="24"/>
              </w:rPr>
            </w:pPr>
          </w:p>
        </w:tc>
      </w:tr>
      <w:tr w:rsidRPr="000F55E8" w:rsidR="003F7B74" w:rsidTr="00F02DB9" w14:paraId="64E39F4A" w14:textId="77777777">
        <w:tc>
          <w:tcPr>
            <w:tcW w:w="1255" w:type="dxa"/>
          </w:tcPr>
          <w:p w:rsidR="003F7B74" w:rsidP="00F22300" w:rsidRDefault="003F7B74" w14:paraId="49661309" w14:textId="77777777">
            <w:pPr>
              <w:rPr>
                <w:sz w:val="24"/>
                <w:szCs w:val="24"/>
              </w:rPr>
            </w:pPr>
          </w:p>
        </w:tc>
        <w:tc>
          <w:tcPr>
            <w:tcW w:w="4770" w:type="dxa"/>
          </w:tcPr>
          <w:p w:rsidR="003F7B74" w:rsidP="00F22300" w:rsidRDefault="003F7B74" w14:paraId="6BF52C50" w14:textId="14E87F9B">
            <w:pPr>
              <w:rPr>
                <w:sz w:val="24"/>
                <w:szCs w:val="24"/>
              </w:rPr>
            </w:pPr>
          </w:p>
        </w:tc>
        <w:tc>
          <w:tcPr>
            <w:tcW w:w="1440" w:type="dxa"/>
          </w:tcPr>
          <w:p w:rsidR="003F7B74" w:rsidP="00F22300" w:rsidRDefault="003F7B74" w14:paraId="37B1F66B" w14:textId="77777777">
            <w:pPr>
              <w:jc w:val="right"/>
              <w:rPr>
                <w:sz w:val="24"/>
                <w:szCs w:val="24"/>
              </w:rPr>
            </w:pPr>
          </w:p>
        </w:tc>
        <w:tc>
          <w:tcPr>
            <w:tcW w:w="1350" w:type="dxa"/>
          </w:tcPr>
          <w:p w:rsidRPr="000F55E8" w:rsidR="003F7B74" w:rsidP="00F22300" w:rsidRDefault="003F7B74" w14:paraId="41473C5D" w14:textId="68977175">
            <w:pPr>
              <w:jc w:val="right"/>
              <w:rPr>
                <w:sz w:val="24"/>
                <w:szCs w:val="24"/>
              </w:rPr>
            </w:pPr>
          </w:p>
        </w:tc>
      </w:tr>
      <w:tr w:rsidRPr="000F55E8" w:rsidR="003F7B74" w:rsidTr="00F02DB9" w14:paraId="2641263E" w14:textId="77777777">
        <w:tc>
          <w:tcPr>
            <w:tcW w:w="1255" w:type="dxa"/>
          </w:tcPr>
          <w:p w:rsidR="003F7B74" w:rsidP="00F22300" w:rsidRDefault="003F7B74" w14:paraId="245CC229" w14:textId="77777777">
            <w:pPr>
              <w:rPr>
                <w:sz w:val="24"/>
                <w:szCs w:val="24"/>
              </w:rPr>
            </w:pPr>
          </w:p>
        </w:tc>
        <w:tc>
          <w:tcPr>
            <w:tcW w:w="4770" w:type="dxa"/>
          </w:tcPr>
          <w:p w:rsidR="003F7B74" w:rsidP="00F22300" w:rsidRDefault="003F7B74" w14:paraId="15917271" w14:textId="1EDFB33E">
            <w:pPr>
              <w:rPr>
                <w:sz w:val="24"/>
                <w:szCs w:val="24"/>
              </w:rPr>
            </w:pPr>
          </w:p>
        </w:tc>
        <w:tc>
          <w:tcPr>
            <w:tcW w:w="1440" w:type="dxa"/>
          </w:tcPr>
          <w:p w:rsidR="003F7B74" w:rsidP="00F22300" w:rsidRDefault="003F7B74" w14:paraId="07E020D6" w14:textId="77777777">
            <w:pPr>
              <w:jc w:val="right"/>
              <w:rPr>
                <w:sz w:val="24"/>
                <w:szCs w:val="24"/>
              </w:rPr>
            </w:pPr>
          </w:p>
        </w:tc>
        <w:tc>
          <w:tcPr>
            <w:tcW w:w="1350" w:type="dxa"/>
          </w:tcPr>
          <w:p w:rsidR="003F7B74" w:rsidP="00F22300" w:rsidRDefault="003F7B74" w14:paraId="3C5865AB" w14:textId="36741894">
            <w:pPr>
              <w:jc w:val="right"/>
              <w:rPr>
                <w:sz w:val="24"/>
                <w:szCs w:val="24"/>
              </w:rPr>
            </w:pPr>
          </w:p>
        </w:tc>
      </w:tr>
      <w:tr w:rsidRPr="000F55E8" w:rsidR="003F7B74" w:rsidTr="00F02DB9" w14:paraId="6AD10E5D" w14:textId="77777777">
        <w:tc>
          <w:tcPr>
            <w:tcW w:w="1255" w:type="dxa"/>
          </w:tcPr>
          <w:p w:rsidR="003F7B74" w:rsidP="00F22300" w:rsidRDefault="003F7B74" w14:paraId="32106A3E" w14:textId="77777777">
            <w:pPr>
              <w:rPr>
                <w:sz w:val="24"/>
                <w:szCs w:val="24"/>
              </w:rPr>
            </w:pPr>
          </w:p>
        </w:tc>
        <w:tc>
          <w:tcPr>
            <w:tcW w:w="4770" w:type="dxa"/>
          </w:tcPr>
          <w:p w:rsidR="003F7B74" w:rsidP="00F22300" w:rsidRDefault="003F7B74" w14:paraId="3AC8AA69" w14:textId="77777777">
            <w:pPr>
              <w:rPr>
                <w:sz w:val="24"/>
                <w:szCs w:val="24"/>
              </w:rPr>
            </w:pPr>
          </w:p>
        </w:tc>
        <w:tc>
          <w:tcPr>
            <w:tcW w:w="1440" w:type="dxa"/>
          </w:tcPr>
          <w:p w:rsidR="003F7B74" w:rsidP="00F22300" w:rsidRDefault="003F7B74" w14:paraId="3F3E4879" w14:textId="77777777">
            <w:pPr>
              <w:jc w:val="right"/>
              <w:rPr>
                <w:sz w:val="24"/>
                <w:szCs w:val="24"/>
              </w:rPr>
            </w:pPr>
          </w:p>
        </w:tc>
        <w:tc>
          <w:tcPr>
            <w:tcW w:w="1350" w:type="dxa"/>
          </w:tcPr>
          <w:p w:rsidR="003F7B74" w:rsidP="00F22300" w:rsidRDefault="003F7B74" w14:paraId="536F2AFD" w14:textId="77777777">
            <w:pPr>
              <w:jc w:val="right"/>
              <w:rPr>
                <w:sz w:val="24"/>
                <w:szCs w:val="24"/>
              </w:rPr>
            </w:pPr>
          </w:p>
        </w:tc>
      </w:tr>
    </w:tbl>
    <w:p w:rsidR="00F02DB9" w:rsidRDefault="00F02DB9" w14:paraId="304E1F22" w14:textId="77777777">
      <w:pPr>
        <w:rPr>
          <w:rFonts w:ascii="Times New Roman" w:hAnsi="Times New Roman" w:cs="Times New Roman"/>
          <w:sz w:val="24"/>
          <w:szCs w:val="24"/>
        </w:rPr>
      </w:pPr>
    </w:p>
    <w:p w:rsidR="003F7B74" w:rsidP="00E42AC3" w:rsidRDefault="003F7B74" w14:paraId="2605BB61" w14:textId="77777777">
      <w:pPr>
        <w:rPr>
          <w:rFonts w:ascii="Times New Roman" w:hAnsi="Times New Roman" w:cs="Times New Roman"/>
          <w:b/>
          <w:sz w:val="24"/>
          <w:szCs w:val="24"/>
          <w:u w:val="single"/>
        </w:rPr>
      </w:pPr>
    </w:p>
    <w:p w:rsidR="003F7B74" w:rsidRDefault="003F7B74" w14:paraId="79110A5D" w14:textId="77777777">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Pr="000F55E8" w:rsidR="00E42AC3" w:rsidP="205376B3" w:rsidRDefault="205376B3" w14:paraId="2D4F810C" w14:textId="3D8C2D3A">
      <w:pPr>
        <w:rPr>
          <w:rFonts w:ascii="Times New Roman" w:hAnsi="Times New Roman" w:cs="Times New Roman"/>
          <w:b/>
          <w:bCs/>
          <w:sz w:val="24"/>
          <w:szCs w:val="24"/>
          <w:u w:val="single"/>
        </w:rPr>
      </w:pPr>
      <w:r w:rsidRPr="205376B3">
        <w:rPr>
          <w:rFonts w:ascii="Times New Roman" w:hAnsi="Times New Roman" w:cs="Times New Roman"/>
          <w:b/>
          <w:bCs/>
          <w:sz w:val="24"/>
          <w:szCs w:val="24"/>
          <w:u w:val="single"/>
        </w:rPr>
        <w:t>Problem #3 – (66 points, 2 points each correct title and amount)</w:t>
      </w:r>
    </w:p>
    <w:p w:rsidRPr="00350EB2" w:rsidR="009D7AC1" w:rsidP="00350EB2" w:rsidRDefault="009D7AC1" w14:paraId="09E758FB" w14:textId="77777777">
      <w:pPr>
        <w:pStyle w:val="p"/>
        <w:ind w:left="720"/>
        <w:rPr>
          <w:rFonts w:ascii="Times New Roman" w:hAnsi="Times New Roman" w:cs="Times New Roman"/>
          <w:sz w:val="24"/>
        </w:rPr>
      </w:pPr>
      <w:r w:rsidRPr="00350EB2">
        <w:rPr>
          <w:rFonts w:ascii="Times New Roman" w:hAnsi="Times New Roman" w:eastAsia="Times New Roman" w:cs="Times New Roman"/>
          <w:color w:val="000000"/>
          <w:sz w:val="24"/>
        </w:rPr>
        <w:t>The comparative balance sheets of Capitol Company, for Years 1 and 2 ended December 31, appear below in condensed form.</w:t>
      </w:r>
      <w:r w:rsidRPr="00350EB2">
        <w:rPr>
          <w:rFonts w:ascii="Times New Roman" w:hAnsi="Times New Roman" w:eastAsia="Times New Roman" w:cs="Times New Roman"/>
          <w:color w:val="000000"/>
          <w:sz w:val="24"/>
        </w:rPr>
        <w:br/>
      </w:r>
    </w:p>
    <w:tbl>
      <w:tblPr>
        <w:tblStyle w:val="TableGrid"/>
        <w:tblW w:w="7825" w:type="dxa"/>
        <w:tblInd w:w="720" w:type="dxa"/>
        <w:tblLook w:val="0000" w:firstRow="0" w:lastRow="0" w:firstColumn="0" w:lastColumn="0" w:noHBand="0" w:noVBand="0"/>
      </w:tblPr>
      <w:tblGrid>
        <w:gridCol w:w="4780"/>
        <w:gridCol w:w="1515"/>
        <w:gridCol w:w="1530"/>
      </w:tblGrid>
      <w:tr w:rsidRPr="00350EB2" w:rsidR="009D7AC1" w:rsidTr="00350EB2" w14:paraId="32A2A53E" w14:textId="77777777">
        <w:tc>
          <w:tcPr>
            <w:tcW w:w="4780" w:type="dxa"/>
          </w:tcPr>
          <w:p w:rsidRPr="00350EB2" w:rsidR="009D7AC1" w:rsidP="009D7AC1" w:rsidRDefault="009D7AC1" w14:paraId="0B4D5CBE" w14:textId="77777777">
            <w:pPr>
              <w:rPr>
                <w:sz w:val="24"/>
                <w:szCs w:val="24"/>
              </w:rPr>
            </w:pPr>
            <w:r w:rsidRPr="00350EB2">
              <w:rPr>
                <w:color w:val="000000"/>
                <w:sz w:val="24"/>
                <w:szCs w:val="24"/>
              </w:rPr>
              <w:t> </w:t>
            </w:r>
          </w:p>
        </w:tc>
        <w:tc>
          <w:tcPr>
            <w:tcW w:w="1515" w:type="dxa"/>
          </w:tcPr>
          <w:p w:rsidRPr="00350EB2" w:rsidR="009D7AC1" w:rsidP="009D7AC1" w:rsidRDefault="009D7AC1" w14:paraId="31EBAA69"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Year 2</w:t>
            </w:r>
          </w:p>
        </w:tc>
        <w:tc>
          <w:tcPr>
            <w:tcW w:w="1530" w:type="dxa"/>
          </w:tcPr>
          <w:p w:rsidRPr="00350EB2" w:rsidR="009D7AC1" w:rsidP="009D7AC1" w:rsidRDefault="009D7AC1" w14:paraId="38F53944"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Year 1</w:t>
            </w:r>
          </w:p>
        </w:tc>
      </w:tr>
      <w:tr w:rsidRPr="00350EB2" w:rsidR="009D7AC1" w:rsidTr="00350EB2" w14:paraId="1A9C51AA" w14:textId="77777777">
        <w:tc>
          <w:tcPr>
            <w:tcW w:w="4780" w:type="dxa"/>
          </w:tcPr>
          <w:p w:rsidRPr="00350EB2" w:rsidR="009D7AC1" w:rsidP="009D7AC1" w:rsidRDefault="009D7AC1" w14:paraId="24AA1690" w14:textId="77777777">
            <w:pPr>
              <w:rPr>
                <w:sz w:val="24"/>
                <w:szCs w:val="24"/>
              </w:rPr>
            </w:pPr>
            <w:r w:rsidRPr="00350EB2">
              <w:rPr>
                <w:color w:val="000000"/>
                <w:sz w:val="24"/>
                <w:szCs w:val="24"/>
              </w:rPr>
              <w:t> </w:t>
            </w:r>
          </w:p>
        </w:tc>
        <w:tc>
          <w:tcPr>
            <w:tcW w:w="1515" w:type="dxa"/>
          </w:tcPr>
          <w:p w:rsidRPr="00350EB2" w:rsidR="009D7AC1" w:rsidP="009D7AC1" w:rsidRDefault="009D7AC1" w14:paraId="2C306064" w14:textId="77777777">
            <w:pPr>
              <w:jc w:val="right"/>
              <w:rPr>
                <w:sz w:val="24"/>
                <w:szCs w:val="24"/>
              </w:rPr>
            </w:pPr>
            <w:r w:rsidRPr="00350EB2">
              <w:rPr>
                <w:color w:val="000000"/>
                <w:sz w:val="24"/>
                <w:szCs w:val="24"/>
              </w:rPr>
              <w:t> </w:t>
            </w:r>
          </w:p>
        </w:tc>
        <w:tc>
          <w:tcPr>
            <w:tcW w:w="1530" w:type="dxa"/>
          </w:tcPr>
          <w:p w:rsidRPr="00350EB2" w:rsidR="009D7AC1" w:rsidP="009D7AC1" w:rsidRDefault="009D7AC1" w14:paraId="56EE9A25" w14:textId="77777777">
            <w:pPr>
              <w:jc w:val="right"/>
              <w:rPr>
                <w:sz w:val="24"/>
                <w:szCs w:val="24"/>
              </w:rPr>
            </w:pPr>
            <w:r w:rsidRPr="00350EB2">
              <w:rPr>
                <w:color w:val="000000"/>
                <w:sz w:val="24"/>
                <w:szCs w:val="24"/>
              </w:rPr>
              <w:t> </w:t>
            </w:r>
          </w:p>
        </w:tc>
      </w:tr>
      <w:tr w:rsidRPr="00350EB2" w:rsidR="009D7AC1" w:rsidTr="00350EB2" w14:paraId="1CFC2F8C" w14:textId="77777777">
        <w:tc>
          <w:tcPr>
            <w:tcW w:w="4780" w:type="dxa"/>
          </w:tcPr>
          <w:p w:rsidRPr="00350EB2" w:rsidR="009D7AC1" w:rsidP="009D7AC1" w:rsidRDefault="009D7AC1" w14:paraId="79F5A086" w14:textId="77777777">
            <w:pPr>
              <w:rPr>
                <w:sz w:val="24"/>
                <w:szCs w:val="24"/>
              </w:rPr>
            </w:pPr>
            <w:r w:rsidRPr="00350EB2">
              <w:rPr>
                <w:color w:val="000000"/>
                <w:sz w:val="24"/>
                <w:szCs w:val="24"/>
              </w:rPr>
              <w:t>Cash</w:t>
            </w:r>
          </w:p>
        </w:tc>
        <w:tc>
          <w:tcPr>
            <w:tcW w:w="1515" w:type="dxa"/>
          </w:tcPr>
          <w:p w:rsidRPr="00350EB2" w:rsidR="009D7AC1" w:rsidP="009D7AC1" w:rsidRDefault="00350EB2" w14:paraId="5F1C369B" w14:textId="06633D34">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$ 45,000</w:t>
            </w:r>
            <w:r w:rsidRPr="00350EB2" w:rsidR="009D7AC1">
              <w:rPr>
                <w:rFonts w:ascii="Times New Roman" w:hAnsi="Times New Roman" w:eastAsia="Times New Roman" w:cs="Times New Roman"/>
                <w:color w:val="000000"/>
                <w:sz w:val="24"/>
              </w:rPr>
              <w:t> </w:t>
            </w:r>
          </w:p>
        </w:tc>
        <w:tc>
          <w:tcPr>
            <w:tcW w:w="1530" w:type="dxa"/>
          </w:tcPr>
          <w:p w:rsidRPr="00350EB2" w:rsidR="009D7AC1" w:rsidP="009D7AC1" w:rsidRDefault="009D7AC1" w14:paraId="5867B0F3"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$ 53,500 </w:t>
            </w:r>
          </w:p>
        </w:tc>
      </w:tr>
      <w:tr w:rsidRPr="00350EB2" w:rsidR="009D7AC1" w:rsidTr="00350EB2" w14:paraId="119F9BC2" w14:textId="77777777">
        <w:tc>
          <w:tcPr>
            <w:tcW w:w="4780" w:type="dxa"/>
          </w:tcPr>
          <w:p w:rsidRPr="00350EB2" w:rsidR="009D7AC1" w:rsidP="009D7AC1" w:rsidRDefault="009D7AC1" w14:paraId="11B8DC76" w14:textId="77777777">
            <w:pPr>
              <w:rPr>
                <w:sz w:val="24"/>
                <w:szCs w:val="24"/>
              </w:rPr>
            </w:pPr>
            <w:r w:rsidRPr="00350EB2">
              <w:rPr>
                <w:color w:val="000000"/>
                <w:sz w:val="24"/>
                <w:szCs w:val="24"/>
              </w:rPr>
              <w:t>Accounts Receivable (net)</w:t>
            </w:r>
          </w:p>
        </w:tc>
        <w:tc>
          <w:tcPr>
            <w:tcW w:w="1515" w:type="dxa"/>
          </w:tcPr>
          <w:p w:rsidRPr="00350EB2" w:rsidR="009D7AC1" w:rsidP="009D7AC1" w:rsidRDefault="009D7AC1" w14:paraId="7BEE6318"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51,300 </w:t>
            </w:r>
          </w:p>
        </w:tc>
        <w:tc>
          <w:tcPr>
            <w:tcW w:w="1530" w:type="dxa"/>
          </w:tcPr>
          <w:p w:rsidRPr="00350EB2" w:rsidR="009D7AC1" w:rsidP="009D7AC1" w:rsidRDefault="009D7AC1" w14:paraId="035C93D2"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58,000 </w:t>
            </w:r>
          </w:p>
        </w:tc>
      </w:tr>
      <w:tr w:rsidRPr="00350EB2" w:rsidR="009D7AC1" w:rsidTr="00350EB2" w14:paraId="6D8CF0FE" w14:textId="77777777">
        <w:tc>
          <w:tcPr>
            <w:tcW w:w="4780" w:type="dxa"/>
          </w:tcPr>
          <w:p w:rsidRPr="00350EB2" w:rsidR="009D7AC1" w:rsidP="009D7AC1" w:rsidRDefault="009D7AC1" w14:paraId="33272B5B" w14:textId="77777777">
            <w:pPr>
              <w:rPr>
                <w:sz w:val="24"/>
                <w:szCs w:val="24"/>
              </w:rPr>
            </w:pPr>
            <w:r w:rsidRPr="00350EB2">
              <w:rPr>
                <w:color w:val="000000"/>
                <w:sz w:val="24"/>
                <w:szCs w:val="24"/>
              </w:rPr>
              <w:t>Inventories</w:t>
            </w:r>
          </w:p>
        </w:tc>
        <w:tc>
          <w:tcPr>
            <w:tcW w:w="1515" w:type="dxa"/>
          </w:tcPr>
          <w:p w:rsidRPr="00350EB2" w:rsidR="009D7AC1" w:rsidP="009D7AC1" w:rsidRDefault="009D7AC1" w14:paraId="00B71FA6"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147,200 </w:t>
            </w:r>
          </w:p>
        </w:tc>
        <w:tc>
          <w:tcPr>
            <w:tcW w:w="1530" w:type="dxa"/>
          </w:tcPr>
          <w:p w:rsidRPr="00350EB2" w:rsidR="009D7AC1" w:rsidP="009D7AC1" w:rsidRDefault="009D7AC1" w14:paraId="0C45D1C4"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135,000 </w:t>
            </w:r>
          </w:p>
        </w:tc>
      </w:tr>
      <w:tr w:rsidRPr="00350EB2" w:rsidR="009D7AC1" w:rsidTr="00350EB2" w14:paraId="46507580" w14:textId="77777777">
        <w:tc>
          <w:tcPr>
            <w:tcW w:w="4780" w:type="dxa"/>
          </w:tcPr>
          <w:p w:rsidRPr="00350EB2" w:rsidR="009D7AC1" w:rsidP="009D7AC1" w:rsidRDefault="009D7AC1" w14:paraId="53062CBB" w14:textId="77777777">
            <w:pPr>
              <w:rPr>
                <w:sz w:val="24"/>
                <w:szCs w:val="24"/>
              </w:rPr>
            </w:pPr>
            <w:r w:rsidRPr="00350EB2">
              <w:rPr>
                <w:color w:val="000000"/>
                <w:sz w:val="24"/>
                <w:szCs w:val="24"/>
              </w:rPr>
              <w:t>Investments</w:t>
            </w:r>
          </w:p>
        </w:tc>
        <w:tc>
          <w:tcPr>
            <w:tcW w:w="1515" w:type="dxa"/>
          </w:tcPr>
          <w:p w:rsidRPr="00350EB2" w:rsidR="009D7AC1" w:rsidP="009D7AC1" w:rsidRDefault="009D7AC1" w14:paraId="2EEEEC1C"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0 </w:t>
            </w:r>
          </w:p>
        </w:tc>
        <w:tc>
          <w:tcPr>
            <w:tcW w:w="1530" w:type="dxa"/>
          </w:tcPr>
          <w:p w:rsidRPr="00350EB2" w:rsidR="009D7AC1" w:rsidP="009D7AC1" w:rsidRDefault="009D7AC1" w14:paraId="1EE4B069"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60,000 </w:t>
            </w:r>
          </w:p>
        </w:tc>
      </w:tr>
      <w:tr w:rsidRPr="00350EB2" w:rsidR="009D7AC1" w:rsidTr="00350EB2" w14:paraId="19410041" w14:textId="77777777">
        <w:tc>
          <w:tcPr>
            <w:tcW w:w="4780" w:type="dxa"/>
          </w:tcPr>
          <w:p w:rsidRPr="00350EB2" w:rsidR="009D7AC1" w:rsidP="009D7AC1" w:rsidRDefault="009D7AC1" w14:paraId="17B882AC" w14:textId="77777777">
            <w:pPr>
              <w:rPr>
                <w:sz w:val="24"/>
                <w:szCs w:val="24"/>
              </w:rPr>
            </w:pPr>
            <w:r w:rsidRPr="00350EB2">
              <w:rPr>
                <w:color w:val="000000"/>
                <w:sz w:val="24"/>
                <w:szCs w:val="24"/>
              </w:rPr>
              <w:t>Equipment</w:t>
            </w:r>
          </w:p>
        </w:tc>
        <w:tc>
          <w:tcPr>
            <w:tcW w:w="1515" w:type="dxa"/>
          </w:tcPr>
          <w:p w:rsidRPr="00350EB2" w:rsidR="009D7AC1" w:rsidP="009D7AC1" w:rsidRDefault="009D7AC1" w14:paraId="1C79CBCA"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493,000 </w:t>
            </w:r>
          </w:p>
        </w:tc>
        <w:tc>
          <w:tcPr>
            <w:tcW w:w="1530" w:type="dxa"/>
          </w:tcPr>
          <w:p w:rsidRPr="00350EB2" w:rsidR="009D7AC1" w:rsidP="009D7AC1" w:rsidRDefault="009D7AC1" w14:paraId="078BCCEB"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375,000 </w:t>
            </w:r>
          </w:p>
        </w:tc>
      </w:tr>
      <w:tr w:rsidRPr="00350EB2" w:rsidR="009D7AC1" w:rsidTr="00350EB2" w14:paraId="40850C42" w14:textId="77777777">
        <w:tc>
          <w:tcPr>
            <w:tcW w:w="4780" w:type="dxa"/>
          </w:tcPr>
          <w:p w:rsidRPr="00350EB2" w:rsidR="009D7AC1" w:rsidP="009D7AC1" w:rsidRDefault="009D7AC1" w14:paraId="6DB38FE2" w14:textId="77777777">
            <w:pPr>
              <w:rPr>
                <w:sz w:val="24"/>
                <w:szCs w:val="24"/>
              </w:rPr>
            </w:pPr>
            <w:r w:rsidRPr="00350EB2">
              <w:rPr>
                <w:color w:val="000000"/>
                <w:sz w:val="24"/>
                <w:szCs w:val="24"/>
              </w:rPr>
              <w:t>Accumulated Depreciation—Equipment</w:t>
            </w:r>
          </w:p>
        </w:tc>
        <w:tc>
          <w:tcPr>
            <w:tcW w:w="1515" w:type="dxa"/>
          </w:tcPr>
          <w:p w:rsidRPr="00350EB2" w:rsidR="009D7AC1" w:rsidP="009D7AC1" w:rsidRDefault="009D7AC1" w14:paraId="1CA3BBE0"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(113,700</w:t>
            </w:r>
            <w:r w:rsidRPr="00350EB2">
              <w:rPr>
                <w:rFonts w:ascii="Times New Roman" w:hAnsi="Times New Roman" w:eastAsia="Times New Roman" w:cs="Times New Roman"/>
                <w:color w:val="000000"/>
                <w:sz w:val="24"/>
              </w:rPr>
              <w:t>)</w:t>
            </w:r>
          </w:p>
        </w:tc>
        <w:tc>
          <w:tcPr>
            <w:tcW w:w="1530" w:type="dxa"/>
          </w:tcPr>
          <w:p w:rsidRPr="00350EB2" w:rsidR="009D7AC1" w:rsidP="009D7AC1" w:rsidRDefault="009D7AC1" w14:paraId="506B5412"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(128,000</w:t>
            </w:r>
            <w:r w:rsidRPr="00350EB2">
              <w:rPr>
                <w:rFonts w:ascii="Times New Roman" w:hAnsi="Times New Roman" w:eastAsia="Times New Roman" w:cs="Times New Roman"/>
                <w:color w:val="000000"/>
                <w:sz w:val="24"/>
              </w:rPr>
              <w:t>)</w:t>
            </w:r>
          </w:p>
        </w:tc>
      </w:tr>
      <w:tr w:rsidRPr="00350EB2" w:rsidR="009D7AC1" w:rsidTr="00350EB2" w14:paraId="3E9F6F98" w14:textId="77777777">
        <w:tc>
          <w:tcPr>
            <w:tcW w:w="4780" w:type="dxa"/>
          </w:tcPr>
          <w:p w:rsidRPr="00350EB2" w:rsidR="009D7AC1" w:rsidP="009D7AC1" w:rsidRDefault="009D7AC1" w14:paraId="4B341206" w14:textId="77777777">
            <w:pPr>
              <w:rPr>
                <w:sz w:val="24"/>
                <w:szCs w:val="24"/>
              </w:rPr>
            </w:pPr>
            <w:r w:rsidRPr="00350EB2">
              <w:rPr>
                <w:color w:val="000000"/>
                <w:sz w:val="24"/>
                <w:szCs w:val="24"/>
              </w:rPr>
              <w:t> </w:t>
            </w:r>
          </w:p>
        </w:tc>
        <w:tc>
          <w:tcPr>
            <w:tcW w:w="1515" w:type="dxa"/>
          </w:tcPr>
          <w:p w:rsidRPr="00350EB2" w:rsidR="009D7AC1" w:rsidP="009D7AC1" w:rsidRDefault="009D7AC1" w14:paraId="27A4460D" w14:textId="77777777">
            <w:pPr>
              <w:pStyle w:val="p"/>
              <w:jc w:val="right"/>
              <w:rPr>
                <w:rFonts w:ascii="Times New Roman" w:hAnsi="Times New Roman" w:cs="Times New Roman"/>
                <w:sz w:val="24"/>
              </w:rPr>
            </w:pPr>
            <w:r w:rsidRPr="00350EB2">
              <w:rPr>
                <w:rStyle w:val="DoubleUnderline"/>
                <w:rFonts w:ascii="Times New Roman" w:hAnsi="Times New Roman" w:eastAsia="Times New Roman" w:cs="Times New Roman"/>
                <w:color w:val="000000"/>
                <w:sz w:val="24"/>
                <w:u w:val="double"/>
              </w:rPr>
              <w:t>$622,800</w:t>
            </w:r>
            <w:r w:rsidRPr="00350EB2">
              <w:rPr>
                <w:rFonts w:ascii="Times New Roman" w:hAnsi="Times New Roman" w:eastAsia="Times New Roman" w:cs="Times New Roman"/>
                <w:color w:val="000000"/>
                <w:sz w:val="24"/>
              </w:rPr>
              <w:t> </w:t>
            </w:r>
          </w:p>
        </w:tc>
        <w:tc>
          <w:tcPr>
            <w:tcW w:w="1530" w:type="dxa"/>
          </w:tcPr>
          <w:p w:rsidRPr="00350EB2" w:rsidR="009D7AC1" w:rsidP="009D7AC1" w:rsidRDefault="009D7AC1" w14:paraId="64201A57" w14:textId="77777777">
            <w:pPr>
              <w:pStyle w:val="p"/>
              <w:jc w:val="right"/>
              <w:rPr>
                <w:rFonts w:ascii="Times New Roman" w:hAnsi="Times New Roman" w:cs="Times New Roman"/>
                <w:sz w:val="24"/>
              </w:rPr>
            </w:pPr>
            <w:r w:rsidRPr="00350EB2">
              <w:rPr>
                <w:rStyle w:val="DoubleUnderline"/>
                <w:rFonts w:ascii="Times New Roman" w:hAnsi="Times New Roman" w:eastAsia="Times New Roman" w:cs="Times New Roman"/>
                <w:color w:val="000000"/>
                <w:sz w:val="24"/>
                <w:u w:val="double"/>
              </w:rPr>
              <w:t>$553,500</w:t>
            </w:r>
            <w:r w:rsidRPr="00350EB2">
              <w:rPr>
                <w:rFonts w:ascii="Times New Roman" w:hAnsi="Times New Roman" w:eastAsia="Times New Roman" w:cs="Times New Roman"/>
                <w:color w:val="000000"/>
                <w:sz w:val="24"/>
              </w:rPr>
              <w:t> </w:t>
            </w:r>
          </w:p>
        </w:tc>
      </w:tr>
      <w:tr w:rsidRPr="00350EB2" w:rsidR="009D7AC1" w:rsidTr="00350EB2" w14:paraId="7C4F8A9F" w14:textId="77777777">
        <w:tc>
          <w:tcPr>
            <w:tcW w:w="4780" w:type="dxa"/>
          </w:tcPr>
          <w:p w:rsidRPr="00350EB2" w:rsidR="009D7AC1" w:rsidP="009D7AC1" w:rsidRDefault="009D7AC1" w14:paraId="0588FAF4" w14:textId="77777777">
            <w:pPr>
              <w:rPr>
                <w:sz w:val="24"/>
                <w:szCs w:val="24"/>
              </w:rPr>
            </w:pPr>
            <w:r w:rsidRPr="00350EB2">
              <w:rPr>
                <w:color w:val="000000"/>
                <w:sz w:val="24"/>
                <w:szCs w:val="24"/>
              </w:rPr>
              <w:t> </w:t>
            </w:r>
          </w:p>
        </w:tc>
        <w:tc>
          <w:tcPr>
            <w:tcW w:w="1515" w:type="dxa"/>
          </w:tcPr>
          <w:p w:rsidRPr="00350EB2" w:rsidR="009D7AC1" w:rsidP="009D7AC1" w:rsidRDefault="009D7AC1" w14:paraId="73102938" w14:textId="77777777">
            <w:pPr>
              <w:jc w:val="right"/>
              <w:rPr>
                <w:sz w:val="24"/>
                <w:szCs w:val="24"/>
              </w:rPr>
            </w:pPr>
            <w:r w:rsidRPr="00350EB2">
              <w:rPr>
                <w:color w:val="000000"/>
                <w:sz w:val="24"/>
                <w:szCs w:val="24"/>
              </w:rPr>
              <w:t> </w:t>
            </w:r>
          </w:p>
        </w:tc>
        <w:tc>
          <w:tcPr>
            <w:tcW w:w="1530" w:type="dxa"/>
          </w:tcPr>
          <w:p w:rsidRPr="00350EB2" w:rsidR="009D7AC1" w:rsidP="009D7AC1" w:rsidRDefault="009D7AC1" w14:paraId="4E0A4D97" w14:textId="77777777">
            <w:pPr>
              <w:jc w:val="right"/>
              <w:rPr>
                <w:sz w:val="24"/>
                <w:szCs w:val="24"/>
              </w:rPr>
            </w:pPr>
            <w:r w:rsidRPr="00350EB2">
              <w:rPr>
                <w:color w:val="000000"/>
                <w:sz w:val="24"/>
                <w:szCs w:val="24"/>
              </w:rPr>
              <w:t> </w:t>
            </w:r>
          </w:p>
        </w:tc>
      </w:tr>
      <w:tr w:rsidRPr="00350EB2" w:rsidR="009D7AC1" w:rsidTr="00350EB2" w14:paraId="003FCFEF" w14:textId="77777777">
        <w:tc>
          <w:tcPr>
            <w:tcW w:w="4780" w:type="dxa"/>
          </w:tcPr>
          <w:p w:rsidRPr="00350EB2" w:rsidR="009D7AC1" w:rsidP="009D7AC1" w:rsidRDefault="009D7AC1" w14:paraId="1285DDC4" w14:textId="77777777">
            <w:pPr>
              <w:rPr>
                <w:sz w:val="24"/>
                <w:szCs w:val="24"/>
              </w:rPr>
            </w:pPr>
            <w:r w:rsidRPr="00350EB2">
              <w:rPr>
                <w:color w:val="000000"/>
                <w:sz w:val="24"/>
                <w:szCs w:val="24"/>
              </w:rPr>
              <w:t>Accounts Payable</w:t>
            </w:r>
          </w:p>
        </w:tc>
        <w:tc>
          <w:tcPr>
            <w:tcW w:w="1515" w:type="dxa"/>
          </w:tcPr>
          <w:p w:rsidRPr="00350EB2" w:rsidR="009D7AC1" w:rsidP="009D7AC1" w:rsidRDefault="009D7AC1" w14:paraId="3499602D"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54,500 </w:t>
            </w:r>
          </w:p>
        </w:tc>
        <w:tc>
          <w:tcPr>
            <w:tcW w:w="1530" w:type="dxa"/>
          </w:tcPr>
          <w:p w:rsidRPr="00350EB2" w:rsidR="009D7AC1" w:rsidP="009D7AC1" w:rsidRDefault="009D7AC1" w14:paraId="7B0B6C1F"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$32,600 </w:t>
            </w:r>
          </w:p>
        </w:tc>
      </w:tr>
      <w:tr w:rsidRPr="00350EB2" w:rsidR="009D7AC1" w:rsidTr="00350EB2" w14:paraId="11019CF5" w14:textId="77777777">
        <w:tc>
          <w:tcPr>
            <w:tcW w:w="4780" w:type="dxa"/>
          </w:tcPr>
          <w:p w:rsidRPr="00350EB2" w:rsidR="009D7AC1" w:rsidP="009D7AC1" w:rsidRDefault="009D7AC1" w14:paraId="2B18C23E" w14:textId="77777777">
            <w:pPr>
              <w:rPr>
                <w:color w:val="000000"/>
                <w:sz w:val="24"/>
                <w:szCs w:val="24"/>
              </w:rPr>
            </w:pPr>
            <w:r w:rsidRPr="00350EB2">
              <w:rPr>
                <w:color w:val="000000"/>
                <w:sz w:val="24"/>
                <w:szCs w:val="24"/>
              </w:rPr>
              <w:t>Deferred Income</w:t>
            </w:r>
          </w:p>
        </w:tc>
        <w:tc>
          <w:tcPr>
            <w:tcW w:w="1515" w:type="dxa"/>
          </w:tcPr>
          <w:p w:rsidRPr="00350EB2" w:rsidR="009D7AC1" w:rsidP="001B2DC6" w:rsidRDefault="009D7AC1" w14:paraId="6FE083C3" w14:textId="092182C7">
            <w:pPr>
              <w:pStyle w:val="p"/>
              <w:jc w:val="right"/>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xml:space="preserve">            7,000</w:t>
            </w:r>
          </w:p>
        </w:tc>
        <w:tc>
          <w:tcPr>
            <w:tcW w:w="1530" w:type="dxa"/>
          </w:tcPr>
          <w:p w:rsidRPr="00350EB2" w:rsidR="009D7AC1" w:rsidP="001B2DC6" w:rsidRDefault="009D7AC1" w14:paraId="132BC3C2" w14:textId="32C2D649">
            <w:pPr>
              <w:pStyle w:val="p"/>
              <w:jc w:val="right"/>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xml:space="preserve">          10,000   </w:t>
            </w:r>
          </w:p>
        </w:tc>
      </w:tr>
      <w:tr w:rsidRPr="00350EB2" w:rsidR="009D7AC1" w:rsidTr="00350EB2" w14:paraId="214B9DE7" w14:textId="77777777">
        <w:tc>
          <w:tcPr>
            <w:tcW w:w="4780" w:type="dxa"/>
          </w:tcPr>
          <w:p w:rsidRPr="00350EB2" w:rsidR="009D7AC1" w:rsidP="009D7AC1" w:rsidRDefault="009D7AC1" w14:paraId="05EF0E51" w14:textId="77777777">
            <w:pPr>
              <w:rPr>
                <w:sz w:val="24"/>
                <w:szCs w:val="24"/>
              </w:rPr>
            </w:pPr>
            <w:r w:rsidRPr="00350EB2">
              <w:rPr>
                <w:color w:val="000000"/>
                <w:sz w:val="24"/>
                <w:szCs w:val="24"/>
              </w:rPr>
              <w:t>Bonds Payable, Due Year 4</w:t>
            </w:r>
          </w:p>
        </w:tc>
        <w:tc>
          <w:tcPr>
            <w:tcW w:w="1515" w:type="dxa"/>
          </w:tcPr>
          <w:p w:rsidRPr="00350EB2" w:rsidR="009D7AC1" w:rsidP="009D7AC1" w:rsidRDefault="009D7AC1" w14:paraId="3F04EC74"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0 </w:t>
            </w:r>
          </w:p>
        </w:tc>
        <w:tc>
          <w:tcPr>
            <w:tcW w:w="1530" w:type="dxa"/>
          </w:tcPr>
          <w:p w:rsidRPr="00350EB2" w:rsidR="009D7AC1" w:rsidP="009D7AC1" w:rsidRDefault="009D7AC1" w14:paraId="3AEFEC5E"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100,000 </w:t>
            </w:r>
          </w:p>
        </w:tc>
      </w:tr>
      <w:tr w:rsidRPr="00350EB2" w:rsidR="009D7AC1" w:rsidTr="00350EB2" w14:paraId="195339C0" w14:textId="77777777">
        <w:tc>
          <w:tcPr>
            <w:tcW w:w="4780" w:type="dxa"/>
          </w:tcPr>
          <w:p w:rsidRPr="00350EB2" w:rsidR="009D7AC1" w:rsidP="009D7AC1" w:rsidRDefault="009D7AC1" w14:paraId="6CF572E5" w14:textId="77777777">
            <w:pPr>
              <w:rPr>
                <w:sz w:val="24"/>
                <w:szCs w:val="24"/>
              </w:rPr>
            </w:pPr>
            <w:r w:rsidRPr="00350EB2">
              <w:rPr>
                <w:color w:val="000000"/>
                <w:sz w:val="24"/>
                <w:szCs w:val="24"/>
              </w:rPr>
              <w:t>Common Stock, $10 par</w:t>
            </w:r>
          </w:p>
        </w:tc>
        <w:tc>
          <w:tcPr>
            <w:tcW w:w="1515" w:type="dxa"/>
          </w:tcPr>
          <w:p w:rsidRPr="00350EB2" w:rsidR="009D7AC1" w:rsidP="009D7AC1" w:rsidRDefault="009D7AC1" w14:paraId="1F459C13"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250,000 </w:t>
            </w:r>
          </w:p>
        </w:tc>
        <w:tc>
          <w:tcPr>
            <w:tcW w:w="1530" w:type="dxa"/>
          </w:tcPr>
          <w:p w:rsidRPr="00350EB2" w:rsidR="009D7AC1" w:rsidP="009D7AC1" w:rsidRDefault="009D7AC1" w14:paraId="4C81597F"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200,000 </w:t>
            </w:r>
          </w:p>
        </w:tc>
      </w:tr>
      <w:tr w:rsidRPr="00350EB2" w:rsidR="009D7AC1" w:rsidTr="00350EB2" w14:paraId="09E1E788" w14:textId="77777777">
        <w:tc>
          <w:tcPr>
            <w:tcW w:w="4780" w:type="dxa"/>
          </w:tcPr>
          <w:p w:rsidRPr="00350EB2" w:rsidR="009D7AC1" w:rsidP="009D7AC1" w:rsidRDefault="009D7AC1" w14:paraId="28DB41B5" w14:textId="77777777">
            <w:pPr>
              <w:rPr>
                <w:sz w:val="24"/>
                <w:szCs w:val="24"/>
              </w:rPr>
            </w:pPr>
            <w:r w:rsidRPr="00350EB2">
              <w:rPr>
                <w:color w:val="000000"/>
                <w:sz w:val="24"/>
                <w:szCs w:val="24"/>
              </w:rPr>
              <w:t>Paid-In Capital in Excess of Par—Common Stock</w:t>
            </w:r>
          </w:p>
        </w:tc>
        <w:tc>
          <w:tcPr>
            <w:tcW w:w="1515" w:type="dxa"/>
          </w:tcPr>
          <w:p w:rsidRPr="00350EB2" w:rsidR="009D7AC1" w:rsidP="009D7AC1" w:rsidRDefault="009D7AC1" w14:paraId="7E74971D"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75,000 </w:t>
            </w:r>
          </w:p>
        </w:tc>
        <w:tc>
          <w:tcPr>
            <w:tcW w:w="1530" w:type="dxa"/>
          </w:tcPr>
          <w:p w:rsidRPr="00350EB2" w:rsidR="009D7AC1" w:rsidP="009D7AC1" w:rsidRDefault="009D7AC1" w14:paraId="59D635FC"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rPr>
              <w:t>50,000 </w:t>
            </w:r>
          </w:p>
        </w:tc>
      </w:tr>
      <w:tr w:rsidRPr="00350EB2" w:rsidR="009D7AC1" w:rsidTr="00350EB2" w14:paraId="00BB558B" w14:textId="77777777">
        <w:tc>
          <w:tcPr>
            <w:tcW w:w="4780" w:type="dxa"/>
          </w:tcPr>
          <w:p w:rsidRPr="00350EB2" w:rsidR="009D7AC1" w:rsidP="009D7AC1" w:rsidRDefault="009D7AC1" w14:paraId="3A7BFDDC" w14:textId="77777777">
            <w:pPr>
              <w:rPr>
                <w:sz w:val="24"/>
                <w:szCs w:val="24"/>
              </w:rPr>
            </w:pPr>
            <w:r w:rsidRPr="00350EB2">
              <w:rPr>
                <w:color w:val="000000"/>
                <w:sz w:val="24"/>
                <w:szCs w:val="24"/>
              </w:rPr>
              <w:t>Retained Earnings</w:t>
            </w:r>
          </w:p>
        </w:tc>
        <w:tc>
          <w:tcPr>
            <w:tcW w:w="1515" w:type="dxa"/>
          </w:tcPr>
          <w:p w:rsidRPr="00350EB2" w:rsidR="009D7AC1" w:rsidP="009D7AC1" w:rsidRDefault="009D7AC1" w14:paraId="41C6B644"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  236,300</w:t>
            </w:r>
            <w:r w:rsidRPr="00350EB2">
              <w:rPr>
                <w:rFonts w:ascii="Times New Roman" w:hAnsi="Times New Roman" w:eastAsia="Times New Roman" w:cs="Times New Roman"/>
                <w:color w:val="000000"/>
                <w:sz w:val="24"/>
              </w:rPr>
              <w:t> </w:t>
            </w:r>
          </w:p>
        </w:tc>
        <w:tc>
          <w:tcPr>
            <w:tcW w:w="1530" w:type="dxa"/>
          </w:tcPr>
          <w:p w:rsidRPr="00350EB2" w:rsidR="009D7AC1" w:rsidP="009D7AC1" w:rsidRDefault="009D7AC1" w14:paraId="7F4B2445" w14:textId="77777777">
            <w:pPr>
              <w:pStyle w:val="p"/>
              <w:jc w:val="right"/>
              <w:rPr>
                <w:rFonts w:ascii="Times New Roman" w:hAnsi="Times New Roman" w:cs="Times New Roman"/>
                <w:sz w:val="24"/>
              </w:rPr>
            </w:pPr>
            <w:r w:rsidRPr="00350EB2">
              <w:rPr>
                <w:rFonts w:ascii="Times New Roman" w:hAnsi="Times New Roman" w:eastAsia="Times New Roman" w:cs="Times New Roman"/>
                <w:color w:val="000000"/>
                <w:sz w:val="24"/>
                <w:u w:val="single"/>
              </w:rPr>
              <w:t>  160,900</w:t>
            </w:r>
            <w:r w:rsidRPr="00350EB2">
              <w:rPr>
                <w:rFonts w:ascii="Times New Roman" w:hAnsi="Times New Roman" w:eastAsia="Times New Roman" w:cs="Times New Roman"/>
                <w:color w:val="000000"/>
                <w:sz w:val="24"/>
              </w:rPr>
              <w:t> </w:t>
            </w:r>
          </w:p>
        </w:tc>
      </w:tr>
      <w:tr w:rsidRPr="00350EB2" w:rsidR="009D7AC1" w:rsidTr="00350EB2" w14:paraId="27713869" w14:textId="77777777">
        <w:tc>
          <w:tcPr>
            <w:tcW w:w="4780" w:type="dxa"/>
          </w:tcPr>
          <w:p w:rsidRPr="00350EB2" w:rsidR="009D7AC1" w:rsidP="009D7AC1" w:rsidRDefault="009D7AC1" w14:paraId="2DCD6D52" w14:textId="77777777">
            <w:pPr>
              <w:rPr>
                <w:sz w:val="24"/>
                <w:szCs w:val="24"/>
              </w:rPr>
            </w:pPr>
            <w:r w:rsidRPr="00350EB2">
              <w:rPr>
                <w:color w:val="000000"/>
                <w:sz w:val="24"/>
                <w:szCs w:val="24"/>
              </w:rPr>
              <w:t> </w:t>
            </w:r>
          </w:p>
        </w:tc>
        <w:tc>
          <w:tcPr>
            <w:tcW w:w="1515" w:type="dxa"/>
          </w:tcPr>
          <w:p w:rsidRPr="00350EB2" w:rsidR="009D7AC1" w:rsidP="009D7AC1" w:rsidRDefault="009D7AC1" w14:paraId="3CE7A2A1" w14:textId="77777777">
            <w:pPr>
              <w:pStyle w:val="p"/>
              <w:jc w:val="right"/>
              <w:rPr>
                <w:rFonts w:ascii="Times New Roman" w:hAnsi="Times New Roman" w:cs="Times New Roman"/>
                <w:sz w:val="24"/>
              </w:rPr>
            </w:pPr>
            <w:r w:rsidRPr="00350EB2">
              <w:rPr>
                <w:rStyle w:val="DoubleUnderline"/>
                <w:rFonts w:ascii="Times New Roman" w:hAnsi="Times New Roman" w:eastAsia="Times New Roman" w:cs="Times New Roman"/>
                <w:color w:val="000000"/>
                <w:sz w:val="24"/>
                <w:u w:val="double"/>
              </w:rPr>
              <w:t>$622,800</w:t>
            </w:r>
            <w:r w:rsidRPr="00350EB2">
              <w:rPr>
                <w:rFonts w:ascii="Times New Roman" w:hAnsi="Times New Roman" w:eastAsia="Times New Roman" w:cs="Times New Roman"/>
                <w:color w:val="000000"/>
                <w:sz w:val="24"/>
              </w:rPr>
              <w:t> </w:t>
            </w:r>
          </w:p>
        </w:tc>
        <w:tc>
          <w:tcPr>
            <w:tcW w:w="1530" w:type="dxa"/>
          </w:tcPr>
          <w:p w:rsidRPr="00350EB2" w:rsidR="009D7AC1" w:rsidP="009D7AC1" w:rsidRDefault="009D7AC1" w14:paraId="1D56D68A" w14:textId="77777777">
            <w:pPr>
              <w:pStyle w:val="p"/>
              <w:jc w:val="right"/>
              <w:rPr>
                <w:rFonts w:ascii="Times New Roman" w:hAnsi="Times New Roman" w:cs="Times New Roman"/>
                <w:sz w:val="24"/>
              </w:rPr>
            </w:pPr>
            <w:r w:rsidRPr="00350EB2">
              <w:rPr>
                <w:rStyle w:val="DoubleUnderline"/>
                <w:rFonts w:ascii="Times New Roman" w:hAnsi="Times New Roman" w:eastAsia="Times New Roman" w:cs="Times New Roman"/>
                <w:color w:val="000000"/>
                <w:sz w:val="24"/>
                <w:u w:val="double"/>
              </w:rPr>
              <w:t>$553,500 </w:t>
            </w:r>
          </w:p>
        </w:tc>
      </w:tr>
    </w:tbl>
    <w:p w:rsidRPr="00350EB2" w:rsidR="009D7AC1" w:rsidP="00350EB2" w:rsidRDefault="009D7AC1" w14:paraId="3D8DEA8A" w14:textId="77777777">
      <w:pPr>
        <w:pStyle w:val="p"/>
        <w:ind w:left="720"/>
        <w:rPr>
          <w:rFonts w:ascii="Times New Roman" w:hAnsi="Times New Roman" w:cs="Times New Roman"/>
          <w:sz w:val="24"/>
        </w:rPr>
      </w:pPr>
      <w:r w:rsidRPr="00350EB2">
        <w:rPr>
          <w:rFonts w:ascii="Times New Roman" w:hAnsi="Times New Roman" w:eastAsia="Times New Roman" w:cs="Times New Roman"/>
          <w:color w:val="000000"/>
          <w:sz w:val="24"/>
        </w:rPr>
        <w:t>​</w:t>
      </w:r>
    </w:p>
    <w:p w:rsidR="003F7B74" w:rsidP="00350EB2" w:rsidRDefault="003F7B74" w14:paraId="1E6924C5" w14:textId="77777777">
      <w:pPr>
        <w:pStyle w:val="p"/>
        <w:ind w:left="720"/>
        <w:rPr>
          <w:rFonts w:ascii="Times New Roman" w:hAnsi="Times New Roman" w:eastAsia="Times New Roman" w:cs="Times New Roman"/>
          <w:color w:val="000000"/>
          <w:sz w:val="24"/>
        </w:rPr>
      </w:pPr>
    </w:p>
    <w:p w:rsidR="003F7B74" w:rsidP="00350EB2" w:rsidRDefault="003F7B74" w14:paraId="1ADCA695" w14:textId="77777777">
      <w:pPr>
        <w:pStyle w:val="p"/>
        <w:ind w:left="720"/>
        <w:rPr>
          <w:rFonts w:ascii="Times New Roman" w:hAnsi="Times New Roman" w:eastAsia="Times New Roman" w:cs="Times New Roman"/>
          <w:color w:val="000000"/>
          <w:sz w:val="24"/>
        </w:rPr>
      </w:pPr>
    </w:p>
    <w:p w:rsidRPr="00350EB2" w:rsidR="00350EB2" w:rsidP="00350EB2" w:rsidRDefault="00350EB2" w14:paraId="1F575551" w14:textId="42B452E3">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The income statement for the current year is as follows:</w:t>
      </w:r>
      <w:r w:rsidRPr="00350EB2">
        <w:rPr>
          <w:rFonts w:ascii="Times New Roman" w:hAnsi="Times New Roman" w:eastAsia="Times New Roman" w:cs="Times New Roman"/>
          <w:color w:val="000000"/>
          <w:sz w:val="24"/>
        </w:rPr>
        <w:br/>
      </w:r>
    </w:p>
    <w:tbl>
      <w:tblPr>
        <w:tblW w:w="839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4120"/>
        <w:gridCol w:w="1860"/>
        <w:gridCol w:w="2410"/>
      </w:tblGrid>
      <w:tr w:rsidRPr="00350EB2" w:rsidR="00350EB2" w:rsidTr="205376B3" w14:paraId="7C33C0E6" w14:textId="77777777">
        <w:tc>
          <w:tcPr>
            <w:tcW w:w="4120" w:type="dxa"/>
            <w:tcMar>
              <w:top w:w="0" w:type="dxa"/>
              <w:left w:w="0" w:type="dxa"/>
              <w:bottom w:w="0" w:type="dxa"/>
              <w:right w:w="0" w:type="dxa"/>
            </w:tcMar>
            <w:vAlign w:val="center"/>
          </w:tcPr>
          <w:p w:rsidRPr="00350EB2" w:rsidR="00350EB2" w:rsidP="00350EB2" w:rsidRDefault="00350EB2" w14:paraId="7470C5E9"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Sales</w:t>
            </w:r>
          </w:p>
        </w:tc>
        <w:tc>
          <w:tcPr>
            <w:tcW w:w="1860" w:type="dxa"/>
            <w:tcMar>
              <w:top w:w="0" w:type="dxa"/>
              <w:left w:w="0" w:type="dxa"/>
              <w:bottom w:w="0" w:type="dxa"/>
              <w:right w:w="0" w:type="dxa"/>
            </w:tcMar>
            <w:vAlign w:val="center"/>
          </w:tcPr>
          <w:p w:rsidRPr="00350EB2" w:rsidR="00350EB2" w:rsidP="00350EB2" w:rsidRDefault="00350EB2" w14:paraId="25657268"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3FE2D5E0"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$623,000 </w:t>
            </w:r>
          </w:p>
        </w:tc>
      </w:tr>
      <w:tr w:rsidRPr="00350EB2" w:rsidR="00350EB2" w:rsidTr="205376B3" w14:paraId="2D8F89EC" w14:textId="77777777">
        <w:tc>
          <w:tcPr>
            <w:tcW w:w="4120" w:type="dxa"/>
            <w:tcMar>
              <w:top w:w="0" w:type="dxa"/>
              <w:left w:w="0" w:type="dxa"/>
              <w:bottom w:w="0" w:type="dxa"/>
              <w:right w:w="0" w:type="dxa"/>
            </w:tcMar>
            <w:vAlign w:val="center"/>
          </w:tcPr>
          <w:p w:rsidRPr="00350EB2" w:rsidR="00350EB2" w:rsidP="00350EB2" w:rsidRDefault="00350EB2" w14:paraId="687C1F2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Cost of merchandise sold</w:t>
            </w:r>
          </w:p>
        </w:tc>
        <w:tc>
          <w:tcPr>
            <w:tcW w:w="1860" w:type="dxa"/>
            <w:tcMar>
              <w:top w:w="0" w:type="dxa"/>
              <w:left w:w="0" w:type="dxa"/>
              <w:bottom w:w="0" w:type="dxa"/>
              <w:right w:w="0" w:type="dxa"/>
            </w:tcMar>
          </w:tcPr>
          <w:p w:rsidRPr="00350EB2" w:rsidR="00350EB2" w:rsidP="00350EB2" w:rsidRDefault="00350EB2" w14:paraId="7CC509A4"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2E0FC1E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348,500</w:t>
            </w:r>
            <w:r w:rsidRPr="00350EB2">
              <w:rPr>
                <w:rFonts w:ascii="Times New Roman" w:hAnsi="Times New Roman" w:eastAsia="Times New Roman" w:cs="Times New Roman"/>
                <w:color w:val="000000"/>
                <w:sz w:val="24"/>
              </w:rPr>
              <w:t> </w:t>
            </w:r>
          </w:p>
        </w:tc>
      </w:tr>
      <w:tr w:rsidRPr="00350EB2" w:rsidR="00350EB2" w:rsidTr="205376B3" w14:paraId="10995E4F" w14:textId="77777777">
        <w:tc>
          <w:tcPr>
            <w:tcW w:w="4120" w:type="dxa"/>
            <w:tcMar>
              <w:top w:w="0" w:type="dxa"/>
              <w:left w:w="0" w:type="dxa"/>
              <w:bottom w:w="0" w:type="dxa"/>
              <w:right w:w="0" w:type="dxa"/>
            </w:tcMar>
            <w:vAlign w:val="center"/>
          </w:tcPr>
          <w:p w:rsidRPr="00350EB2" w:rsidR="00350EB2" w:rsidP="00350EB2" w:rsidRDefault="00350EB2" w14:paraId="76AB00F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Gross profit</w:t>
            </w:r>
          </w:p>
        </w:tc>
        <w:tc>
          <w:tcPr>
            <w:tcW w:w="1860" w:type="dxa"/>
            <w:tcMar>
              <w:top w:w="0" w:type="dxa"/>
              <w:left w:w="0" w:type="dxa"/>
              <w:bottom w:w="0" w:type="dxa"/>
              <w:right w:w="0" w:type="dxa"/>
            </w:tcMar>
          </w:tcPr>
          <w:p w:rsidRPr="00350EB2" w:rsidR="00350EB2" w:rsidP="00350EB2" w:rsidRDefault="00350EB2" w14:paraId="1951FD72"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7974CAEA"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$274,500 </w:t>
            </w:r>
          </w:p>
        </w:tc>
      </w:tr>
      <w:tr w:rsidRPr="00350EB2" w:rsidR="00350EB2" w:rsidTr="205376B3" w14:paraId="436B5FE9" w14:textId="77777777">
        <w:tc>
          <w:tcPr>
            <w:tcW w:w="4120" w:type="dxa"/>
            <w:tcMar>
              <w:top w:w="0" w:type="dxa"/>
              <w:left w:w="0" w:type="dxa"/>
              <w:bottom w:w="0" w:type="dxa"/>
              <w:right w:w="0" w:type="dxa"/>
            </w:tcMar>
            <w:vAlign w:val="center"/>
          </w:tcPr>
          <w:p w:rsidRPr="00350EB2" w:rsidR="00350EB2" w:rsidP="00350EB2" w:rsidRDefault="00350EB2" w14:paraId="66C3B45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Operating expenses:</w:t>
            </w:r>
          </w:p>
        </w:tc>
        <w:tc>
          <w:tcPr>
            <w:tcW w:w="1860" w:type="dxa"/>
            <w:tcMar>
              <w:top w:w="0" w:type="dxa"/>
              <w:left w:w="0" w:type="dxa"/>
              <w:bottom w:w="0" w:type="dxa"/>
              <w:right w:w="0" w:type="dxa"/>
            </w:tcMar>
          </w:tcPr>
          <w:p w:rsidRPr="00350EB2" w:rsidR="00350EB2" w:rsidP="00350EB2" w:rsidRDefault="00350EB2" w14:paraId="7CEB78C6"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70854315"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r>
      <w:tr w:rsidRPr="00350EB2" w:rsidR="00350EB2" w:rsidTr="205376B3" w14:paraId="6C367F5C" w14:textId="77777777">
        <w:tc>
          <w:tcPr>
            <w:tcW w:w="4120" w:type="dxa"/>
            <w:tcMar>
              <w:top w:w="0" w:type="dxa"/>
              <w:left w:w="0" w:type="dxa"/>
              <w:bottom w:w="0" w:type="dxa"/>
              <w:right w:w="0" w:type="dxa"/>
            </w:tcMar>
            <w:vAlign w:val="center"/>
          </w:tcPr>
          <w:p w:rsidRPr="00350EB2" w:rsidR="00350EB2" w:rsidP="00350EB2" w:rsidRDefault="00350EB2" w14:paraId="094B3B0D"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Depreciation expense</w:t>
            </w:r>
          </w:p>
        </w:tc>
        <w:tc>
          <w:tcPr>
            <w:tcW w:w="1860" w:type="dxa"/>
            <w:tcMar>
              <w:top w:w="0" w:type="dxa"/>
              <w:left w:w="0" w:type="dxa"/>
              <w:bottom w:w="0" w:type="dxa"/>
              <w:right w:w="0" w:type="dxa"/>
            </w:tcMar>
          </w:tcPr>
          <w:p w:rsidRPr="00350EB2" w:rsidR="00350EB2" w:rsidP="00350EB2" w:rsidRDefault="00350EB2" w14:paraId="26250730"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$24,700</w:t>
            </w:r>
          </w:p>
        </w:tc>
        <w:tc>
          <w:tcPr>
            <w:tcW w:w="2410" w:type="dxa"/>
            <w:tcMar>
              <w:top w:w="0" w:type="dxa"/>
              <w:left w:w="0" w:type="dxa"/>
              <w:bottom w:w="0" w:type="dxa"/>
              <w:right w:w="0" w:type="dxa"/>
            </w:tcMar>
          </w:tcPr>
          <w:p w:rsidRPr="00350EB2" w:rsidR="00350EB2" w:rsidP="00350EB2" w:rsidRDefault="00350EB2" w14:paraId="75918F61"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r>
      <w:tr w:rsidRPr="00350EB2" w:rsidR="00350EB2" w:rsidTr="205376B3" w14:paraId="3AE14EA4" w14:textId="77777777">
        <w:tc>
          <w:tcPr>
            <w:tcW w:w="4120" w:type="dxa"/>
            <w:tcMar>
              <w:top w:w="0" w:type="dxa"/>
              <w:left w:w="0" w:type="dxa"/>
              <w:bottom w:w="0" w:type="dxa"/>
              <w:right w:w="0" w:type="dxa"/>
            </w:tcMar>
            <w:vAlign w:val="center"/>
          </w:tcPr>
          <w:p w:rsidRPr="00350EB2" w:rsidR="00350EB2" w:rsidP="00350EB2" w:rsidRDefault="00350EB2" w14:paraId="01C0E7D5"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Other operating expenses</w:t>
            </w:r>
          </w:p>
        </w:tc>
        <w:tc>
          <w:tcPr>
            <w:tcW w:w="1860" w:type="dxa"/>
            <w:tcMar>
              <w:top w:w="0" w:type="dxa"/>
              <w:left w:w="0" w:type="dxa"/>
              <w:bottom w:w="0" w:type="dxa"/>
              <w:right w:w="0" w:type="dxa"/>
            </w:tcMar>
          </w:tcPr>
          <w:p w:rsidRPr="00350EB2" w:rsidR="00350EB2" w:rsidP="00350EB2" w:rsidRDefault="00350EB2" w14:paraId="608A9026"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75,300</w:t>
            </w:r>
          </w:p>
        </w:tc>
        <w:tc>
          <w:tcPr>
            <w:tcW w:w="2410" w:type="dxa"/>
            <w:tcMar>
              <w:top w:w="0" w:type="dxa"/>
              <w:left w:w="0" w:type="dxa"/>
              <w:bottom w:w="0" w:type="dxa"/>
              <w:right w:w="0" w:type="dxa"/>
            </w:tcMar>
          </w:tcPr>
          <w:p w:rsidRPr="00350EB2" w:rsidR="00350EB2" w:rsidP="00350EB2" w:rsidRDefault="00350EB2" w14:paraId="3EC8DD5F"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100,000</w:t>
            </w:r>
            <w:r w:rsidRPr="00350EB2">
              <w:rPr>
                <w:rFonts w:ascii="Times New Roman" w:hAnsi="Times New Roman" w:eastAsia="Times New Roman" w:cs="Times New Roman"/>
                <w:color w:val="000000"/>
                <w:sz w:val="24"/>
              </w:rPr>
              <w:t> </w:t>
            </w:r>
          </w:p>
        </w:tc>
      </w:tr>
      <w:tr w:rsidRPr="00350EB2" w:rsidR="00350EB2" w:rsidTr="205376B3" w14:paraId="21DA81A2" w14:textId="77777777">
        <w:tc>
          <w:tcPr>
            <w:tcW w:w="4120" w:type="dxa"/>
            <w:tcMar>
              <w:top w:w="0" w:type="dxa"/>
              <w:left w:w="0" w:type="dxa"/>
              <w:bottom w:w="0" w:type="dxa"/>
              <w:right w:w="0" w:type="dxa"/>
            </w:tcMar>
            <w:vAlign w:val="center"/>
          </w:tcPr>
          <w:p w:rsidRPr="00350EB2" w:rsidR="00350EB2" w:rsidP="00350EB2" w:rsidRDefault="00350EB2" w14:paraId="7092CE34"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Income from operations</w:t>
            </w:r>
          </w:p>
        </w:tc>
        <w:tc>
          <w:tcPr>
            <w:tcW w:w="1860" w:type="dxa"/>
            <w:tcMar>
              <w:top w:w="0" w:type="dxa"/>
              <w:left w:w="0" w:type="dxa"/>
              <w:bottom w:w="0" w:type="dxa"/>
              <w:right w:w="0" w:type="dxa"/>
            </w:tcMar>
          </w:tcPr>
          <w:p w:rsidRPr="00350EB2" w:rsidR="00350EB2" w:rsidP="00350EB2" w:rsidRDefault="00350EB2" w14:paraId="4AFD9EEB"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7EC68B4A"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$174,500 </w:t>
            </w:r>
          </w:p>
        </w:tc>
      </w:tr>
      <w:tr w:rsidRPr="00350EB2" w:rsidR="00350EB2" w:rsidTr="205376B3" w14:paraId="08FEA555" w14:textId="77777777">
        <w:tc>
          <w:tcPr>
            <w:tcW w:w="4120" w:type="dxa"/>
            <w:tcMar>
              <w:top w:w="0" w:type="dxa"/>
              <w:left w:w="0" w:type="dxa"/>
              <w:bottom w:w="0" w:type="dxa"/>
              <w:right w:w="0" w:type="dxa"/>
            </w:tcMar>
            <w:vAlign w:val="center"/>
          </w:tcPr>
          <w:p w:rsidRPr="00350EB2" w:rsidR="00350EB2" w:rsidP="00350EB2" w:rsidRDefault="00350EB2" w14:paraId="56ABDF1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Other revenue and expense:</w:t>
            </w:r>
          </w:p>
        </w:tc>
        <w:tc>
          <w:tcPr>
            <w:tcW w:w="1860" w:type="dxa"/>
            <w:tcMar>
              <w:top w:w="0" w:type="dxa"/>
              <w:left w:w="0" w:type="dxa"/>
              <w:bottom w:w="0" w:type="dxa"/>
              <w:right w:w="0" w:type="dxa"/>
            </w:tcMar>
          </w:tcPr>
          <w:p w:rsidRPr="00350EB2" w:rsidR="00350EB2" w:rsidP="00350EB2" w:rsidRDefault="00350EB2" w14:paraId="1A9B75BD"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5900A674"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r>
      <w:tr w:rsidRPr="00350EB2" w:rsidR="00350EB2" w:rsidTr="205376B3" w14:paraId="19DA034D" w14:textId="77777777">
        <w:tc>
          <w:tcPr>
            <w:tcW w:w="4120" w:type="dxa"/>
            <w:tcMar>
              <w:top w:w="0" w:type="dxa"/>
              <w:left w:w="0" w:type="dxa"/>
              <w:bottom w:w="0" w:type="dxa"/>
              <w:right w:w="0" w:type="dxa"/>
            </w:tcMar>
            <w:vAlign w:val="center"/>
          </w:tcPr>
          <w:p w:rsidRPr="00350EB2" w:rsidR="00350EB2" w:rsidP="00350EB2" w:rsidRDefault="00350EB2" w14:paraId="2C1964A7"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Gain on sale of investment</w:t>
            </w:r>
          </w:p>
        </w:tc>
        <w:tc>
          <w:tcPr>
            <w:tcW w:w="1860" w:type="dxa"/>
            <w:tcMar>
              <w:top w:w="0" w:type="dxa"/>
              <w:left w:w="0" w:type="dxa"/>
              <w:bottom w:w="0" w:type="dxa"/>
              <w:right w:w="0" w:type="dxa"/>
            </w:tcMar>
          </w:tcPr>
          <w:p w:rsidRPr="00350EB2" w:rsidR="00350EB2" w:rsidP="00A905D4" w:rsidRDefault="00A905D4" w14:paraId="65372C0A" w14:textId="2651DF0F">
            <w:pPr>
              <w:pStyle w:val="p"/>
              <w:ind w:left="7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5,000</w:t>
            </w:r>
          </w:p>
        </w:tc>
        <w:tc>
          <w:tcPr>
            <w:tcW w:w="2410" w:type="dxa"/>
            <w:tcMar>
              <w:top w:w="0" w:type="dxa"/>
              <w:left w:w="0" w:type="dxa"/>
              <w:bottom w:w="0" w:type="dxa"/>
              <w:right w:w="0" w:type="dxa"/>
            </w:tcMar>
          </w:tcPr>
          <w:p w:rsidRPr="00350EB2" w:rsidR="00350EB2" w:rsidP="00350EB2" w:rsidRDefault="00350EB2" w14:paraId="10A15F84"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r>
      <w:tr w:rsidRPr="00350EB2" w:rsidR="00350EB2" w:rsidTr="205376B3" w14:paraId="7441F77C" w14:textId="77777777">
        <w:tc>
          <w:tcPr>
            <w:tcW w:w="4120" w:type="dxa"/>
            <w:tcMar>
              <w:top w:w="0" w:type="dxa"/>
              <w:left w:w="0" w:type="dxa"/>
              <w:bottom w:w="0" w:type="dxa"/>
              <w:right w:w="0" w:type="dxa"/>
            </w:tcMar>
            <w:vAlign w:val="center"/>
          </w:tcPr>
          <w:p w:rsidRPr="00350EB2" w:rsidR="00350EB2" w:rsidP="00350EB2" w:rsidRDefault="00350EB2" w14:paraId="5BBD6B3A"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Interest expense</w:t>
            </w:r>
          </w:p>
        </w:tc>
        <w:tc>
          <w:tcPr>
            <w:tcW w:w="1860" w:type="dxa"/>
            <w:tcMar>
              <w:top w:w="0" w:type="dxa"/>
              <w:left w:w="0" w:type="dxa"/>
              <w:bottom w:w="0" w:type="dxa"/>
              <w:right w:w="0" w:type="dxa"/>
            </w:tcMar>
          </w:tcPr>
          <w:p w:rsidRPr="00350EB2" w:rsidR="00350EB2" w:rsidP="00350EB2" w:rsidRDefault="00350EB2" w14:paraId="0CC76A23"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(12,000)</w:t>
            </w:r>
          </w:p>
        </w:tc>
        <w:tc>
          <w:tcPr>
            <w:tcW w:w="2410" w:type="dxa"/>
            <w:tcMar>
              <w:top w:w="0" w:type="dxa"/>
              <w:left w:w="0" w:type="dxa"/>
              <w:bottom w:w="0" w:type="dxa"/>
              <w:right w:w="0" w:type="dxa"/>
            </w:tcMar>
          </w:tcPr>
          <w:p w:rsidRPr="00350EB2" w:rsidR="00350EB2" w:rsidP="00350EB2" w:rsidRDefault="00350EB2" w14:paraId="593F80ED"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(7,000</w:t>
            </w:r>
            <w:r w:rsidRPr="00350EB2">
              <w:rPr>
                <w:rFonts w:ascii="Times New Roman" w:hAnsi="Times New Roman" w:eastAsia="Times New Roman" w:cs="Times New Roman"/>
                <w:color w:val="000000"/>
                <w:sz w:val="24"/>
              </w:rPr>
              <w:t>)</w:t>
            </w:r>
          </w:p>
        </w:tc>
      </w:tr>
      <w:tr w:rsidRPr="00350EB2" w:rsidR="00350EB2" w:rsidTr="205376B3" w14:paraId="02EB5A5C" w14:textId="77777777">
        <w:tc>
          <w:tcPr>
            <w:tcW w:w="4120" w:type="dxa"/>
            <w:tcMar>
              <w:top w:w="0" w:type="dxa"/>
              <w:left w:w="0" w:type="dxa"/>
              <w:bottom w:w="0" w:type="dxa"/>
              <w:right w:w="0" w:type="dxa"/>
            </w:tcMar>
            <w:vAlign w:val="center"/>
          </w:tcPr>
          <w:p w:rsidRPr="00350EB2" w:rsidR="00350EB2" w:rsidP="00350EB2" w:rsidRDefault="00350EB2" w14:paraId="21C045C3"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Income before income tax</w:t>
            </w:r>
          </w:p>
        </w:tc>
        <w:tc>
          <w:tcPr>
            <w:tcW w:w="1860" w:type="dxa"/>
            <w:tcMar>
              <w:top w:w="0" w:type="dxa"/>
              <w:left w:w="0" w:type="dxa"/>
              <w:bottom w:w="0" w:type="dxa"/>
              <w:right w:w="0" w:type="dxa"/>
            </w:tcMar>
          </w:tcPr>
          <w:p w:rsidRPr="00350EB2" w:rsidR="00350EB2" w:rsidP="00350EB2" w:rsidRDefault="00350EB2" w14:paraId="68410B1A"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2253C64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$167,500 </w:t>
            </w:r>
          </w:p>
        </w:tc>
      </w:tr>
      <w:tr w:rsidRPr="00350EB2" w:rsidR="00350EB2" w:rsidTr="205376B3" w14:paraId="496F29DF" w14:textId="77777777">
        <w:tc>
          <w:tcPr>
            <w:tcW w:w="4120" w:type="dxa"/>
            <w:tcMar>
              <w:top w:w="0" w:type="dxa"/>
              <w:left w:w="0" w:type="dxa"/>
              <w:bottom w:w="0" w:type="dxa"/>
              <w:right w:w="0" w:type="dxa"/>
            </w:tcMar>
            <w:vAlign w:val="center"/>
          </w:tcPr>
          <w:p w:rsidRPr="00350EB2" w:rsidR="00350EB2" w:rsidP="00350EB2" w:rsidRDefault="00350EB2" w14:paraId="19F61B7E"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Income tax expense</w:t>
            </w:r>
          </w:p>
        </w:tc>
        <w:tc>
          <w:tcPr>
            <w:tcW w:w="1860" w:type="dxa"/>
            <w:tcMar>
              <w:top w:w="0" w:type="dxa"/>
              <w:left w:w="0" w:type="dxa"/>
              <w:bottom w:w="0" w:type="dxa"/>
              <w:right w:w="0" w:type="dxa"/>
            </w:tcMar>
          </w:tcPr>
          <w:p w:rsidRPr="00350EB2" w:rsidR="00350EB2" w:rsidP="00350EB2" w:rsidRDefault="00350EB2" w14:paraId="118980BA"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631C22C7"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single"/>
              </w:rPr>
              <w:t>    64,100</w:t>
            </w:r>
            <w:r w:rsidRPr="00350EB2">
              <w:rPr>
                <w:rFonts w:ascii="Times New Roman" w:hAnsi="Times New Roman" w:eastAsia="Times New Roman" w:cs="Times New Roman"/>
                <w:color w:val="000000"/>
                <w:sz w:val="24"/>
              </w:rPr>
              <w:t> </w:t>
            </w:r>
          </w:p>
        </w:tc>
      </w:tr>
      <w:tr w:rsidRPr="00350EB2" w:rsidR="00350EB2" w:rsidTr="205376B3" w14:paraId="1E614978" w14:textId="77777777">
        <w:tc>
          <w:tcPr>
            <w:tcW w:w="4120" w:type="dxa"/>
            <w:tcMar>
              <w:top w:w="0" w:type="dxa"/>
              <w:left w:w="0" w:type="dxa"/>
              <w:bottom w:w="0" w:type="dxa"/>
              <w:right w:w="0" w:type="dxa"/>
            </w:tcMar>
            <w:vAlign w:val="center"/>
          </w:tcPr>
          <w:p w:rsidRPr="00350EB2" w:rsidR="00350EB2" w:rsidP="00350EB2" w:rsidRDefault="00350EB2" w14:paraId="48A63A56"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Net income</w:t>
            </w:r>
          </w:p>
        </w:tc>
        <w:tc>
          <w:tcPr>
            <w:tcW w:w="1860" w:type="dxa"/>
            <w:tcMar>
              <w:top w:w="0" w:type="dxa"/>
              <w:left w:w="0" w:type="dxa"/>
              <w:bottom w:w="0" w:type="dxa"/>
              <w:right w:w="0" w:type="dxa"/>
            </w:tcMar>
          </w:tcPr>
          <w:p w:rsidRPr="00350EB2" w:rsidR="00350EB2" w:rsidP="00350EB2" w:rsidRDefault="00350EB2" w14:paraId="2C18C56B"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t> </w:t>
            </w:r>
          </w:p>
        </w:tc>
        <w:tc>
          <w:tcPr>
            <w:tcW w:w="2410" w:type="dxa"/>
            <w:tcMar>
              <w:top w:w="0" w:type="dxa"/>
              <w:left w:w="0" w:type="dxa"/>
              <w:bottom w:w="0" w:type="dxa"/>
              <w:right w:w="0" w:type="dxa"/>
            </w:tcMar>
          </w:tcPr>
          <w:p w:rsidRPr="00350EB2" w:rsidR="00350EB2" w:rsidP="00350EB2" w:rsidRDefault="00350EB2" w14:paraId="4D5A5AFC" w14:textId="77777777">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u w:val="double"/>
              </w:rPr>
              <w:t>$103,400</w:t>
            </w:r>
            <w:r w:rsidRPr="00350EB2">
              <w:rPr>
                <w:rFonts w:ascii="Times New Roman" w:hAnsi="Times New Roman" w:eastAsia="Times New Roman" w:cs="Times New Roman"/>
                <w:color w:val="000000"/>
                <w:sz w:val="24"/>
              </w:rPr>
              <w:t> </w:t>
            </w:r>
          </w:p>
        </w:tc>
      </w:tr>
    </w:tbl>
    <w:p w:rsidR="00A929D4" w:rsidP="00350EB2" w:rsidRDefault="009D7AC1" w14:paraId="0D3FC477" w14:textId="54684076">
      <w:pPr>
        <w:pStyle w:val="p"/>
        <w:ind w:left="720"/>
        <w:rPr>
          <w:rFonts w:ascii="Times New Roman" w:hAnsi="Times New Roman" w:eastAsia="Times New Roman" w:cs="Times New Roman"/>
          <w:color w:val="000000"/>
          <w:sz w:val="24"/>
        </w:rPr>
      </w:pPr>
      <w:r w:rsidRPr="00350EB2">
        <w:rPr>
          <w:rFonts w:ascii="Times New Roman" w:hAnsi="Times New Roman" w:eastAsia="Times New Roman" w:cs="Times New Roman"/>
          <w:color w:val="000000"/>
          <w:sz w:val="24"/>
        </w:rPr>
        <w:br/>
      </w:r>
    </w:p>
    <w:p w:rsidRPr="00350EB2" w:rsidR="00350EB2" w:rsidP="00350EB2" w:rsidRDefault="00350EB2" w14:paraId="79D59D48" w14:textId="77777777">
      <w:pPr>
        <w:pStyle w:val="p"/>
        <w:ind w:left="720"/>
        <w:rPr>
          <w:rFonts w:ascii="Times New Roman" w:hAnsi="Times New Roman" w:cs="Times New Roman"/>
          <w:sz w:val="24"/>
        </w:rPr>
      </w:pPr>
    </w:p>
    <w:p w:rsidRPr="00350EB2" w:rsidR="009D7AC1" w:rsidP="00350EB2" w:rsidRDefault="009D7AC1" w14:paraId="4D11070E" w14:textId="77777777">
      <w:pPr>
        <w:pStyle w:val="p"/>
        <w:ind w:left="720"/>
        <w:rPr>
          <w:rFonts w:ascii="Times New Roman" w:hAnsi="Times New Roman" w:cs="Times New Roman"/>
          <w:sz w:val="24"/>
        </w:rPr>
      </w:pPr>
      <w:r w:rsidRPr="00350EB2">
        <w:rPr>
          <w:rFonts w:ascii="Times New Roman" w:hAnsi="Times New Roman" w:eastAsia="Times New Roman" w:cs="Times New Roman"/>
          <w:color w:val="000000"/>
          <w:sz w:val="24"/>
        </w:rPr>
        <w:t>Additional data for the current year are as follows:</w:t>
      </w:r>
    </w:p>
    <w:tbl>
      <w:tblPr>
        <w:tblW w:w="8730" w:type="dxa"/>
        <w:tblInd w:w="720" w:type="dxa"/>
        <w:tblBorders>
          <w:top w:val="nil"/>
          <w:left w:val="nil"/>
          <w:bottom w:val="nil"/>
          <w:right w:val="nil"/>
          <w:insideH w:val="nil"/>
          <w:insideV w:val="nil"/>
        </w:tblBorders>
        <w:tblCellMar>
          <w:left w:w="0" w:type="dxa"/>
          <w:right w:w="0" w:type="dxa"/>
        </w:tblCellMar>
        <w:tblLook w:val="0000" w:firstRow="0" w:lastRow="0" w:firstColumn="0" w:lastColumn="0" w:noHBand="0" w:noVBand="0"/>
      </w:tblPr>
      <w:tblGrid>
        <w:gridCol w:w="483"/>
        <w:gridCol w:w="8247"/>
      </w:tblGrid>
      <w:tr w:rsidRPr="00350EB2" w:rsidR="009D7AC1" w:rsidTr="205376B3" w14:paraId="7448595B" w14:textId="77777777">
        <w:tc>
          <w:tcPr>
            <w:tcW w:w="483" w:type="dxa"/>
            <w:tcMar>
              <w:top w:w="0" w:type="dxa"/>
              <w:left w:w="0" w:type="dxa"/>
              <w:bottom w:w="0" w:type="dxa"/>
              <w:right w:w="0" w:type="dxa"/>
            </w:tcMar>
          </w:tcPr>
          <w:p w:rsidRPr="00350EB2" w:rsidR="009D7AC1" w:rsidP="00350EB2" w:rsidRDefault="009D7AC1" w14:paraId="214872B0"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(a)</w:t>
            </w:r>
          </w:p>
        </w:tc>
        <w:tc>
          <w:tcPr>
            <w:tcW w:w="8247" w:type="dxa"/>
            <w:tcMar>
              <w:top w:w="0" w:type="dxa"/>
              <w:left w:w="0" w:type="dxa"/>
              <w:bottom w:w="0" w:type="dxa"/>
              <w:right w:w="0" w:type="dxa"/>
            </w:tcMar>
            <w:vAlign w:val="center"/>
          </w:tcPr>
          <w:p w:rsidRPr="00350EB2" w:rsidR="009D7AC1" w:rsidP="00350EB2" w:rsidRDefault="009D7AC1" w14:paraId="7364922A"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Fully depreciated equipment costing $39,000 was scrapped, no salvage, and equipment was purchased for $157,000.</w:t>
            </w:r>
          </w:p>
        </w:tc>
      </w:tr>
      <w:tr w:rsidRPr="00350EB2" w:rsidR="009D7AC1" w:rsidTr="205376B3" w14:paraId="3066AB36" w14:textId="77777777">
        <w:tc>
          <w:tcPr>
            <w:tcW w:w="483" w:type="dxa"/>
            <w:tcMar>
              <w:top w:w="0" w:type="dxa"/>
              <w:left w:w="0" w:type="dxa"/>
              <w:bottom w:w="0" w:type="dxa"/>
              <w:right w:w="0" w:type="dxa"/>
            </w:tcMar>
          </w:tcPr>
          <w:p w:rsidRPr="00350EB2" w:rsidR="009D7AC1" w:rsidP="00350EB2" w:rsidRDefault="009D7AC1" w14:paraId="1698DAE4"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(b)</w:t>
            </w:r>
          </w:p>
        </w:tc>
        <w:tc>
          <w:tcPr>
            <w:tcW w:w="8247" w:type="dxa"/>
            <w:tcMar>
              <w:top w:w="0" w:type="dxa"/>
              <w:left w:w="0" w:type="dxa"/>
              <w:bottom w:w="0" w:type="dxa"/>
              <w:right w:w="0" w:type="dxa"/>
            </w:tcMar>
            <w:vAlign w:val="center"/>
          </w:tcPr>
          <w:p w:rsidRPr="00350EB2" w:rsidR="009D7AC1" w:rsidP="00350EB2" w:rsidRDefault="205376B3" w14:paraId="011226C9" w14:textId="435263E0">
            <w:pPr>
              <w:spacing w:after="0"/>
              <w:rPr>
                <w:rFonts w:ascii="Times New Roman" w:hAnsi="Times New Roman" w:cs="Times New Roman"/>
                <w:sz w:val="24"/>
                <w:szCs w:val="24"/>
              </w:rPr>
            </w:pPr>
            <w:r w:rsidRPr="205376B3">
              <w:rPr>
                <w:rFonts w:ascii="Times New Roman" w:hAnsi="Times New Roman" w:eastAsia="Times New Roman" w:cs="Times New Roman"/>
                <w:color w:val="000000" w:themeColor="text1"/>
                <w:sz w:val="24"/>
                <w:szCs w:val="24"/>
              </w:rPr>
              <w:t>Bonds payable for $100,000 were retired for cash at their face amount.</w:t>
            </w:r>
          </w:p>
        </w:tc>
      </w:tr>
      <w:tr w:rsidRPr="00350EB2" w:rsidR="009D7AC1" w:rsidTr="205376B3" w14:paraId="0B989F44" w14:textId="77777777">
        <w:tc>
          <w:tcPr>
            <w:tcW w:w="483" w:type="dxa"/>
            <w:tcMar>
              <w:top w:w="0" w:type="dxa"/>
              <w:left w:w="0" w:type="dxa"/>
              <w:bottom w:w="0" w:type="dxa"/>
              <w:right w:w="0" w:type="dxa"/>
            </w:tcMar>
          </w:tcPr>
          <w:p w:rsidRPr="00350EB2" w:rsidR="009D7AC1" w:rsidP="00350EB2" w:rsidRDefault="009D7AC1" w14:paraId="6DC30750"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(c)</w:t>
            </w:r>
          </w:p>
        </w:tc>
        <w:tc>
          <w:tcPr>
            <w:tcW w:w="8247" w:type="dxa"/>
            <w:tcMar>
              <w:top w:w="0" w:type="dxa"/>
              <w:left w:w="0" w:type="dxa"/>
              <w:bottom w:w="0" w:type="dxa"/>
              <w:right w:w="0" w:type="dxa"/>
            </w:tcMar>
            <w:vAlign w:val="center"/>
          </w:tcPr>
          <w:p w:rsidRPr="00350EB2" w:rsidR="009D7AC1" w:rsidP="00350EB2" w:rsidRDefault="009D7AC1" w14:paraId="6DFC8574"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5,000 shares of common stock were issued at $15 for cash.</w:t>
            </w:r>
          </w:p>
        </w:tc>
      </w:tr>
      <w:tr w:rsidRPr="00350EB2" w:rsidR="009D7AC1" w:rsidTr="205376B3" w14:paraId="482FF005" w14:textId="77777777">
        <w:tc>
          <w:tcPr>
            <w:tcW w:w="483" w:type="dxa"/>
            <w:tcMar>
              <w:top w:w="0" w:type="dxa"/>
              <w:left w:w="0" w:type="dxa"/>
              <w:bottom w:w="0" w:type="dxa"/>
              <w:right w:w="0" w:type="dxa"/>
            </w:tcMar>
          </w:tcPr>
          <w:p w:rsidRPr="00350EB2" w:rsidR="009D7AC1" w:rsidP="00350EB2" w:rsidRDefault="009D7AC1" w14:paraId="7922AB5F"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(d)</w:t>
            </w:r>
          </w:p>
        </w:tc>
        <w:tc>
          <w:tcPr>
            <w:tcW w:w="8247" w:type="dxa"/>
            <w:tcMar>
              <w:top w:w="0" w:type="dxa"/>
              <w:left w:w="0" w:type="dxa"/>
              <w:bottom w:w="0" w:type="dxa"/>
              <w:right w:w="0" w:type="dxa"/>
            </w:tcMar>
            <w:vAlign w:val="center"/>
          </w:tcPr>
          <w:p w:rsidRPr="00350EB2" w:rsidR="009D7AC1" w:rsidP="00350EB2" w:rsidRDefault="009D7AC1" w14:paraId="42155A24"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Cash dividends declared were paid, $28,000.</w:t>
            </w:r>
          </w:p>
        </w:tc>
      </w:tr>
      <w:tr w:rsidRPr="00350EB2" w:rsidR="009D7AC1" w:rsidTr="205376B3" w14:paraId="2171C5D5" w14:textId="77777777">
        <w:tc>
          <w:tcPr>
            <w:tcW w:w="483" w:type="dxa"/>
            <w:tcMar>
              <w:top w:w="0" w:type="dxa"/>
              <w:left w:w="0" w:type="dxa"/>
              <w:bottom w:w="0" w:type="dxa"/>
              <w:right w:w="0" w:type="dxa"/>
            </w:tcMar>
          </w:tcPr>
          <w:p w:rsidRPr="00350EB2" w:rsidR="009D7AC1" w:rsidP="00350EB2" w:rsidRDefault="009D7AC1" w14:paraId="7217BA98" w14:textId="77777777">
            <w:pPr>
              <w:spacing w:after="0"/>
              <w:rPr>
                <w:rFonts w:ascii="Times New Roman" w:hAnsi="Times New Roman" w:cs="Times New Roman"/>
                <w:sz w:val="24"/>
                <w:szCs w:val="24"/>
              </w:rPr>
            </w:pPr>
            <w:r w:rsidRPr="00350EB2">
              <w:rPr>
                <w:rFonts w:ascii="Times New Roman" w:hAnsi="Times New Roman" w:eastAsia="Times New Roman" w:cs="Times New Roman"/>
                <w:color w:val="000000"/>
                <w:sz w:val="24"/>
                <w:szCs w:val="24"/>
              </w:rPr>
              <w:t>(e)</w:t>
            </w:r>
          </w:p>
        </w:tc>
        <w:tc>
          <w:tcPr>
            <w:tcW w:w="8247" w:type="dxa"/>
            <w:tcMar>
              <w:top w:w="0" w:type="dxa"/>
              <w:left w:w="0" w:type="dxa"/>
              <w:bottom w:w="0" w:type="dxa"/>
              <w:right w:w="0" w:type="dxa"/>
            </w:tcMar>
            <w:vAlign w:val="center"/>
          </w:tcPr>
          <w:p w:rsidRPr="00350EB2" w:rsidR="009D7AC1" w:rsidP="00350EB2" w:rsidRDefault="205376B3" w14:paraId="135E3DB3" w14:textId="54119E3F">
            <w:pPr>
              <w:spacing w:after="0"/>
              <w:rPr>
                <w:rFonts w:ascii="Times New Roman" w:hAnsi="Times New Roman" w:cs="Times New Roman"/>
                <w:sz w:val="24"/>
                <w:szCs w:val="24"/>
              </w:rPr>
            </w:pPr>
            <w:r w:rsidRPr="205376B3">
              <w:rPr>
                <w:rFonts w:ascii="Times New Roman" w:hAnsi="Times New Roman" w:eastAsia="Times New Roman" w:cs="Times New Roman"/>
                <w:color w:val="000000" w:themeColor="text1"/>
                <w:sz w:val="24"/>
                <w:szCs w:val="24"/>
              </w:rPr>
              <w:t>All sales are on account.</w:t>
            </w:r>
          </w:p>
        </w:tc>
      </w:tr>
      <w:tr w:rsidR="205376B3" w:rsidTr="205376B3" w14:paraId="03906730" w14:textId="77777777">
        <w:trPr>
          <w:trHeight w:val="300"/>
        </w:trPr>
        <w:tc>
          <w:tcPr>
            <w:tcW w:w="483" w:type="dxa"/>
            <w:tcMar>
              <w:top w:w="0" w:type="dxa"/>
              <w:left w:w="0" w:type="dxa"/>
              <w:bottom w:w="0" w:type="dxa"/>
              <w:right w:w="0" w:type="dxa"/>
            </w:tcMar>
          </w:tcPr>
          <w:p w:rsidR="205376B3" w:rsidP="205376B3" w:rsidRDefault="205376B3" w14:paraId="2925C119" w14:textId="5CDF16B2">
            <w:pPr>
              <w:rPr>
                <w:rFonts w:ascii="Times New Roman" w:hAnsi="Times New Roman" w:eastAsia="Times New Roman" w:cs="Times New Roman"/>
                <w:color w:val="000000" w:themeColor="text1"/>
                <w:sz w:val="24"/>
                <w:szCs w:val="24"/>
              </w:rPr>
            </w:pPr>
            <w:r w:rsidRPr="205376B3">
              <w:rPr>
                <w:rFonts w:ascii="Times New Roman" w:hAnsi="Times New Roman" w:eastAsia="Times New Roman" w:cs="Times New Roman"/>
                <w:color w:val="000000" w:themeColor="text1"/>
                <w:sz w:val="24"/>
                <w:szCs w:val="24"/>
              </w:rPr>
              <w:t>(f)</w:t>
            </w:r>
          </w:p>
        </w:tc>
        <w:tc>
          <w:tcPr>
            <w:tcW w:w="8247" w:type="dxa"/>
            <w:tcMar>
              <w:top w:w="0" w:type="dxa"/>
              <w:left w:w="0" w:type="dxa"/>
              <w:bottom w:w="0" w:type="dxa"/>
              <w:right w:w="0" w:type="dxa"/>
            </w:tcMar>
            <w:vAlign w:val="center"/>
          </w:tcPr>
          <w:p w:rsidR="205376B3" w:rsidP="205376B3" w:rsidRDefault="205376B3" w14:paraId="30FCA1C6" w14:textId="06D2067E">
            <w:pPr>
              <w:rPr>
                <w:rFonts w:ascii="Times New Roman" w:hAnsi="Times New Roman" w:eastAsia="Times New Roman" w:cs="Times New Roman"/>
                <w:color w:val="000000" w:themeColor="text1"/>
                <w:sz w:val="24"/>
                <w:szCs w:val="24"/>
              </w:rPr>
            </w:pPr>
            <w:r w:rsidRPr="205376B3">
              <w:rPr>
                <w:rFonts w:ascii="Times New Roman" w:hAnsi="Times New Roman" w:eastAsia="Times New Roman" w:cs="Times New Roman"/>
                <w:color w:val="000000" w:themeColor="text1"/>
                <w:sz w:val="24"/>
                <w:szCs w:val="24"/>
              </w:rPr>
              <w:t>Sold long-term investment for $65,000 cash.</w:t>
            </w:r>
          </w:p>
        </w:tc>
      </w:tr>
    </w:tbl>
    <w:p w:rsidRPr="00350EB2" w:rsidR="009D7AC1" w:rsidP="00350EB2" w:rsidRDefault="009D7AC1" w14:paraId="24BF52FF" w14:textId="77777777">
      <w:pPr>
        <w:pStyle w:val="p"/>
        <w:ind w:left="720"/>
        <w:rPr>
          <w:rFonts w:ascii="Times New Roman" w:hAnsi="Times New Roman" w:cs="Times New Roman"/>
          <w:sz w:val="24"/>
        </w:rPr>
      </w:pPr>
      <w:r w:rsidRPr="00350EB2">
        <w:rPr>
          <w:rFonts w:ascii="Times New Roman" w:hAnsi="Times New Roman" w:eastAsia="Times New Roman" w:cs="Times New Roman"/>
          <w:color w:val="000000"/>
          <w:sz w:val="24"/>
        </w:rPr>
        <w:t>​</w:t>
      </w:r>
    </w:p>
    <w:p w:rsidRPr="00350EB2" w:rsidR="009D7AC1" w:rsidP="00350EB2" w:rsidRDefault="009D7AC1" w14:paraId="5ADFD993" w14:textId="77777777">
      <w:pPr>
        <w:pStyle w:val="p"/>
        <w:ind w:left="720"/>
        <w:rPr>
          <w:rFonts w:ascii="Times New Roman" w:hAnsi="Times New Roman" w:cs="Times New Roman"/>
          <w:sz w:val="24"/>
        </w:rPr>
      </w:pPr>
      <w:r w:rsidRPr="00350EB2">
        <w:rPr>
          <w:rFonts w:ascii="Times New Roman" w:hAnsi="Times New Roman" w:eastAsia="Times New Roman" w:cs="Times New Roman"/>
          <w:color w:val="000000"/>
          <w:sz w:val="24"/>
        </w:rPr>
        <w:t>Prepare a statement of cash flows using the indirect method of reporting cash flows from operating activities.</w:t>
      </w:r>
    </w:p>
    <w:p w:rsidRPr="00350EB2" w:rsidR="004E6037" w:rsidP="00350EB2" w:rsidRDefault="004E6037" w14:paraId="3371A170" w14:textId="294B08C0">
      <w:pPr>
        <w:ind w:left="720"/>
        <w:rPr>
          <w:rFonts w:ascii="Times New Roman" w:hAnsi="Times New Roman" w:cs="Times New Roman"/>
          <w:sz w:val="24"/>
          <w:szCs w:val="24"/>
        </w:rPr>
      </w:pPr>
    </w:p>
    <w:tbl>
      <w:tblPr>
        <w:tblStyle w:val="TableGrid"/>
        <w:tblW w:w="8725" w:type="dxa"/>
        <w:tblInd w:w="720" w:type="dxa"/>
        <w:tblLook w:val="0000" w:firstRow="0" w:lastRow="0" w:firstColumn="0" w:lastColumn="0" w:noHBand="0" w:noVBand="0"/>
      </w:tblPr>
      <w:tblGrid>
        <w:gridCol w:w="5215"/>
        <w:gridCol w:w="1620"/>
        <w:gridCol w:w="1890"/>
      </w:tblGrid>
      <w:tr w:rsidRPr="00350EB2" w:rsidR="00350EB2" w:rsidTr="205376B3" w14:paraId="7743F3F0" w14:textId="77777777">
        <w:tc>
          <w:tcPr>
            <w:tcW w:w="8725" w:type="dxa"/>
            <w:gridSpan w:val="3"/>
          </w:tcPr>
          <w:p w:rsidRPr="00A929D4" w:rsidR="00350EB2" w:rsidP="00F22300" w:rsidRDefault="00350EB2" w14:paraId="60D8C680" w14:textId="77777777">
            <w:pPr>
              <w:pStyle w:val="p"/>
              <w:jc w:val="center"/>
              <w:rPr>
                <w:rFonts w:ascii="Times New Roman" w:hAnsi="Times New Roman" w:cs="Times New Roman"/>
                <w:sz w:val="24"/>
              </w:rPr>
            </w:pPr>
            <w:bookmarkStart w:name="_Hlk105057864" w:id="2"/>
            <w:r w:rsidRPr="00A929D4">
              <w:rPr>
                <w:rFonts w:ascii="Times New Roman" w:hAnsi="Times New Roman" w:eastAsia="Times New Roman" w:cs="Times New Roman"/>
                <w:color w:val="000000"/>
                <w:sz w:val="24"/>
              </w:rPr>
              <w:t>Capitol Company</w:t>
            </w:r>
            <w:r w:rsidRPr="00A929D4">
              <w:rPr>
                <w:rFonts w:ascii="Times New Roman" w:hAnsi="Times New Roman" w:eastAsia="Times New Roman" w:cs="Times New Roman"/>
                <w:color w:val="000000"/>
                <w:sz w:val="24"/>
              </w:rPr>
              <w:br/>
            </w:r>
            <w:r w:rsidRPr="00A929D4">
              <w:rPr>
                <w:rFonts w:ascii="Times New Roman" w:hAnsi="Times New Roman" w:eastAsia="Times New Roman" w:cs="Times New Roman"/>
                <w:color w:val="000000"/>
                <w:sz w:val="24"/>
              </w:rPr>
              <w:t>Statement of Cash Flows</w:t>
            </w:r>
            <w:r w:rsidRPr="00A929D4">
              <w:rPr>
                <w:rFonts w:ascii="Times New Roman" w:hAnsi="Times New Roman" w:eastAsia="Times New Roman" w:cs="Times New Roman"/>
                <w:color w:val="000000"/>
                <w:sz w:val="24"/>
              </w:rPr>
              <w:br/>
            </w:r>
            <w:r w:rsidRPr="00A929D4">
              <w:rPr>
                <w:rFonts w:ascii="Times New Roman" w:hAnsi="Times New Roman" w:eastAsia="Times New Roman" w:cs="Times New Roman"/>
                <w:color w:val="000000"/>
                <w:sz w:val="24"/>
              </w:rPr>
              <w:t>For the Year Ended December 31, Year 2</w:t>
            </w:r>
          </w:p>
        </w:tc>
      </w:tr>
      <w:tr w:rsidRPr="00350EB2" w:rsidR="00350EB2" w:rsidTr="205376B3" w14:paraId="7DBF54B2" w14:textId="77777777">
        <w:tc>
          <w:tcPr>
            <w:tcW w:w="5215" w:type="dxa"/>
          </w:tcPr>
          <w:p w:rsidRPr="00A929D4" w:rsidR="00350EB2" w:rsidP="00F22300" w:rsidRDefault="00350EB2" w14:paraId="04F23D6B" w14:textId="77777777">
            <w:pPr>
              <w:rPr>
                <w:sz w:val="24"/>
                <w:szCs w:val="24"/>
              </w:rPr>
            </w:pPr>
            <w:r w:rsidRPr="00A929D4">
              <w:rPr>
                <w:color w:val="000000"/>
                <w:sz w:val="24"/>
                <w:szCs w:val="24"/>
              </w:rPr>
              <w:t> </w:t>
            </w:r>
          </w:p>
        </w:tc>
        <w:tc>
          <w:tcPr>
            <w:tcW w:w="1620" w:type="dxa"/>
          </w:tcPr>
          <w:p w:rsidRPr="00A929D4" w:rsidR="00350EB2" w:rsidP="00F22300" w:rsidRDefault="00350EB2" w14:paraId="5C2AF5D4" w14:textId="77777777">
            <w:pPr>
              <w:jc w:val="right"/>
              <w:rPr>
                <w:sz w:val="24"/>
                <w:szCs w:val="24"/>
              </w:rPr>
            </w:pPr>
            <w:r w:rsidRPr="00A929D4">
              <w:rPr>
                <w:color w:val="000000"/>
                <w:sz w:val="24"/>
                <w:szCs w:val="24"/>
              </w:rPr>
              <w:t> </w:t>
            </w:r>
          </w:p>
        </w:tc>
        <w:tc>
          <w:tcPr>
            <w:tcW w:w="1890" w:type="dxa"/>
          </w:tcPr>
          <w:p w:rsidRPr="00A929D4" w:rsidR="00350EB2" w:rsidP="00F22300" w:rsidRDefault="00350EB2" w14:paraId="7725BC8D" w14:textId="77777777">
            <w:pPr>
              <w:jc w:val="right"/>
              <w:rPr>
                <w:sz w:val="24"/>
                <w:szCs w:val="24"/>
              </w:rPr>
            </w:pPr>
            <w:r w:rsidRPr="00A929D4">
              <w:rPr>
                <w:color w:val="000000"/>
                <w:sz w:val="24"/>
                <w:szCs w:val="24"/>
              </w:rPr>
              <w:t> </w:t>
            </w:r>
          </w:p>
        </w:tc>
      </w:tr>
      <w:tr w:rsidRPr="00350EB2" w:rsidR="00350EB2" w:rsidTr="205376B3" w14:paraId="51009A03" w14:textId="77777777">
        <w:tc>
          <w:tcPr>
            <w:tcW w:w="5215" w:type="dxa"/>
          </w:tcPr>
          <w:p w:rsidRPr="00A929D4" w:rsidR="00350EB2" w:rsidP="00F22300" w:rsidRDefault="00350EB2" w14:paraId="30212B06" w14:textId="77777777">
            <w:pPr>
              <w:rPr>
                <w:sz w:val="24"/>
                <w:szCs w:val="24"/>
              </w:rPr>
            </w:pPr>
            <w:r w:rsidRPr="00A929D4">
              <w:rPr>
                <w:color w:val="000000"/>
                <w:sz w:val="24"/>
                <w:szCs w:val="24"/>
              </w:rPr>
              <w:t>Cash flows from operating activities:</w:t>
            </w:r>
          </w:p>
        </w:tc>
        <w:tc>
          <w:tcPr>
            <w:tcW w:w="1620" w:type="dxa"/>
          </w:tcPr>
          <w:p w:rsidRPr="00A929D4" w:rsidR="00350EB2" w:rsidP="00F22300" w:rsidRDefault="00350EB2" w14:paraId="037C507D" w14:textId="77777777">
            <w:pPr>
              <w:jc w:val="right"/>
              <w:rPr>
                <w:sz w:val="24"/>
                <w:szCs w:val="24"/>
              </w:rPr>
            </w:pPr>
            <w:r w:rsidRPr="00A929D4">
              <w:rPr>
                <w:color w:val="000000"/>
                <w:sz w:val="24"/>
                <w:szCs w:val="24"/>
              </w:rPr>
              <w:t> </w:t>
            </w:r>
          </w:p>
        </w:tc>
        <w:tc>
          <w:tcPr>
            <w:tcW w:w="1890" w:type="dxa"/>
          </w:tcPr>
          <w:p w:rsidRPr="00A929D4" w:rsidR="00350EB2" w:rsidP="00F22300" w:rsidRDefault="00350EB2" w14:paraId="53286D94" w14:textId="77777777">
            <w:pPr>
              <w:jc w:val="right"/>
              <w:rPr>
                <w:sz w:val="24"/>
                <w:szCs w:val="24"/>
              </w:rPr>
            </w:pPr>
            <w:r w:rsidRPr="00A929D4">
              <w:rPr>
                <w:color w:val="000000"/>
                <w:sz w:val="24"/>
                <w:szCs w:val="24"/>
              </w:rPr>
              <w:t> </w:t>
            </w:r>
          </w:p>
        </w:tc>
      </w:tr>
      <w:tr w:rsidRPr="00350EB2" w:rsidR="00350EB2" w:rsidTr="205376B3" w14:paraId="240BC1C5" w14:textId="77777777">
        <w:tc>
          <w:tcPr>
            <w:tcW w:w="5215" w:type="dxa"/>
            <w:shd w:val="clear" w:color="auto" w:fill="D9D9D9" w:themeFill="background1" w:themeFillShade="D9"/>
          </w:tcPr>
          <w:p w:rsidRPr="00A929D4" w:rsidR="00350EB2" w:rsidP="00F22300" w:rsidRDefault="00350EB2" w14:paraId="1F21375D" w14:textId="442165EB">
            <w:pPr>
              <w:rPr>
                <w:sz w:val="24"/>
                <w:szCs w:val="24"/>
              </w:rPr>
            </w:pPr>
          </w:p>
        </w:tc>
        <w:tc>
          <w:tcPr>
            <w:tcW w:w="1620" w:type="dxa"/>
            <w:shd w:val="clear" w:color="auto" w:fill="D9D9D9" w:themeFill="background1" w:themeFillShade="D9"/>
          </w:tcPr>
          <w:p w:rsidRPr="00A929D4" w:rsidR="00350EB2" w:rsidP="00F22300" w:rsidRDefault="00350EB2" w14:paraId="5855AF32" w14:textId="1232DBA8">
            <w:pPr>
              <w:pStyle w:val="p"/>
              <w:jc w:val="right"/>
              <w:rPr>
                <w:rFonts w:ascii="Times New Roman" w:hAnsi="Times New Roman" w:cs="Times New Roman"/>
                <w:sz w:val="24"/>
              </w:rPr>
            </w:pPr>
          </w:p>
        </w:tc>
        <w:tc>
          <w:tcPr>
            <w:tcW w:w="1890" w:type="dxa"/>
            <w:vMerge w:val="restart"/>
            <w:shd w:val="clear" w:color="auto" w:fill="auto"/>
          </w:tcPr>
          <w:p w:rsidRPr="00A929D4" w:rsidR="00350EB2" w:rsidP="00F22300" w:rsidRDefault="00350EB2" w14:paraId="6A2EE4C8" w14:textId="77777777">
            <w:pPr>
              <w:jc w:val="right"/>
              <w:rPr>
                <w:sz w:val="24"/>
                <w:szCs w:val="24"/>
              </w:rPr>
            </w:pPr>
          </w:p>
        </w:tc>
      </w:tr>
      <w:tr w:rsidRPr="00350EB2" w:rsidR="00350EB2" w:rsidTr="205376B3" w14:paraId="21E96F92" w14:textId="77777777">
        <w:tc>
          <w:tcPr>
            <w:tcW w:w="5215" w:type="dxa"/>
          </w:tcPr>
          <w:p w:rsidRPr="00A929D4" w:rsidR="00350EB2" w:rsidP="00F22300" w:rsidRDefault="00411033" w14:paraId="721578BB" w14:textId="3FD11F30">
            <w:pPr>
              <w:rPr>
                <w:sz w:val="24"/>
                <w:szCs w:val="24"/>
              </w:rPr>
            </w:pPr>
            <w:r w:rsidRPr="00A929D4">
              <w:rPr>
                <w:sz w:val="24"/>
                <w:szCs w:val="24"/>
              </w:rPr>
              <w:t>Noncash items:</w:t>
            </w:r>
          </w:p>
        </w:tc>
        <w:tc>
          <w:tcPr>
            <w:tcW w:w="1620" w:type="dxa"/>
          </w:tcPr>
          <w:p w:rsidRPr="00A929D4" w:rsidR="00350EB2" w:rsidP="00F22300" w:rsidRDefault="00350EB2" w14:paraId="3CC599CA" w14:textId="63FB7062">
            <w:pPr>
              <w:jc w:val="right"/>
              <w:rPr>
                <w:sz w:val="24"/>
                <w:szCs w:val="24"/>
              </w:rPr>
            </w:pPr>
          </w:p>
        </w:tc>
        <w:tc>
          <w:tcPr>
            <w:tcW w:w="1890" w:type="dxa"/>
            <w:vMerge/>
          </w:tcPr>
          <w:p w:rsidRPr="00A929D4" w:rsidR="00350EB2" w:rsidP="00F22300" w:rsidRDefault="00350EB2" w14:paraId="03A9BDF7" w14:textId="77777777">
            <w:pPr>
              <w:jc w:val="right"/>
              <w:rPr>
                <w:sz w:val="24"/>
                <w:szCs w:val="24"/>
              </w:rPr>
            </w:pPr>
          </w:p>
        </w:tc>
      </w:tr>
      <w:tr w:rsidRPr="00350EB2" w:rsidR="00411033" w:rsidTr="205376B3" w14:paraId="1D7DA39D" w14:textId="77777777">
        <w:tc>
          <w:tcPr>
            <w:tcW w:w="5215" w:type="dxa"/>
            <w:shd w:val="clear" w:color="auto" w:fill="D9D9D9" w:themeFill="background1" w:themeFillShade="D9"/>
          </w:tcPr>
          <w:p w:rsidRPr="00A929D4" w:rsidR="00411033" w:rsidP="00EF6077" w:rsidRDefault="00411033" w14:paraId="1369E86B" w14:textId="1C3121F1">
            <w:pPr>
              <w:ind w:left="720"/>
              <w:rPr>
                <w:sz w:val="24"/>
                <w:szCs w:val="24"/>
              </w:rPr>
            </w:pPr>
          </w:p>
        </w:tc>
        <w:tc>
          <w:tcPr>
            <w:tcW w:w="1620" w:type="dxa"/>
            <w:shd w:val="clear" w:color="auto" w:fill="D9D9D9" w:themeFill="background1" w:themeFillShade="D9"/>
          </w:tcPr>
          <w:p w:rsidRPr="00A929D4" w:rsidR="00411033" w:rsidP="00411033" w:rsidRDefault="00411033" w14:paraId="61060312" w14:textId="504FB074">
            <w:pPr>
              <w:jc w:val="right"/>
              <w:rPr>
                <w:sz w:val="24"/>
                <w:szCs w:val="24"/>
              </w:rPr>
            </w:pPr>
          </w:p>
        </w:tc>
        <w:tc>
          <w:tcPr>
            <w:tcW w:w="1890" w:type="dxa"/>
            <w:vMerge/>
          </w:tcPr>
          <w:p w:rsidRPr="00A929D4" w:rsidR="00411033" w:rsidP="00411033" w:rsidRDefault="00411033" w14:paraId="3EB0BE34" w14:textId="77777777">
            <w:pPr>
              <w:jc w:val="right"/>
              <w:rPr>
                <w:sz w:val="24"/>
                <w:szCs w:val="24"/>
              </w:rPr>
            </w:pPr>
          </w:p>
        </w:tc>
      </w:tr>
      <w:tr w:rsidRPr="00350EB2" w:rsidR="00411033" w:rsidTr="205376B3" w14:paraId="0AD3C20E" w14:textId="77777777">
        <w:tc>
          <w:tcPr>
            <w:tcW w:w="5215" w:type="dxa"/>
            <w:shd w:val="clear" w:color="auto" w:fill="D9D9D9" w:themeFill="background1" w:themeFillShade="D9"/>
          </w:tcPr>
          <w:p w:rsidRPr="00A929D4" w:rsidR="00411033" w:rsidP="00EF6077" w:rsidRDefault="00411033" w14:paraId="77FA85E3" w14:textId="4451F699">
            <w:pPr>
              <w:ind w:left="720"/>
              <w:rPr>
                <w:color w:val="000000"/>
                <w:sz w:val="24"/>
                <w:szCs w:val="24"/>
              </w:rPr>
            </w:pPr>
          </w:p>
        </w:tc>
        <w:tc>
          <w:tcPr>
            <w:tcW w:w="1620" w:type="dxa"/>
            <w:shd w:val="clear" w:color="auto" w:fill="D9D9D9" w:themeFill="background1" w:themeFillShade="D9"/>
          </w:tcPr>
          <w:p w:rsidRPr="00A929D4" w:rsidR="00411033" w:rsidP="00411033" w:rsidRDefault="00411033" w14:paraId="60EF5D15" w14:textId="23EFDF30">
            <w:pPr>
              <w:jc w:val="right"/>
              <w:rPr>
                <w:color w:val="000000"/>
                <w:sz w:val="24"/>
                <w:szCs w:val="24"/>
              </w:rPr>
            </w:pPr>
          </w:p>
        </w:tc>
        <w:tc>
          <w:tcPr>
            <w:tcW w:w="1890" w:type="dxa"/>
            <w:vMerge/>
          </w:tcPr>
          <w:p w:rsidRPr="00A929D4" w:rsidR="00411033" w:rsidP="00411033" w:rsidRDefault="00411033" w14:paraId="59D2E623" w14:textId="77777777">
            <w:pPr>
              <w:jc w:val="right"/>
              <w:rPr>
                <w:sz w:val="24"/>
                <w:szCs w:val="24"/>
              </w:rPr>
            </w:pPr>
          </w:p>
        </w:tc>
      </w:tr>
      <w:tr w:rsidRPr="00350EB2" w:rsidR="00EF6077" w:rsidTr="205376B3" w14:paraId="08772B0D" w14:textId="77777777">
        <w:tc>
          <w:tcPr>
            <w:tcW w:w="5215" w:type="dxa"/>
          </w:tcPr>
          <w:p w:rsidRPr="00A929D4" w:rsidR="00EF6077" w:rsidP="00EF6077" w:rsidRDefault="00EF6077" w14:paraId="78C857CB" w14:textId="682099E1">
            <w:pPr>
              <w:rPr>
                <w:sz w:val="24"/>
                <w:szCs w:val="24"/>
              </w:rPr>
            </w:pPr>
            <w:r w:rsidRPr="00A929D4">
              <w:rPr>
                <w:color w:val="000000"/>
                <w:sz w:val="24"/>
                <w:szCs w:val="24"/>
              </w:rPr>
              <w:t>Changes in operating items:</w:t>
            </w:r>
          </w:p>
        </w:tc>
        <w:tc>
          <w:tcPr>
            <w:tcW w:w="1620" w:type="dxa"/>
          </w:tcPr>
          <w:p w:rsidRPr="00A929D4" w:rsidR="00EF6077" w:rsidP="00EF6077" w:rsidRDefault="00EF6077" w14:paraId="38DCF63D" w14:textId="45BC3E41">
            <w:pPr>
              <w:jc w:val="right"/>
              <w:rPr>
                <w:sz w:val="24"/>
                <w:szCs w:val="24"/>
              </w:rPr>
            </w:pPr>
          </w:p>
        </w:tc>
        <w:tc>
          <w:tcPr>
            <w:tcW w:w="1890" w:type="dxa"/>
            <w:vMerge/>
          </w:tcPr>
          <w:p w:rsidRPr="00A929D4" w:rsidR="00EF6077" w:rsidP="00EF6077" w:rsidRDefault="00EF6077" w14:paraId="0FDF66CB" w14:textId="77777777">
            <w:pPr>
              <w:jc w:val="right"/>
              <w:rPr>
                <w:sz w:val="24"/>
                <w:szCs w:val="24"/>
              </w:rPr>
            </w:pPr>
          </w:p>
        </w:tc>
      </w:tr>
      <w:tr w:rsidRPr="00350EB2" w:rsidR="00EF6077" w:rsidTr="205376B3" w14:paraId="5839C388" w14:textId="77777777">
        <w:tc>
          <w:tcPr>
            <w:tcW w:w="5215" w:type="dxa"/>
            <w:shd w:val="clear" w:color="auto" w:fill="D9D9D9" w:themeFill="background1" w:themeFillShade="D9"/>
          </w:tcPr>
          <w:p w:rsidRPr="00A929D4" w:rsidR="00EF6077" w:rsidP="00EF6077" w:rsidRDefault="00EF6077" w14:paraId="5EBB5921" w14:textId="79DA782B">
            <w:pPr>
              <w:ind w:left="720"/>
              <w:rPr>
                <w:sz w:val="24"/>
                <w:szCs w:val="24"/>
              </w:rPr>
            </w:pPr>
          </w:p>
        </w:tc>
        <w:tc>
          <w:tcPr>
            <w:tcW w:w="1620" w:type="dxa"/>
            <w:shd w:val="clear" w:color="auto" w:fill="D9D9D9" w:themeFill="background1" w:themeFillShade="D9"/>
          </w:tcPr>
          <w:p w:rsidRPr="00A929D4" w:rsidR="00EF6077" w:rsidP="00EF6077" w:rsidRDefault="00EF6077" w14:paraId="545724CC" w14:textId="176E3456">
            <w:pPr>
              <w:pStyle w:val="p"/>
              <w:jc w:val="right"/>
              <w:rPr>
                <w:rFonts w:ascii="Times New Roman" w:hAnsi="Times New Roman" w:cs="Times New Roman"/>
                <w:sz w:val="24"/>
              </w:rPr>
            </w:pPr>
          </w:p>
        </w:tc>
        <w:tc>
          <w:tcPr>
            <w:tcW w:w="1890" w:type="dxa"/>
            <w:vMerge/>
          </w:tcPr>
          <w:p w:rsidRPr="00A929D4" w:rsidR="00EF6077" w:rsidP="00EF6077" w:rsidRDefault="00EF6077" w14:paraId="2E2B8FD6" w14:textId="77777777">
            <w:pPr>
              <w:jc w:val="right"/>
              <w:rPr>
                <w:sz w:val="24"/>
                <w:szCs w:val="24"/>
              </w:rPr>
            </w:pPr>
          </w:p>
        </w:tc>
      </w:tr>
      <w:tr w:rsidRPr="00350EB2" w:rsidR="00EF6077" w:rsidTr="205376B3" w14:paraId="2C714523" w14:textId="77777777">
        <w:tc>
          <w:tcPr>
            <w:tcW w:w="5215" w:type="dxa"/>
            <w:shd w:val="clear" w:color="auto" w:fill="D9D9D9" w:themeFill="background1" w:themeFillShade="D9"/>
            <w:noWrap/>
          </w:tcPr>
          <w:p w:rsidRPr="00A929D4" w:rsidR="00EF6077" w:rsidP="00EF6077" w:rsidRDefault="00EF6077" w14:paraId="3B0F1A7D" w14:textId="50E6AF0F">
            <w:pPr>
              <w:ind w:left="720"/>
              <w:rPr>
                <w:color w:val="000000"/>
                <w:sz w:val="24"/>
                <w:szCs w:val="24"/>
              </w:rPr>
            </w:pPr>
          </w:p>
        </w:tc>
        <w:tc>
          <w:tcPr>
            <w:tcW w:w="1620" w:type="dxa"/>
            <w:shd w:val="clear" w:color="auto" w:fill="D9D9D9" w:themeFill="background1" w:themeFillShade="D9"/>
          </w:tcPr>
          <w:p w:rsidRPr="00A929D4" w:rsidR="00EF6077" w:rsidP="00EF6077" w:rsidRDefault="00EF6077" w14:paraId="4D77FE55" w14:textId="4D40FAEA">
            <w:pPr>
              <w:jc w:val="right"/>
              <w:rPr>
                <w:color w:val="000000"/>
                <w:sz w:val="24"/>
                <w:szCs w:val="24"/>
              </w:rPr>
            </w:pPr>
          </w:p>
        </w:tc>
        <w:tc>
          <w:tcPr>
            <w:tcW w:w="1890" w:type="dxa"/>
            <w:vMerge/>
          </w:tcPr>
          <w:p w:rsidRPr="00A929D4" w:rsidR="00EF6077" w:rsidP="00EF6077" w:rsidRDefault="00EF6077" w14:paraId="0F64E351" w14:textId="77777777">
            <w:pPr>
              <w:pStyle w:val="p"/>
              <w:jc w:val="right"/>
              <w:rPr>
                <w:rFonts w:ascii="Times New Roman" w:hAnsi="Times New Roman" w:eastAsia="Times New Roman" w:cs="Times New Roman"/>
                <w:color w:val="000000"/>
                <w:sz w:val="24"/>
              </w:rPr>
            </w:pPr>
          </w:p>
        </w:tc>
      </w:tr>
      <w:tr w:rsidRPr="00350EB2" w:rsidR="00EF6077" w:rsidTr="205376B3" w14:paraId="500A6B1D" w14:textId="77777777">
        <w:tc>
          <w:tcPr>
            <w:tcW w:w="5215" w:type="dxa"/>
            <w:shd w:val="clear" w:color="auto" w:fill="D9D9D9" w:themeFill="background1" w:themeFillShade="D9"/>
            <w:noWrap/>
          </w:tcPr>
          <w:p w:rsidRPr="00A929D4" w:rsidR="00EF6077" w:rsidP="00EF6077" w:rsidRDefault="00EF6077" w14:paraId="107617B9" w14:textId="14B5EC60">
            <w:pPr>
              <w:ind w:left="720"/>
              <w:rPr>
                <w:color w:val="000000"/>
                <w:sz w:val="24"/>
                <w:szCs w:val="24"/>
              </w:rPr>
            </w:pPr>
          </w:p>
        </w:tc>
        <w:tc>
          <w:tcPr>
            <w:tcW w:w="1620" w:type="dxa"/>
            <w:shd w:val="clear" w:color="auto" w:fill="D9D9D9" w:themeFill="background1" w:themeFillShade="D9"/>
          </w:tcPr>
          <w:p w:rsidRPr="00A929D4" w:rsidR="00EF6077" w:rsidP="00EF6077" w:rsidRDefault="00EF6077" w14:paraId="1D78DD0A" w14:textId="3CD6BA4D">
            <w:pPr>
              <w:jc w:val="right"/>
              <w:rPr>
                <w:color w:val="000000"/>
                <w:sz w:val="24"/>
                <w:szCs w:val="24"/>
              </w:rPr>
            </w:pPr>
          </w:p>
        </w:tc>
        <w:tc>
          <w:tcPr>
            <w:tcW w:w="1890" w:type="dxa"/>
            <w:vMerge/>
          </w:tcPr>
          <w:p w:rsidRPr="00A929D4" w:rsidR="00EF6077" w:rsidP="00EF6077" w:rsidRDefault="00EF6077" w14:paraId="40C49163" w14:textId="77777777">
            <w:pPr>
              <w:pStyle w:val="p"/>
              <w:jc w:val="right"/>
              <w:rPr>
                <w:rFonts w:ascii="Times New Roman" w:hAnsi="Times New Roman" w:eastAsia="Times New Roman" w:cs="Times New Roman"/>
                <w:color w:val="000000"/>
                <w:sz w:val="24"/>
              </w:rPr>
            </w:pPr>
          </w:p>
        </w:tc>
      </w:tr>
      <w:tr w:rsidRPr="00350EB2" w:rsidR="00EF6077" w:rsidTr="205376B3" w14:paraId="66E1A45B" w14:textId="77777777">
        <w:tc>
          <w:tcPr>
            <w:tcW w:w="5215" w:type="dxa"/>
            <w:shd w:val="clear" w:color="auto" w:fill="D9D9D9" w:themeFill="background1" w:themeFillShade="D9"/>
            <w:noWrap/>
          </w:tcPr>
          <w:p w:rsidRPr="00A929D4" w:rsidR="00EF6077" w:rsidP="00EF6077" w:rsidRDefault="00EF6077" w14:paraId="3ABC23CF" w14:textId="1EB4FEF7">
            <w:pPr>
              <w:ind w:left="720"/>
              <w:rPr>
                <w:color w:val="000000"/>
                <w:sz w:val="24"/>
                <w:szCs w:val="24"/>
              </w:rPr>
            </w:pPr>
          </w:p>
        </w:tc>
        <w:tc>
          <w:tcPr>
            <w:tcW w:w="1620" w:type="dxa"/>
            <w:shd w:val="clear" w:color="auto" w:fill="D9D9D9" w:themeFill="background1" w:themeFillShade="D9"/>
          </w:tcPr>
          <w:p w:rsidRPr="00A929D4" w:rsidR="00EF6077" w:rsidP="00EF6077" w:rsidRDefault="00EF6077" w14:paraId="5EB681BB" w14:textId="2239CE88">
            <w:pPr>
              <w:jc w:val="right"/>
              <w:rPr>
                <w:color w:val="000000"/>
                <w:sz w:val="24"/>
                <w:szCs w:val="24"/>
              </w:rPr>
            </w:pPr>
          </w:p>
        </w:tc>
        <w:tc>
          <w:tcPr>
            <w:tcW w:w="1890" w:type="dxa"/>
            <w:vMerge/>
          </w:tcPr>
          <w:p w:rsidRPr="00A929D4" w:rsidR="00EF6077" w:rsidP="00EF6077" w:rsidRDefault="00EF6077" w14:paraId="1A9BD25B" w14:textId="77777777">
            <w:pPr>
              <w:pStyle w:val="p"/>
              <w:jc w:val="right"/>
              <w:rPr>
                <w:rFonts w:ascii="Times New Roman" w:hAnsi="Times New Roman" w:eastAsia="Times New Roman" w:cs="Times New Roman"/>
                <w:color w:val="000000"/>
                <w:sz w:val="24"/>
              </w:rPr>
            </w:pPr>
          </w:p>
        </w:tc>
      </w:tr>
      <w:tr w:rsidRPr="00350EB2" w:rsidR="00EF6077" w:rsidTr="205376B3" w14:paraId="65CA655D" w14:textId="77777777">
        <w:tc>
          <w:tcPr>
            <w:tcW w:w="5215" w:type="dxa"/>
            <w:noWrap/>
          </w:tcPr>
          <w:p w:rsidRPr="00A929D4" w:rsidR="00EF6077" w:rsidP="00EF6077" w:rsidRDefault="00EF6077" w14:paraId="796B12D8" w14:textId="14335023">
            <w:pPr>
              <w:rPr>
                <w:sz w:val="24"/>
                <w:szCs w:val="24"/>
              </w:rPr>
            </w:pPr>
            <w:r w:rsidRPr="00A929D4">
              <w:rPr>
                <w:sz w:val="24"/>
                <w:szCs w:val="24"/>
              </w:rPr>
              <w:t>Net cash flow from operating activities</w:t>
            </w:r>
          </w:p>
        </w:tc>
        <w:tc>
          <w:tcPr>
            <w:tcW w:w="1620" w:type="dxa"/>
          </w:tcPr>
          <w:p w:rsidRPr="00A929D4" w:rsidR="00EF6077" w:rsidP="00EF6077" w:rsidRDefault="00EF6077" w14:paraId="1BBED5DE" w14:textId="77777777">
            <w:pPr>
              <w:jc w:val="right"/>
              <w:rPr>
                <w:sz w:val="24"/>
                <w:szCs w:val="24"/>
              </w:rPr>
            </w:pPr>
            <w:r w:rsidRPr="00A929D4">
              <w:rPr>
                <w:color w:val="000000"/>
                <w:sz w:val="24"/>
                <w:szCs w:val="24"/>
              </w:rPr>
              <w:t> </w:t>
            </w:r>
          </w:p>
        </w:tc>
        <w:tc>
          <w:tcPr>
            <w:tcW w:w="1890" w:type="dxa"/>
            <w:shd w:val="clear" w:color="auto" w:fill="D9D9D9" w:themeFill="background1" w:themeFillShade="D9"/>
          </w:tcPr>
          <w:p w:rsidRPr="00A929D4" w:rsidR="00EF6077" w:rsidP="00EF6077" w:rsidRDefault="00EF6077" w14:paraId="031F609F" w14:textId="20A60F1E">
            <w:pPr>
              <w:pStyle w:val="p"/>
              <w:jc w:val="right"/>
              <w:rPr>
                <w:rFonts w:ascii="Times New Roman" w:hAnsi="Times New Roman" w:cs="Times New Roman"/>
                <w:sz w:val="24"/>
              </w:rPr>
            </w:pPr>
          </w:p>
        </w:tc>
      </w:tr>
      <w:tr w:rsidRPr="00350EB2" w:rsidR="00EF6077" w:rsidTr="205376B3" w14:paraId="3D052FA0" w14:textId="77777777">
        <w:tc>
          <w:tcPr>
            <w:tcW w:w="5215" w:type="dxa"/>
          </w:tcPr>
          <w:p w:rsidRPr="00A929D4" w:rsidR="00EF6077" w:rsidP="00EF6077" w:rsidRDefault="00EF6077" w14:paraId="209F8412" w14:textId="77777777">
            <w:pPr>
              <w:rPr>
                <w:sz w:val="24"/>
                <w:szCs w:val="24"/>
              </w:rPr>
            </w:pPr>
            <w:r w:rsidRPr="00A929D4">
              <w:rPr>
                <w:color w:val="000000"/>
                <w:sz w:val="24"/>
                <w:szCs w:val="24"/>
              </w:rPr>
              <w:t>Cash flows from investing activities:</w:t>
            </w:r>
          </w:p>
        </w:tc>
        <w:tc>
          <w:tcPr>
            <w:tcW w:w="1620" w:type="dxa"/>
          </w:tcPr>
          <w:p w:rsidRPr="00A929D4" w:rsidR="00EF6077" w:rsidP="00EF6077" w:rsidRDefault="00EF6077" w14:paraId="229A6482" w14:textId="77777777">
            <w:pPr>
              <w:jc w:val="right"/>
              <w:rPr>
                <w:sz w:val="24"/>
                <w:szCs w:val="24"/>
              </w:rPr>
            </w:pPr>
            <w:r w:rsidRPr="00A929D4">
              <w:rPr>
                <w:color w:val="000000"/>
                <w:sz w:val="24"/>
                <w:szCs w:val="24"/>
              </w:rPr>
              <w:t> </w:t>
            </w:r>
          </w:p>
        </w:tc>
        <w:tc>
          <w:tcPr>
            <w:tcW w:w="1890" w:type="dxa"/>
            <w:vMerge w:val="restart"/>
            <w:shd w:val="clear" w:color="auto" w:fill="auto"/>
          </w:tcPr>
          <w:p w:rsidRPr="00A929D4" w:rsidR="00EF6077" w:rsidP="00EF6077" w:rsidRDefault="00EF6077" w14:paraId="180E8B06" w14:textId="77777777">
            <w:pPr>
              <w:jc w:val="right"/>
              <w:rPr>
                <w:sz w:val="24"/>
                <w:szCs w:val="24"/>
              </w:rPr>
            </w:pPr>
            <w:r w:rsidRPr="00A929D4">
              <w:rPr>
                <w:color w:val="000000"/>
                <w:sz w:val="24"/>
                <w:szCs w:val="24"/>
              </w:rPr>
              <w:t> </w:t>
            </w:r>
          </w:p>
          <w:p w:rsidRPr="00A929D4" w:rsidR="00EF6077" w:rsidP="00EF6077" w:rsidRDefault="00EF6077" w14:paraId="00F816B6" w14:textId="77777777">
            <w:pPr>
              <w:jc w:val="right"/>
              <w:rPr>
                <w:sz w:val="24"/>
                <w:szCs w:val="24"/>
              </w:rPr>
            </w:pPr>
            <w:r w:rsidRPr="00A929D4">
              <w:rPr>
                <w:color w:val="000000"/>
                <w:sz w:val="24"/>
                <w:szCs w:val="24"/>
              </w:rPr>
              <w:t> </w:t>
            </w:r>
          </w:p>
          <w:p w:rsidRPr="00A929D4" w:rsidR="00EF6077" w:rsidP="00EF6077" w:rsidRDefault="00EF6077" w14:paraId="488BFA11" w14:textId="77777777">
            <w:pPr>
              <w:jc w:val="right"/>
              <w:rPr>
                <w:sz w:val="24"/>
                <w:szCs w:val="24"/>
              </w:rPr>
            </w:pPr>
            <w:r w:rsidRPr="00A929D4">
              <w:rPr>
                <w:color w:val="000000"/>
                <w:sz w:val="24"/>
                <w:szCs w:val="24"/>
              </w:rPr>
              <w:t> </w:t>
            </w:r>
          </w:p>
        </w:tc>
      </w:tr>
      <w:tr w:rsidRPr="00350EB2" w:rsidR="00EF6077" w:rsidTr="205376B3" w14:paraId="7FDE5BA8" w14:textId="77777777">
        <w:tc>
          <w:tcPr>
            <w:tcW w:w="5215" w:type="dxa"/>
            <w:shd w:val="clear" w:color="auto" w:fill="D9D9D9" w:themeFill="background1" w:themeFillShade="D9"/>
          </w:tcPr>
          <w:p w:rsidRPr="00A929D4" w:rsidR="00EF6077" w:rsidP="00EF6077" w:rsidRDefault="00EF6077" w14:paraId="0B00DD14" w14:textId="6B60585A">
            <w:pPr>
              <w:rPr>
                <w:sz w:val="24"/>
                <w:szCs w:val="24"/>
              </w:rPr>
            </w:pPr>
          </w:p>
        </w:tc>
        <w:tc>
          <w:tcPr>
            <w:tcW w:w="1620" w:type="dxa"/>
            <w:shd w:val="clear" w:color="auto" w:fill="D9D9D9" w:themeFill="background1" w:themeFillShade="D9"/>
          </w:tcPr>
          <w:p w:rsidRPr="00A929D4" w:rsidR="00EF6077" w:rsidP="00EF6077" w:rsidRDefault="00EF6077" w14:paraId="3B2DF479" w14:textId="1D9EAD05">
            <w:pPr>
              <w:pStyle w:val="p"/>
              <w:jc w:val="right"/>
              <w:rPr>
                <w:rFonts w:ascii="Times New Roman" w:hAnsi="Times New Roman" w:cs="Times New Roman"/>
                <w:sz w:val="24"/>
              </w:rPr>
            </w:pPr>
          </w:p>
        </w:tc>
        <w:tc>
          <w:tcPr>
            <w:tcW w:w="1890" w:type="dxa"/>
            <w:vMerge/>
          </w:tcPr>
          <w:p w:rsidRPr="00A929D4" w:rsidR="00EF6077" w:rsidP="00EF6077" w:rsidRDefault="00EF6077" w14:paraId="6D08A63D" w14:textId="77777777">
            <w:pPr>
              <w:jc w:val="right"/>
              <w:rPr>
                <w:sz w:val="24"/>
                <w:szCs w:val="24"/>
              </w:rPr>
            </w:pPr>
          </w:p>
        </w:tc>
      </w:tr>
      <w:tr w:rsidRPr="00350EB2" w:rsidR="00EF6077" w:rsidTr="205376B3" w14:paraId="4CFA98B5" w14:textId="77777777">
        <w:tc>
          <w:tcPr>
            <w:tcW w:w="5215" w:type="dxa"/>
            <w:shd w:val="clear" w:color="auto" w:fill="D9D9D9" w:themeFill="background1" w:themeFillShade="D9"/>
          </w:tcPr>
          <w:p w:rsidRPr="00A929D4" w:rsidR="00EF6077" w:rsidP="00EF6077" w:rsidRDefault="00EF6077" w14:paraId="106F32A5" w14:textId="7A016B3B">
            <w:pPr>
              <w:rPr>
                <w:sz w:val="24"/>
                <w:szCs w:val="24"/>
              </w:rPr>
            </w:pPr>
          </w:p>
        </w:tc>
        <w:tc>
          <w:tcPr>
            <w:tcW w:w="1620" w:type="dxa"/>
            <w:shd w:val="clear" w:color="auto" w:fill="D9D9D9" w:themeFill="background1" w:themeFillShade="D9"/>
          </w:tcPr>
          <w:p w:rsidRPr="00A929D4" w:rsidR="00EF6077" w:rsidP="00EF6077" w:rsidRDefault="00EF6077" w14:paraId="14F6AC1A" w14:textId="6A2A7618">
            <w:pPr>
              <w:pStyle w:val="p"/>
              <w:jc w:val="right"/>
              <w:rPr>
                <w:rFonts w:ascii="Times New Roman" w:hAnsi="Times New Roman" w:cs="Times New Roman"/>
                <w:sz w:val="24"/>
              </w:rPr>
            </w:pPr>
          </w:p>
        </w:tc>
        <w:tc>
          <w:tcPr>
            <w:tcW w:w="1890" w:type="dxa"/>
            <w:vMerge/>
          </w:tcPr>
          <w:p w:rsidRPr="00A929D4" w:rsidR="00EF6077" w:rsidP="00EF6077" w:rsidRDefault="00EF6077" w14:paraId="563511D9" w14:textId="77777777">
            <w:pPr>
              <w:jc w:val="right"/>
              <w:rPr>
                <w:sz w:val="24"/>
                <w:szCs w:val="24"/>
              </w:rPr>
            </w:pPr>
          </w:p>
        </w:tc>
      </w:tr>
      <w:tr w:rsidRPr="00350EB2" w:rsidR="00EF6077" w:rsidTr="205376B3" w14:paraId="33E4EC53" w14:textId="77777777">
        <w:tc>
          <w:tcPr>
            <w:tcW w:w="5215" w:type="dxa"/>
          </w:tcPr>
          <w:p w:rsidRPr="00A929D4" w:rsidR="00EF6077" w:rsidP="00EF6077" w:rsidRDefault="00EF6077" w14:paraId="44C140A7" w14:textId="6D7F489F">
            <w:pPr>
              <w:rPr>
                <w:sz w:val="24"/>
                <w:szCs w:val="24"/>
              </w:rPr>
            </w:pPr>
            <w:r w:rsidRPr="00A929D4">
              <w:rPr>
                <w:sz w:val="24"/>
                <w:szCs w:val="24"/>
              </w:rPr>
              <w:t>Net cash flow from investing activities</w:t>
            </w:r>
          </w:p>
        </w:tc>
        <w:tc>
          <w:tcPr>
            <w:tcW w:w="1620" w:type="dxa"/>
          </w:tcPr>
          <w:p w:rsidRPr="00A929D4" w:rsidR="00EF6077" w:rsidP="00EF6077" w:rsidRDefault="00EF6077" w14:paraId="44DA2BE5" w14:textId="77777777">
            <w:pPr>
              <w:jc w:val="right"/>
              <w:rPr>
                <w:sz w:val="24"/>
                <w:szCs w:val="24"/>
              </w:rPr>
            </w:pPr>
            <w:r w:rsidRPr="00A929D4">
              <w:rPr>
                <w:color w:val="000000"/>
                <w:sz w:val="24"/>
                <w:szCs w:val="24"/>
              </w:rPr>
              <w:t> </w:t>
            </w:r>
          </w:p>
        </w:tc>
        <w:tc>
          <w:tcPr>
            <w:tcW w:w="1890" w:type="dxa"/>
            <w:shd w:val="clear" w:color="auto" w:fill="D9D9D9" w:themeFill="background1" w:themeFillShade="D9"/>
          </w:tcPr>
          <w:p w:rsidRPr="00A929D4" w:rsidR="00EF6077" w:rsidP="00EF6077" w:rsidRDefault="00EF6077" w14:paraId="00D2D93F" w14:textId="237BA195">
            <w:pPr>
              <w:pStyle w:val="p"/>
              <w:jc w:val="right"/>
              <w:rPr>
                <w:rFonts w:ascii="Times New Roman" w:hAnsi="Times New Roman" w:cs="Times New Roman"/>
                <w:sz w:val="24"/>
              </w:rPr>
            </w:pPr>
          </w:p>
        </w:tc>
      </w:tr>
      <w:tr w:rsidRPr="00350EB2" w:rsidR="00EF6077" w:rsidTr="205376B3" w14:paraId="46C72D9B" w14:textId="77777777">
        <w:tc>
          <w:tcPr>
            <w:tcW w:w="5215" w:type="dxa"/>
          </w:tcPr>
          <w:p w:rsidRPr="00A929D4" w:rsidR="00EF6077" w:rsidP="00EF6077" w:rsidRDefault="00EF6077" w14:paraId="704B0CF5" w14:textId="77777777">
            <w:pPr>
              <w:rPr>
                <w:sz w:val="24"/>
                <w:szCs w:val="24"/>
              </w:rPr>
            </w:pPr>
            <w:r w:rsidRPr="00A929D4">
              <w:rPr>
                <w:color w:val="000000"/>
                <w:sz w:val="24"/>
                <w:szCs w:val="24"/>
              </w:rPr>
              <w:t>Cash flows from financing activities:</w:t>
            </w:r>
          </w:p>
        </w:tc>
        <w:tc>
          <w:tcPr>
            <w:tcW w:w="1620" w:type="dxa"/>
          </w:tcPr>
          <w:p w:rsidRPr="00A929D4" w:rsidR="00EF6077" w:rsidP="00EF6077" w:rsidRDefault="00EF6077" w14:paraId="0A3D126C" w14:textId="77777777">
            <w:pPr>
              <w:jc w:val="right"/>
              <w:rPr>
                <w:sz w:val="24"/>
                <w:szCs w:val="24"/>
              </w:rPr>
            </w:pPr>
            <w:r w:rsidRPr="00A929D4">
              <w:rPr>
                <w:color w:val="000000"/>
                <w:sz w:val="24"/>
                <w:szCs w:val="24"/>
              </w:rPr>
              <w:t> </w:t>
            </w:r>
          </w:p>
        </w:tc>
        <w:tc>
          <w:tcPr>
            <w:tcW w:w="1890" w:type="dxa"/>
            <w:vMerge w:val="restart"/>
            <w:shd w:val="clear" w:color="auto" w:fill="auto"/>
          </w:tcPr>
          <w:p w:rsidRPr="00A929D4" w:rsidR="00EF6077" w:rsidP="00EF6077" w:rsidRDefault="00EF6077" w14:paraId="63F87B65" w14:textId="77777777">
            <w:pPr>
              <w:jc w:val="right"/>
              <w:rPr>
                <w:sz w:val="24"/>
                <w:szCs w:val="24"/>
              </w:rPr>
            </w:pPr>
            <w:r w:rsidRPr="00A929D4">
              <w:rPr>
                <w:color w:val="000000"/>
                <w:sz w:val="24"/>
                <w:szCs w:val="24"/>
              </w:rPr>
              <w:t> </w:t>
            </w:r>
          </w:p>
          <w:p w:rsidRPr="00A929D4" w:rsidR="00EF6077" w:rsidP="00EF6077" w:rsidRDefault="00EF6077" w14:paraId="4EA2BA71" w14:textId="77777777">
            <w:pPr>
              <w:jc w:val="right"/>
              <w:rPr>
                <w:sz w:val="24"/>
                <w:szCs w:val="24"/>
              </w:rPr>
            </w:pPr>
            <w:r w:rsidRPr="00A929D4">
              <w:rPr>
                <w:color w:val="000000"/>
                <w:sz w:val="24"/>
                <w:szCs w:val="24"/>
              </w:rPr>
              <w:t> </w:t>
            </w:r>
          </w:p>
          <w:p w:rsidRPr="00A929D4" w:rsidR="00EF6077" w:rsidP="00EF6077" w:rsidRDefault="00EF6077" w14:paraId="53D75857" w14:textId="77777777">
            <w:pPr>
              <w:jc w:val="right"/>
              <w:rPr>
                <w:sz w:val="24"/>
                <w:szCs w:val="24"/>
              </w:rPr>
            </w:pPr>
            <w:r w:rsidRPr="00A929D4">
              <w:rPr>
                <w:color w:val="000000"/>
                <w:sz w:val="24"/>
                <w:szCs w:val="24"/>
              </w:rPr>
              <w:t> </w:t>
            </w:r>
          </w:p>
          <w:p w:rsidRPr="00A929D4" w:rsidR="00EF6077" w:rsidP="00EF6077" w:rsidRDefault="00EF6077" w14:paraId="0764F2E7" w14:textId="77777777">
            <w:pPr>
              <w:jc w:val="right"/>
              <w:rPr>
                <w:sz w:val="24"/>
                <w:szCs w:val="24"/>
              </w:rPr>
            </w:pPr>
            <w:r w:rsidRPr="00A929D4">
              <w:rPr>
                <w:color w:val="000000"/>
                <w:sz w:val="24"/>
                <w:szCs w:val="24"/>
              </w:rPr>
              <w:t> </w:t>
            </w:r>
          </w:p>
        </w:tc>
      </w:tr>
      <w:tr w:rsidRPr="00350EB2" w:rsidR="00EF6077" w:rsidTr="205376B3" w14:paraId="6566A342" w14:textId="77777777">
        <w:tc>
          <w:tcPr>
            <w:tcW w:w="5215" w:type="dxa"/>
            <w:shd w:val="clear" w:color="auto" w:fill="D9D9D9" w:themeFill="background1" w:themeFillShade="D9"/>
          </w:tcPr>
          <w:p w:rsidRPr="00A929D4" w:rsidR="00EF6077" w:rsidP="00EF6077" w:rsidRDefault="00EF6077" w14:paraId="622D7B28" w14:textId="6F25CE51">
            <w:pPr>
              <w:rPr>
                <w:sz w:val="24"/>
                <w:szCs w:val="24"/>
              </w:rPr>
            </w:pPr>
          </w:p>
        </w:tc>
        <w:tc>
          <w:tcPr>
            <w:tcW w:w="1620" w:type="dxa"/>
            <w:shd w:val="clear" w:color="auto" w:fill="D9D9D9" w:themeFill="background1" w:themeFillShade="D9"/>
          </w:tcPr>
          <w:p w:rsidRPr="00A929D4" w:rsidR="00EF6077" w:rsidP="00EF6077" w:rsidRDefault="00EF6077" w14:paraId="05DAA44C" w14:textId="58F2A160">
            <w:pPr>
              <w:pStyle w:val="p"/>
              <w:jc w:val="right"/>
              <w:rPr>
                <w:rFonts w:ascii="Times New Roman" w:hAnsi="Times New Roman" w:cs="Times New Roman"/>
                <w:sz w:val="24"/>
              </w:rPr>
            </w:pPr>
          </w:p>
        </w:tc>
        <w:tc>
          <w:tcPr>
            <w:tcW w:w="1890" w:type="dxa"/>
            <w:vMerge/>
          </w:tcPr>
          <w:p w:rsidRPr="00A929D4" w:rsidR="00EF6077" w:rsidP="00EF6077" w:rsidRDefault="00EF6077" w14:paraId="2FDDA744" w14:textId="77777777">
            <w:pPr>
              <w:jc w:val="right"/>
              <w:rPr>
                <w:sz w:val="24"/>
                <w:szCs w:val="24"/>
              </w:rPr>
            </w:pPr>
          </w:p>
        </w:tc>
      </w:tr>
      <w:tr w:rsidRPr="00350EB2" w:rsidR="00EF6077" w:rsidTr="205376B3" w14:paraId="69CC2C24" w14:textId="77777777">
        <w:tc>
          <w:tcPr>
            <w:tcW w:w="5215" w:type="dxa"/>
            <w:shd w:val="clear" w:color="auto" w:fill="D9D9D9" w:themeFill="background1" w:themeFillShade="D9"/>
          </w:tcPr>
          <w:p w:rsidRPr="00A929D4" w:rsidR="00EF6077" w:rsidP="00EF6077" w:rsidRDefault="00EF6077" w14:paraId="2D9206BA" w14:textId="0CBC3891">
            <w:pPr>
              <w:rPr>
                <w:sz w:val="24"/>
                <w:szCs w:val="24"/>
              </w:rPr>
            </w:pPr>
          </w:p>
        </w:tc>
        <w:tc>
          <w:tcPr>
            <w:tcW w:w="1620" w:type="dxa"/>
            <w:shd w:val="clear" w:color="auto" w:fill="D9D9D9" w:themeFill="background1" w:themeFillShade="D9"/>
          </w:tcPr>
          <w:p w:rsidRPr="00A929D4" w:rsidR="00EF6077" w:rsidP="00EF6077" w:rsidRDefault="00EF6077" w14:paraId="5618C8B0" w14:textId="1868EF97">
            <w:pPr>
              <w:jc w:val="right"/>
              <w:rPr>
                <w:sz w:val="24"/>
                <w:szCs w:val="24"/>
              </w:rPr>
            </w:pPr>
          </w:p>
        </w:tc>
        <w:tc>
          <w:tcPr>
            <w:tcW w:w="1890" w:type="dxa"/>
            <w:vMerge/>
          </w:tcPr>
          <w:p w:rsidRPr="00A929D4" w:rsidR="00EF6077" w:rsidP="00EF6077" w:rsidRDefault="00EF6077" w14:paraId="0FD7EDD8" w14:textId="77777777">
            <w:pPr>
              <w:jc w:val="right"/>
              <w:rPr>
                <w:sz w:val="24"/>
                <w:szCs w:val="24"/>
              </w:rPr>
            </w:pPr>
          </w:p>
        </w:tc>
      </w:tr>
      <w:tr w:rsidRPr="00350EB2" w:rsidR="00EF6077" w:rsidTr="205376B3" w14:paraId="1698322D" w14:textId="77777777">
        <w:tc>
          <w:tcPr>
            <w:tcW w:w="5215" w:type="dxa"/>
            <w:shd w:val="clear" w:color="auto" w:fill="D9D9D9" w:themeFill="background1" w:themeFillShade="D9"/>
          </w:tcPr>
          <w:p w:rsidRPr="00A929D4" w:rsidR="00EF6077" w:rsidP="00EF6077" w:rsidRDefault="00EF6077" w14:paraId="58C65584" w14:textId="53475277">
            <w:pPr>
              <w:rPr>
                <w:sz w:val="24"/>
                <w:szCs w:val="24"/>
              </w:rPr>
            </w:pPr>
          </w:p>
        </w:tc>
        <w:tc>
          <w:tcPr>
            <w:tcW w:w="1620" w:type="dxa"/>
            <w:shd w:val="clear" w:color="auto" w:fill="D9D9D9" w:themeFill="background1" w:themeFillShade="D9"/>
          </w:tcPr>
          <w:p w:rsidRPr="00A929D4" w:rsidR="00EF6077" w:rsidP="00EF6077" w:rsidRDefault="00EF6077" w14:paraId="4BCB8D22" w14:textId="2BD2DBCF">
            <w:pPr>
              <w:pStyle w:val="p"/>
              <w:jc w:val="right"/>
              <w:rPr>
                <w:rFonts w:ascii="Times New Roman" w:hAnsi="Times New Roman" w:cs="Times New Roman"/>
                <w:sz w:val="24"/>
              </w:rPr>
            </w:pPr>
          </w:p>
        </w:tc>
        <w:tc>
          <w:tcPr>
            <w:tcW w:w="1890" w:type="dxa"/>
            <w:vMerge/>
          </w:tcPr>
          <w:p w:rsidRPr="00A929D4" w:rsidR="00EF6077" w:rsidP="00EF6077" w:rsidRDefault="00EF6077" w14:paraId="5AF22592" w14:textId="77777777">
            <w:pPr>
              <w:jc w:val="right"/>
              <w:rPr>
                <w:sz w:val="24"/>
                <w:szCs w:val="24"/>
              </w:rPr>
            </w:pPr>
          </w:p>
        </w:tc>
      </w:tr>
      <w:tr w:rsidRPr="00350EB2" w:rsidR="00EF6077" w:rsidTr="205376B3" w14:paraId="7D9E5362" w14:textId="77777777">
        <w:tc>
          <w:tcPr>
            <w:tcW w:w="5215" w:type="dxa"/>
          </w:tcPr>
          <w:p w:rsidRPr="00A929D4" w:rsidR="00EF6077" w:rsidP="00EF6077" w:rsidRDefault="00EF6077" w14:paraId="67C99D8B" w14:textId="51A08167">
            <w:pPr>
              <w:rPr>
                <w:sz w:val="24"/>
                <w:szCs w:val="24"/>
              </w:rPr>
            </w:pPr>
            <w:r w:rsidRPr="00A929D4">
              <w:rPr>
                <w:sz w:val="24"/>
                <w:szCs w:val="24"/>
              </w:rPr>
              <w:t>Net cash flow from financing activities</w:t>
            </w:r>
          </w:p>
        </w:tc>
        <w:tc>
          <w:tcPr>
            <w:tcW w:w="1620" w:type="dxa"/>
          </w:tcPr>
          <w:p w:rsidRPr="00A929D4" w:rsidR="00EF6077" w:rsidP="00EF6077" w:rsidRDefault="00EF6077" w14:paraId="3CADDC5A" w14:textId="77777777">
            <w:pPr>
              <w:jc w:val="right"/>
              <w:rPr>
                <w:sz w:val="24"/>
                <w:szCs w:val="24"/>
              </w:rPr>
            </w:pPr>
            <w:r w:rsidRPr="00A929D4">
              <w:rPr>
                <w:color w:val="000000"/>
                <w:sz w:val="24"/>
                <w:szCs w:val="24"/>
              </w:rPr>
              <w:t> </w:t>
            </w:r>
          </w:p>
        </w:tc>
        <w:tc>
          <w:tcPr>
            <w:tcW w:w="1890" w:type="dxa"/>
            <w:shd w:val="clear" w:color="auto" w:fill="D9D9D9" w:themeFill="background1" w:themeFillShade="D9"/>
          </w:tcPr>
          <w:p w:rsidRPr="00A929D4" w:rsidR="00EF6077" w:rsidP="00EF6077" w:rsidRDefault="00EF6077" w14:paraId="74EB3006" w14:textId="723376E5">
            <w:pPr>
              <w:pStyle w:val="p"/>
              <w:jc w:val="right"/>
              <w:rPr>
                <w:rFonts w:ascii="Times New Roman" w:hAnsi="Times New Roman" w:cs="Times New Roman"/>
                <w:sz w:val="24"/>
              </w:rPr>
            </w:pPr>
          </w:p>
        </w:tc>
      </w:tr>
      <w:tr w:rsidRPr="00350EB2" w:rsidR="00EF6077" w:rsidTr="205376B3" w14:paraId="7FB8FFD7" w14:textId="77777777">
        <w:tc>
          <w:tcPr>
            <w:tcW w:w="5215" w:type="dxa"/>
            <w:shd w:val="clear" w:color="auto" w:fill="D0CECE" w:themeFill="background2" w:themeFillShade="E6"/>
          </w:tcPr>
          <w:p w:rsidRPr="00A929D4" w:rsidR="00EF6077" w:rsidP="00EF6077" w:rsidRDefault="00EF6077" w14:paraId="3DF1C486" w14:textId="2BCCD868">
            <w:pPr>
              <w:rPr>
                <w:sz w:val="24"/>
                <w:szCs w:val="24"/>
              </w:rPr>
            </w:pPr>
          </w:p>
        </w:tc>
        <w:tc>
          <w:tcPr>
            <w:tcW w:w="1620" w:type="dxa"/>
            <w:vMerge w:val="restart"/>
            <w:shd w:val="clear" w:color="auto" w:fill="auto"/>
          </w:tcPr>
          <w:p w:rsidRPr="00A929D4" w:rsidR="00EF6077" w:rsidP="00EF6077" w:rsidRDefault="00EF6077" w14:paraId="790B5630" w14:textId="621A4829">
            <w:pPr>
              <w:jc w:val="right"/>
              <w:rPr>
                <w:sz w:val="24"/>
                <w:szCs w:val="24"/>
              </w:rPr>
            </w:pPr>
          </w:p>
        </w:tc>
        <w:tc>
          <w:tcPr>
            <w:tcW w:w="1890" w:type="dxa"/>
            <w:shd w:val="clear" w:color="auto" w:fill="D9D9D9" w:themeFill="background1" w:themeFillShade="D9"/>
          </w:tcPr>
          <w:p w:rsidRPr="00A929D4" w:rsidR="00EF6077" w:rsidP="00EF6077" w:rsidRDefault="00EF6077" w14:paraId="42F658C9" w14:textId="3B651CF6">
            <w:pPr>
              <w:pStyle w:val="p"/>
              <w:jc w:val="right"/>
              <w:rPr>
                <w:rFonts w:ascii="Times New Roman" w:hAnsi="Times New Roman" w:cs="Times New Roman"/>
                <w:sz w:val="24"/>
              </w:rPr>
            </w:pPr>
          </w:p>
        </w:tc>
      </w:tr>
      <w:tr w:rsidRPr="00350EB2" w:rsidR="00EF6077" w:rsidTr="205376B3" w14:paraId="02F16BC3" w14:textId="77777777">
        <w:tc>
          <w:tcPr>
            <w:tcW w:w="5215" w:type="dxa"/>
            <w:shd w:val="clear" w:color="auto" w:fill="D0CECE" w:themeFill="background2" w:themeFillShade="E6"/>
          </w:tcPr>
          <w:p w:rsidRPr="00A929D4" w:rsidR="00EF6077" w:rsidP="00EF6077" w:rsidRDefault="00EF6077" w14:paraId="773BDFBA" w14:textId="5EC29E88">
            <w:pPr>
              <w:rPr>
                <w:sz w:val="24"/>
                <w:szCs w:val="24"/>
              </w:rPr>
            </w:pPr>
          </w:p>
        </w:tc>
        <w:tc>
          <w:tcPr>
            <w:tcW w:w="1620" w:type="dxa"/>
            <w:vMerge/>
          </w:tcPr>
          <w:p w:rsidRPr="00A929D4" w:rsidR="00EF6077" w:rsidP="00EF6077" w:rsidRDefault="00EF6077" w14:paraId="4F02CFE4" w14:textId="77777777">
            <w:pPr>
              <w:jc w:val="right"/>
              <w:rPr>
                <w:sz w:val="24"/>
                <w:szCs w:val="24"/>
              </w:rPr>
            </w:pPr>
          </w:p>
        </w:tc>
        <w:tc>
          <w:tcPr>
            <w:tcW w:w="1890" w:type="dxa"/>
            <w:shd w:val="clear" w:color="auto" w:fill="D9D9D9" w:themeFill="background1" w:themeFillShade="D9"/>
          </w:tcPr>
          <w:p w:rsidRPr="00A929D4" w:rsidR="00EF6077" w:rsidP="00EF6077" w:rsidRDefault="00EF6077" w14:paraId="39EE3844" w14:textId="3114E741">
            <w:pPr>
              <w:pStyle w:val="p"/>
              <w:jc w:val="right"/>
              <w:rPr>
                <w:rFonts w:ascii="Times New Roman" w:hAnsi="Times New Roman" w:cs="Times New Roman"/>
                <w:sz w:val="24"/>
              </w:rPr>
            </w:pPr>
          </w:p>
        </w:tc>
      </w:tr>
      <w:tr w:rsidRPr="00350EB2" w:rsidR="00EF6077" w:rsidTr="205376B3" w14:paraId="77A573DF" w14:textId="77777777">
        <w:tc>
          <w:tcPr>
            <w:tcW w:w="5215" w:type="dxa"/>
            <w:shd w:val="clear" w:color="auto" w:fill="D0CECE" w:themeFill="background2" w:themeFillShade="E6"/>
          </w:tcPr>
          <w:p w:rsidRPr="00A929D4" w:rsidR="00EF6077" w:rsidP="00EF6077" w:rsidRDefault="00EF6077" w14:paraId="02BFD044" w14:textId="300211D9">
            <w:pPr>
              <w:rPr>
                <w:sz w:val="24"/>
                <w:szCs w:val="24"/>
              </w:rPr>
            </w:pPr>
          </w:p>
        </w:tc>
        <w:tc>
          <w:tcPr>
            <w:tcW w:w="1620" w:type="dxa"/>
            <w:vMerge/>
          </w:tcPr>
          <w:p w:rsidRPr="00A929D4" w:rsidR="00EF6077" w:rsidP="00EF6077" w:rsidRDefault="00EF6077" w14:paraId="13A56B91" w14:textId="77777777">
            <w:pPr>
              <w:jc w:val="right"/>
              <w:rPr>
                <w:sz w:val="24"/>
                <w:szCs w:val="24"/>
              </w:rPr>
            </w:pPr>
          </w:p>
        </w:tc>
        <w:tc>
          <w:tcPr>
            <w:tcW w:w="1890" w:type="dxa"/>
            <w:shd w:val="clear" w:color="auto" w:fill="D9D9D9" w:themeFill="background1" w:themeFillShade="D9"/>
          </w:tcPr>
          <w:p w:rsidRPr="00A929D4" w:rsidR="00EF6077" w:rsidP="00EF6077" w:rsidRDefault="00EF6077" w14:paraId="4C1C6041" w14:textId="09F872F2">
            <w:pPr>
              <w:pStyle w:val="p"/>
              <w:jc w:val="right"/>
              <w:rPr>
                <w:rFonts w:ascii="Times New Roman" w:hAnsi="Times New Roman" w:cs="Times New Roman"/>
                <w:sz w:val="24"/>
              </w:rPr>
            </w:pPr>
          </w:p>
        </w:tc>
      </w:tr>
      <w:bookmarkEnd w:id="2"/>
    </w:tbl>
    <w:p w:rsidRPr="00350EB2" w:rsidR="004E6037" w:rsidP="00617E81" w:rsidRDefault="004E6037" w14:paraId="3E9B7708" w14:textId="6D323A1B">
      <w:pPr>
        <w:rPr>
          <w:rFonts w:ascii="Times New Roman" w:hAnsi="Times New Roman" w:cs="Times New Roman"/>
          <w:sz w:val="24"/>
          <w:szCs w:val="24"/>
        </w:rPr>
      </w:pPr>
    </w:p>
    <w:sectPr w:rsidRPr="00350EB2" w:rsidR="004E6037" w:rsidSect="00FD62FF">
      <w:headerReference w:type="default" r:id="rId12"/>
      <w:footerReference w:type="default" r:id="rId13"/>
      <w:pgSz w:w="12240" w:h="15840" w:orient="portrait"/>
      <w:pgMar w:top="1440" w:right="1008" w:bottom="1008" w:left="1440" w:header="446" w:footer="1354" w:gutter="0"/>
      <w:pgBorders w:display="firstPage" w:offsetFrom="page">
        <w:top w:val="single" w:color="auto" w:sz="24" w:space="24"/>
        <w:left w:val="single" w:color="auto" w:sz="24" w:space="24"/>
        <w:bottom w:val="single" w:color="auto" w:sz="24" w:space="24"/>
        <w:right w:val="single" w:color="auto" w:sz="24"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62FF" w:rsidP="004E452E" w:rsidRDefault="00FD62FF" w14:paraId="3E98867F" w14:textId="77777777">
      <w:pPr>
        <w:spacing w:after="0" w:line="240" w:lineRule="auto"/>
      </w:pPr>
      <w:r>
        <w:separator/>
      </w:r>
    </w:p>
  </w:endnote>
  <w:endnote w:type="continuationSeparator" w:id="0">
    <w:p w:rsidR="00FD62FF" w:rsidP="004E452E" w:rsidRDefault="00FD62FF" w14:paraId="6CC5110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D7AC1" w:rsidRDefault="009D7AC1" w14:paraId="36F268D7" w14:textId="2D773B3C">
    <w:pPr>
      <w:pStyle w:val="Footer"/>
    </w:pPr>
  </w:p>
  <w:p w:rsidR="009D7AC1" w:rsidRDefault="009D7AC1" w14:paraId="188314FA" w14:textId="58D8151B">
    <w:pPr>
      <w:pStyle w:val="Footer"/>
    </w:pPr>
    <w:r w:rsidRPr="000B1B6A">
      <w:rPr>
        <w:noProof/>
      </w:rPr>
      <w:drawing>
        <wp:anchor distT="0" distB="0" distL="114300" distR="114300" simplePos="0" relativeHeight="251659264" behindDoc="1" locked="0" layoutInCell="1" allowOverlap="1" wp14:anchorId="74AEA152" wp14:editId="724CFC84">
          <wp:simplePos x="0" y="0"/>
          <wp:positionH relativeFrom="column">
            <wp:posOffset>4747260</wp:posOffset>
          </wp:positionH>
          <wp:positionV relativeFrom="paragraph">
            <wp:posOffset>350520</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62FF" w:rsidP="004E452E" w:rsidRDefault="00FD62FF" w14:paraId="11A0F33B" w14:textId="77777777">
      <w:pPr>
        <w:spacing w:after="0" w:line="240" w:lineRule="auto"/>
      </w:pPr>
      <w:r>
        <w:separator/>
      </w:r>
    </w:p>
  </w:footnote>
  <w:footnote w:type="continuationSeparator" w:id="0">
    <w:p w:rsidR="00FD62FF" w:rsidP="004E452E" w:rsidRDefault="00FD62FF" w14:paraId="1DABF92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98381352"/>
      <w:docPartObj>
        <w:docPartGallery w:val="Page Numbers (Top of Page)"/>
        <w:docPartUnique/>
      </w:docPartObj>
    </w:sdtPr>
    <w:sdtEndPr>
      <w:rPr>
        <w:rFonts w:ascii="Times New Roman" w:hAnsi="Times New Roman" w:cs="Times New Roman"/>
      </w:rPr>
    </w:sdtEndPr>
    <w:sdtContent>
      <w:p w:rsidR="009D7AC1" w:rsidRDefault="009D7AC1" w14:paraId="276B21AF" w14:textId="35F56945">
        <w:pPr>
          <w:pStyle w:val="Header"/>
          <w:rPr>
            <w:rFonts w:ascii="Times New Roman" w:hAnsi="Times New Roman" w:cs="Times New Roman"/>
          </w:rPr>
        </w:pPr>
        <w:r>
          <w:rPr>
            <w:rFonts w:ascii="Times New Roman" w:hAnsi="Times New Roman" w:cs="Times New Roman"/>
          </w:rPr>
          <w:t xml:space="preserve">ADVANCED </w:t>
        </w:r>
        <w:r w:rsidR="009F2517">
          <w:rPr>
            <w:rFonts w:ascii="Times New Roman" w:hAnsi="Times New Roman" w:cs="Times New Roman"/>
          </w:rPr>
          <w:t xml:space="preserve">COLLEGE </w:t>
        </w:r>
        <w:r>
          <w:rPr>
            <w:rFonts w:ascii="Times New Roman" w:hAnsi="Times New Roman" w:cs="Times New Roman"/>
          </w:rPr>
          <w:t>ACCOUNTING</w:t>
        </w:r>
      </w:p>
      <w:p w:rsidR="009D7AC1" w:rsidRDefault="009F2517" w14:paraId="10C1B026" w14:textId="7FC62481">
        <w:pPr>
          <w:pStyle w:val="Header"/>
          <w:rPr>
            <w:rFonts w:ascii="Times New Roman" w:hAnsi="Times New Roman" w:cs="Times New Roman"/>
          </w:rPr>
        </w:pPr>
        <w:r>
          <w:rPr>
            <w:rFonts w:ascii="Times New Roman" w:hAnsi="Times New Roman" w:cs="Times New Roman"/>
          </w:rPr>
          <w:t>NATIONAL</w:t>
        </w:r>
        <w:r w:rsidR="009D7AC1">
          <w:rPr>
            <w:rFonts w:ascii="Times New Roman" w:hAnsi="Times New Roman" w:cs="Times New Roman"/>
          </w:rPr>
          <w:t xml:space="preserve"> 202</w:t>
        </w:r>
        <w:r>
          <w:rPr>
            <w:rFonts w:ascii="Times New Roman" w:hAnsi="Times New Roman" w:cs="Times New Roman"/>
          </w:rPr>
          <w:t>4</w:t>
        </w:r>
      </w:p>
      <w:p w:rsidRPr="00970747" w:rsidR="009D7AC1" w:rsidRDefault="009D7AC1" w14:paraId="7C24FAEA" w14:textId="51F36751">
        <w:pPr>
          <w:pStyle w:val="Header"/>
          <w:rPr>
            <w:rFonts w:ascii="Times New Roman" w:hAnsi="Times New Roman" w:cs="Times New Roman"/>
          </w:rPr>
        </w:pPr>
        <w:r w:rsidRPr="00970747">
          <w:rPr>
            <w:rFonts w:ascii="Times New Roman" w:hAnsi="Times New Roman" w:cs="Times New Roman"/>
          </w:rPr>
          <w:t xml:space="preserve">Page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PAGE </w:instrText>
        </w:r>
        <w:r w:rsidRPr="00970747">
          <w:rPr>
            <w:rFonts w:ascii="Times New Roman" w:hAnsi="Times New Roman" w:cs="Times New Roman"/>
            <w:b/>
            <w:bCs/>
            <w:sz w:val="24"/>
            <w:szCs w:val="24"/>
          </w:rPr>
          <w:fldChar w:fldCharType="separate"/>
        </w:r>
        <w:r>
          <w:rPr>
            <w:rFonts w:ascii="Times New Roman" w:hAnsi="Times New Roman" w:cs="Times New Roman"/>
            <w:b/>
            <w:bCs/>
            <w:noProof/>
          </w:rPr>
          <w:t>3</w:t>
        </w:r>
        <w:r w:rsidRPr="00970747">
          <w:rPr>
            <w:rFonts w:ascii="Times New Roman" w:hAnsi="Times New Roman" w:cs="Times New Roman"/>
            <w:b/>
            <w:bCs/>
            <w:sz w:val="24"/>
            <w:szCs w:val="24"/>
          </w:rPr>
          <w:fldChar w:fldCharType="end"/>
        </w:r>
        <w:r w:rsidRPr="00970747">
          <w:rPr>
            <w:rFonts w:ascii="Times New Roman" w:hAnsi="Times New Roman" w:cs="Times New Roman"/>
          </w:rPr>
          <w:t xml:space="preserve"> of </w:t>
        </w:r>
        <w:r w:rsidRPr="00970747">
          <w:rPr>
            <w:rFonts w:ascii="Times New Roman" w:hAnsi="Times New Roman" w:cs="Times New Roman"/>
            <w:b/>
            <w:bCs/>
            <w:sz w:val="24"/>
            <w:szCs w:val="24"/>
          </w:rPr>
          <w:fldChar w:fldCharType="begin"/>
        </w:r>
        <w:r w:rsidRPr="00970747">
          <w:rPr>
            <w:rFonts w:ascii="Times New Roman" w:hAnsi="Times New Roman" w:cs="Times New Roman"/>
            <w:b/>
            <w:bCs/>
          </w:rPr>
          <w:instrText xml:space="preserve"> NUMPAGES  </w:instrText>
        </w:r>
        <w:r w:rsidRPr="00970747">
          <w:rPr>
            <w:rFonts w:ascii="Times New Roman" w:hAnsi="Times New Roman" w:cs="Times New Roman"/>
            <w:b/>
            <w:bCs/>
            <w:sz w:val="24"/>
            <w:szCs w:val="24"/>
          </w:rPr>
          <w:fldChar w:fldCharType="separate"/>
        </w:r>
        <w:r>
          <w:rPr>
            <w:rFonts w:ascii="Times New Roman" w:hAnsi="Times New Roman" w:cs="Times New Roman"/>
            <w:b/>
            <w:bCs/>
            <w:noProof/>
          </w:rPr>
          <w:t>3</w:t>
        </w:r>
        <w:r w:rsidRPr="00970747">
          <w:rPr>
            <w:rFonts w:ascii="Times New Roman" w:hAnsi="Times New Roman" w:cs="Times New Roman"/>
            <w:b/>
            <w:bCs/>
            <w:sz w:val="24"/>
            <w:szCs w:val="24"/>
          </w:rPr>
          <w:fldChar w:fldCharType="end"/>
        </w:r>
      </w:p>
    </w:sdtContent>
  </w:sdt>
  <w:p w:rsidR="009D7AC1" w:rsidRDefault="009D7AC1" w14:paraId="285A756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E09"/>
    <w:multiLevelType w:val="hybridMultilevel"/>
    <w:tmpl w:val="930E2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A6EAD"/>
    <w:multiLevelType w:val="hybridMultilevel"/>
    <w:tmpl w:val="3EB2B0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A72C3"/>
    <w:multiLevelType w:val="hybridMultilevel"/>
    <w:tmpl w:val="A84C10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7C0F38"/>
    <w:multiLevelType w:val="hybridMultilevel"/>
    <w:tmpl w:val="FDA07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C3F3B"/>
    <w:multiLevelType w:val="hybridMultilevel"/>
    <w:tmpl w:val="0EF639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F5FEA"/>
    <w:multiLevelType w:val="hybridMultilevel"/>
    <w:tmpl w:val="A83EF3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816A8"/>
    <w:multiLevelType w:val="hybridMultilevel"/>
    <w:tmpl w:val="D1040064"/>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E952590"/>
    <w:multiLevelType w:val="hybridMultilevel"/>
    <w:tmpl w:val="1D780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93DA8"/>
    <w:multiLevelType w:val="hybridMultilevel"/>
    <w:tmpl w:val="1D780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A7DC9"/>
    <w:multiLevelType w:val="hybridMultilevel"/>
    <w:tmpl w:val="D76CF272"/>
    <w:lvl w:ilvl="0" w:tplc="BE2051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E54D26"/>
    <w:multiLevelType w:val="hybridMultilevel"/>
    <w:tmpl w:val="444C8C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97061"/>
    <w:multiLevelType w:val="hybridMultilevel"/>
    <w:tmpl w:val="BFD4A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A2F3EBE"/>
    <w:multiLevelType w:val="hybridMultilevel"/>
    <w:tmpl w:val="5F388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584AB6"/>
    <w:multiLevelType w:val="hybridMultilevel"/>
    <w:tmpl w:val="27B0CE28"/>
    <w:lvl w:ilvl="0" w:tplc="4F549F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10C7A"/>
    <w:multiLevelType w:val="hybridMultilevel"/>
    <w:tmpl w:val="CA06D1AC"/>
    <w:lvl w:ilvl="0" w:tplc="479ED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B00061"/>
    <w:multiLevelType w:val="hybridMultilevel"/>
    <w:tmpl w:val="84F8C102"/>
    <w:lvl w:ilvl="0" w:tplc="1C787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5901D7"/>
    <w:multiLevelType w:val="hybridMultilevel"/>
    <w:tmpl w:val="5A503FFC"/>
    <w:lvl w:ilvl="0" w:tplc="D0BA12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0B2778"/>
    <w:multiLevelType w:val="hybridMultilevel"/>
    <w:tmpl w:val="E2F439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76F32"/>
    <w:multiLevelType w:val="hybridMultilevel"/>
    <w:tmpl w:val="8C18DA7E"/>
    <w:lvl w:ilvl="0" w:tplc="BC440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9C3842"/>
    <w:multiLevelType w:val="hybridMultilevel"/>
    <w:tmpl w:val="81589D84"/>
    <w:lvl w:ilvl="0" w:tplc="D4D46D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6521D5E"/>
    <w:multiLevelType w:val="hybridMultilevel"/>
    <w:tmpl w:val="93D282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223275"/>
    <w:multiLevelType w:val="hybridMultilevel"/>
    <w:tmpl w:val="C122AD1A"/>
    <w:lvl w:ilvl="0" w:tplc="E5080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96E7E74"/>
    <w:multiLevelType w:val="hybridMultilevel"/>
    <w:tmpl w:val="89981B22"/>
    <w:lvl w:ilvl="0" w:tplc="B3E4D85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4801C2"/>
    <w:multiLevelType w:val="hybridMultilevel"/>
    <w:tmpl w:val="2E48D0B4"/>
    <w:lvl w:ilvl="0" w:tplc="B7B631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DA3795"/>
    <w:multiLevelType w:val="hybridMultilevel"/>
    <w:tmpl w:val="458EC83A"/>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605532"/>
    <w:multiLevelType w:val="hybridMultilevel"/>
    <w:tmpl w:val="FB965406"/>
    <w:lvl w:ilvl="0" w:tplc="7D72E3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DAF2594"/>
    <w:multiLevelType w:val="hybridMultilevel"/>
    <w:tmpl w:val="CEF07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1A7AAB"/>
    <w:multiLevelType w:val="hybridMultilevel"/>
    <w:tmpl w:val="B96268D4"/>
    <w:lvl w:ilvl="0" w:tplc="03BE080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07B5E1A"/>
    <w:multiLevelType w:val="hybridMultilevel"/>
    <w:tmpl w:val="839449A4"/>
    <w:lvl w:ilvl="0" w:tplc="DA521E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3DF78A4"/>
    <w:multiLevelType w:val="hybridMultilevel"/>
    <w:tmpl w:val="D9A08A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5D42D9"/>
    <w:multiLevelType w:val="hybridMultilevel"/>
    <w:tmpl w:val="7E60C46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097488"/>
    <w:multiLevelType w:val="hybridMultilevel"/>
    <w:tmpl w:val="AB9E4F48"/>
    <w:lvl w:ilvl="0" w:tplc="36968D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F334BC"/>
    <w:multiLevelType w:val="hybridMultilevel"/>
    <w:tmpl w:val="123E50D8"/>
    <w:lvl w:ilvl="0" w:tplc="D640FE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BC6F5B"/>
    <w:multiLevelType w:val="hybridMultilevel"/>
    <w:tmpl w:val="89B08F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D0048"/>
    <w:multiLevelType w:val="hybridMultilevel"/>
    <w:tmpl w:val="C8C22EE2"/>
    <w:lvl w:ilvl="0" w:tplc="BBC85A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ED7558"/>
    <w:multiLevelType w:val="hybridMultilevel"/>
    <w:tmpl w:val="37AAD5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516A97"/>
    <w:multiLevelType w:val="hybridMultilevel"/>
    <w:tmpl w:val="7EECB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20D24"/>
    <w:multiLevelType w:val="hybridMultilevel"/>
    <w:tmpl w:val="C4A0E6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EC4052"/>
    <w:multiLevelType w:val="hybridMultilevel"/>
    <w:tmpl w:val="74F0AE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F654C3"/>
    <w:multiLevelType w:val="hybridMultilevel"/>
    <w:tmpl w:val="AFEA48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3B12BC"/>
    <w:multiLevelType w:val="hybridMultilevel"/>
    <w:tmpl w:val="1D780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0365E4"/>
    <w:multiLevelType w:val="hybridMultilevel"/>
    <w:tmpl w:val="33D267D4"/>
    <w:lvl w:ilvl="0" w:tplc="03BE080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5442EE6"/>
    <w:multiLevelType w:val="hybridMultilevel"/>
    <w:tmpl w:val="F098BC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393239"/>
    <w:multiLevelType w:val="hybridMultilevel"/>
    <w:tmpl w:val="FF96C4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EE538D"/>
    <w:multiLevelType w:val="hybridMultilevel"/>
    <w:tmpl w:val="D96A67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907F96"/>
    <w:multiLevelType w:val="hybridMultilevel"/>
    <w:tmpl w:val="1D780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9E70513"/>
    <w:multiLevelType w:val="hybridMultilevel"/>
    <w:tmpl w:val="1D780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F33835"/>
    <w:multiLevelType w:val="hybridMultilevel"/>
    <w:tmpl w:val="F6C47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969304">
    <w:abstractNumId w:val="32"/>
  </w:num>
  <w:num w:numId="2" w16cid:durableId="1867673865">
    <w:abstractNumId w:val="11"/>
  </w:num>
  <w:num w:numId="3" w16cid:durableId="1543784335">
    <w:abstractNumId w:val="30"/>
  </w:num>
  <w:num w:numId="4" w16cid:durableId="908685496">
    <w:abstractNumId w:val="1"/>
  </w:num>
  <w:num w:numId="5" w16cid:durableId="2117214197">
    <w:abstractNumId w:val="29"/>
  </w:num>
  <w:num w:numId="6" w16cid:durableId="16540347">
    <w:abstractNumId w:val="34"/>
  </w:num>
  <w:num w:numId="7" w16cid:durableId="826899700">
    <w:abstractNumId w:val="38"/>
  </w:num>
  <w:num w:numId="8" w16cid:durableId="1993174132">
    <w:abstractNumId w:val="27"/>
  </w:num>
  <w:num w:numId="9" w16cid:durableId="1878423562">
    <w:abstractNumId w:val="42"/>
  </w:num>
  <w:num w:numId="10" w16cid:durableId="510293957">
    <w:abstractNumId w:val="24"/>
  </w:num>
  <w:num w:numId="11" w16cid:durableId="969632803">
    <w:abstractNumId w:val="20"/>
  </w:num>
  <w:num w:numId="12" w16cid:durableId="161622771">
    <w:abstractNumId w:val="43"/>
  </w:num>
  <w:num w:numId="13" w16cid:durableId="1724056279">
    <w:abstractNumId w:val="5"/>
  </w:num>
  <w:num w:numId="14" w16cid:durableId="1947730944">
    <w:abstractNumId w:val="17"/>
  </w:num>
  <w:num w:numId="15" w16cid:durableId="826241550">
    <w:abstractNumId w:val="39"/>
  </w:num>
  <w:num w:numId="16" w16cid:durableId="1026098063">
    <w:abstractNumId w:val="4"/>
  </w:num>
  <w:num w:numId="17" w16cid:durableId="949437251">
    <w:abstractNumId w:val="3"/>
  </w:num>
  <w:num w:numId="18" w16cid:durableId="407070627">
    <w:abstractNumId w:val="44"/>
  </w:num>
  <w:num w:numId="19" w16cid:durableId="1128356794">
    <w:abstractNumId w:val="26"/>
  </w:num>
  <w:num w:numId="20" w16cid:durableId="212081396">
    <w:abstractNumId w:val="15"/>
  </w:num>
  <w:num w:numId="21" w16cid:durableId="1273053239">
    <w:abstractNumId w:val="16"/>
  </w:num>
  <w:num w:numId="22" w16cid:durableId="31852171">
    <w:abstractNumId w:val="9"/>
  </w:num>
  <w:num w:numId="23" w16cid:durableId="661157310">
    <w:abstractNumId w:val="13"/>
  </w:num>
  <w:num w:numId="24" w16cid:durableId="2008556675">
    <w:abstractNumId w:val="28"/>
  </w:num>
  <w:num w:numId="25" w16cid:durableId="716200189">
    <w:abstractNumId w:val="14"/>
  </w:num>
  <w:num w:numId="26" w16cid:durableId="1454129110">
    <w:abstractNumId w:val="25"/>
  </w:num>
  <w:num w:numId="27" w16cid:durableId="1067190386">
    <w:abstractNumId w:val="21"/>
  </w:num>
  <w:num w:numId="28" w16cid:durableId="849414859">
    <w:abstractNumId w:val="18"/>
  </w:num>
  <w:num w:numId="29" w16cid:durableId="238902148">
    <w:abstractNumId w:val="35"/>
  </w:num>
  <w:num w:numId="30" w16cid:durableId="1102460539">
    <w:abstractNumId w:val="37"/>
  </w:num>
  <w:num w:numId="31" w16cid:durableId="792014282">
    <w:abstractNumId w:val="19"/>
  </w:num>
  <w:num w:numId="32" w16cid:durableId="752166126">
    <w:abstractNumId w:val="23"/>
  </w:num>
  <w:num w:numId="33" w16cid:durableId="785006337">
    <w:abstractNumId w:val="10"/>
  </w:num>
  <w:num w:numId="34" w16cid:durableId="1101607642">
    <w:abstractNumId w:val="22"/>
  </w:num>
  <w:num w:numId="35" w16cid:durableId="1669626939">
    <w:abstractNumId w:val="40"/>
  </w:num>
  <w:num w:numId="36" w16cid:durableId="1594194857">
    <w:abstractNumId w:val="48"/>
  </w:num>
  <w:num w:numId="37" w16cid:durableId="318849183">
    <w:abstractNumId w:val="0"/>
  </w:num>
  <w:num w:numId="38" w16cid:durableId="1267468352">
    <w:abstractNumId w:val="36"/>
  </w:num>
  <w:num w:numId="39" w16cid:durableId="1132868325">
    <w:abstractNumId w:val="6"/>
  </w:num>
  <w:num w:numId="40" w16cid:durableId="531578301">
    <w:abstractNumId w:val="41"/>
  </w:num>
  <w:num w:numId="41" w16cid:durableId="1843620246">
    <w:abstractNumId w:val="45"/>
  </w:num>
  <w:num w:numId="42" w16cid:durableId="222526463">
    <w:abstractNumId w:val="31"/>
  </w:num>
  <w:num w:numId="43" w16cid:durableId="2010401169">
    <w:abstractNumId w:val="7"/>
  </w:num>
  <w:num w:numId="44" w16cid:durableId="145250364">
    <w:abstractNumId w:val="46"/>
  </w:num>
  <w:num w:numId="45" w16cid:durableId="149946452">
    <w:abstractNumId w:val="47"/>
  </w:num>
  <w:num w:numId="46" w16cid:durableId="1068961791">
    <w:abstractNumId w:val="8"/>
  </w:num>
  <w:num w:numId="47" w16cid:durableId="260573087">
    <w:abstractNumId w:val="12"/>
  </w:num>
  <w:num w:numId="48" w16cid:durableId="2000036755">
    <w:abstractNumId w:val="33"/>
  </w:num>
  <w:num w:numId="49" w16cid:durableId="781072902">
    <w:abstractNumId w:val="2"/>
  </w:num>
  <w:numIdMacAtCleanup w:val="1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BB1"/>
    <w:rsid w:val="000043E4"/>
    <w:rsid w:val="00004D2E"/>
    <w:rsid w:val="00015785"/>
    <w:rsid w:val="00015828"/>
    <w:rsid w:val="0002151C"/>
    <w:rsid w:val="000266C7"/>
    <w:rsid w:val="00031484"/>
    <w:rsid w:val="00031EAA"/>
    <w:rsid w:val="00035964"/>
    <w:rsid w:val="00037DDC"/>
    <w:rsid w:val="00046C7F"/>
    <w:rsid w:val="00050ADF"/>
    <w:rsid w:val="0005326F"/>
    <w:rsid w:val="000618B8"/>
    <w:rsid w:val="000700EF"/>
    <w:rsid w:val="00071805"/>
    <w:rsid w:val="00083819"/>
    <w:rsid w:val="00085A6E"/>
    <w:rsid w:val="000A19D0"/>
    <w:rsid w:val="000B1B6A"/>
    <w:rsid w:val="000B4141"/>
    <w:rsid w:val="000C5255"/>
    <w:rsid w:val="000C5CB8"/>
    <w:rsid w:val="000D2068"/>
    <w:rsid w:val="000D4A42"/>
    <w:rsid w:val="000D7078"/>
    <w:rsid w:val="000E0D08"/>
    <w:rsid w:val="000F55E8"/>
    <w:rsid w:val="000F5715"/>
    <w:rsid w:val="00102234"/>
    <w:rsid w:val="00104059"/>
    <w:rsid w:val="00117E29"/>
    <w:rsid w:val="001216D0"/>
    <w:rsid w:val="00125A62"/>
    <w:rsid w:val="001505A9"/>
    <w:rsid w:val="001546DA"/>
    <w:rsid w:val="00166DE8"/>
    <w:rsid w:val="001716EA"/>
    <w:rsid w:val="00177BDB"/>
    <w:rsid w:val="001A2C02"/>
    <w:rsid w:val="001A3B61"/>
    <w:rsid w:val="001A6592"/>
    <w:rsid w:val="001A6E19"/>
    <w:rsid w:val="001B2DC6"/>
    <w:rsid w:val="001B3FF4"/>
    <w:rsid w:val="001D1813"/>
    <w:rsid w:val="001D21F3"/>
    <w:rsid w:val="001D6D6B"/>
    <w:rsid w:val="001E6B14"/>
    <w:rsid w:val="001F1BB0"/>
    <w:rsid w:val="00202E90"/>
    <w:rsid w:val="00204128"/>
    <w:rsid w:val="00207D40"/>
    <w:rsid w:val="002125B7"/>
    <w:rsid w:val="002147E0"/>
    <w:rsid w:val="00216258"/>
    <w:rsid w:val="00222BCB"/>
    <w:rsid w:val="00235248"/>
    <w:rsid w:val="00253D8D"/>
    <w:rsid w:val="00254493"/>
    <w:rsid w:val="002556AA"/>
    <w:rsid w:val="00271807"/>
    <w:rsid w:val="002A0B4D"/>
    <w:rsid w:val="002A2031"/>
    <w:rsid w:val="002A4021"/>
    <w:rsid w:val="002B642C"/>
    <w:rsid w:val="002C21C9"/>
    <w:rsid w:val="002C4D91"/>
    <w:rsid w:val="002D2FF6"/>
    <w:rsid w:val="002D398E"/>
    <w:rsid w:val="002E1CD0"/>
    <w:rsid w:val="002E3BCF"/>
    <w:rsid w:val="002F217D"/>
    <w:rsid w:val="002F24FB"/>
    <w:rsid w:val="002F49AF"/>
    <w:rsid w:val="002F692D"/>
    <w:rsid w:val="00305DAF"/>
    <w:rsid w:val="00320F16"/>
    <w:rsid w:val="00321053"/>
    <w:rsid w:val="00324331"/>
    <w:rsid w:val="003247E2"/>
    <w:rsid w:val="003301B7"/>
    <w:rsid w:val="0033133E"/>
    <w:rsid w:val="00334C6C"/>
    <w:rsid w:val="00343DB2"/>
    <w:rsid w:val="00344105"/>
    <w:rsid w:val="00345EC6"/>
    <w:rsid w:val="0035049E"/>
    <w:rsid w:val="00350EB2"/>
    <w:rsid w:val="00356F6B"/>
    <w:rsid w:val="00360E75"/>
    <w:rsid w:val="00363514"/>
    <w:rsid w:val="00364099"/>
    <w:rsid w:val="00367662"/>
    <w:rsid w:val="00372AA2"/>
    <w:rsid w:val="00372F1A"/>
    <w:rsid w:val="003751BF"/>
    <w:rsid w:val="003754BD"/>
    <w:rsid w:val="00376B43"/>
    <w:rsid w:val="00376BDE"/>
    <w:rsid w:val="00376EFA"/>
    <w:rsid w:val="00386793"/>
    <w:rsid w:val="00387AAD"/>
    <w:rsid w:val="00391A93"/>
    <w:rsid w:val="00396C06"/>
    <w:rsid w:val="00397BE6"/>
    <w:rsid w:val="003B435A"/>
    <w:rsid w:val="003B6364"/>
    <w:rsid w:val="003C1EC2"/>
    <w:rsid w:val="003C5247"/>
    <w:rsid w:val="003C62FA"/>
    <w:rsid w:val="003D58B3"/>
    <w:rsid w:val="003E3326"/>
    <w:rsid w:val="003E5153"/>
    <w:rsid w:val="003E7B7F"/>
    <w:rsid w:val="003F7B74"/>
    <w:rsid w:val="00411033"/>
    <w:rsid w:val="00412C55"/>
    <w:rsid w:val="00413BF1"/>
    <w:rsid w:val="00423F3B"/>
    <w:rsid w:val="00424E11"/>
    <w:rsid w:val="0042633F"/>
    <w:rsid w:val="00443D37"/>
    <w:rsid w:val="004440D8"/>
    <w:rsid w:val="004440F2"/>
    <w:rsid w:val="00453A12"/>
    <w:rsid w:val="0045445E"/>
    <w:rsid w:val="00457C7C"/>
    <w:rsid w:val="004723DD"/>
    <w:rsid w:val="004743B9"/>
    <w:rsid w:val="00487AAB"/>
    <w:rsid w:val="00494C06"/>
    <w:rsid w:val="004955B9"/>
    <w:rsid w:val="00496422"/>
    <w:rsid w:val="004977E0"/>
    <w:rsid w:val="004B39D7"/>
    <w:rsid w:val="004C6D22"/>
    <w:rsid w:val="004D4978"/>
    <w:rsid w:val="004D567E"/>
    <w:rsid w:val="004E452E"/>
    <w:rsid w:val="004E6037"/>
    <w:rsid w:val="004E6425"/>
    <w:rsid w:val="004F5233"/>
    <w:rsid w:val="004F6E3B"/>
    <w:rsid w:val="00500B8C"/>
    <w:rsid w:val="005163E6"/>
    <w:rsid w:val="00520555"/>
    <w:rsid w:val="00527CDC"/>
    <w:rsid w:val="00537BFF"/>
    <w:rsid w:val="005401A4"/>
    <w:rsid w:val="00541842"/>
    <w:rsid w:val="00553927"/>
    <w:rsid w:val="005604AB"/>
    <w:rsid w:val="00573228"/>
    <w:rsid w:val="005747EC"/>
    <w:rsid w:val="00595C62"/>
    <w:rsid w:val="0059653B"/>
    <w:rsid w:val="005A0D13"/>
    <w:rsid w:val="005A29ED"/>
    <w:rsid w:val="005A4F28"/>
    <w:rsid w:val="005A678A"/>
    <w:rsid w:val="005C2381"/>
    <w:rsid w:val="005E0959"/>
    <w:rsid w:val="005E1A76"/>
    <w:rsid w:val="005E4459"/>
    <w:rsid w:val="005F1493"/>
    <w:rsid w:val="005F234A"/>
    <w:rsid w:val="00614F0C"/>
    <w:rsid w:val="00617321"/>
    <w:rsid w:val="00617E81"/>
    <w:rsid w:val="006217CD"/>
    <w:rsid w:val="006227BF"/>
    <w:rsid w:val="006233E8"/>
    <w:rsid w:val="00630318"/>
    <w:rsid w:val="00646A8F"/>
    <w:rsid w:val="0068402D"/>
    <w:rsid w:val="006A4581"/>
    <w:rsid w:val="006C2182"/>
    <w:rsid w:val="006C5521"/>
    <w:rsid w:val="006C5DDB"/>
    <w:rsid w:val="006C6AE5"/>
    <w:rsid w:val="006D1C9E"/>
    <w:rsid w:val="006D5764"/>
    <w:rsid w:val="006D59F7"/>
    <w:rsid w:val="006D5C66"/>
    <w:rsid w:val="006E3A69"/>
    <w:rsid w:val="006E7202"/>
    <w:rsid w:val="006F64F2"/>
    <w:rsid w:val="00701E67"/>
    <w:rsid w:val="007076A7"/>
    <w:rsid w:val="00712105"/>
    <w:rsid w:val="007127BA"/>
    <w:rsid w:val="00723FCE"/>
    <w:rsid w:val="0073309D"/>
    <w:rsid w:val="007339D6"/>
    <w:rsid w:val="007345B8"/>
    <w:rsid w:val="007359E5"/>
    <w:rsid w:val="00735D54"/>
    <w:rsid w:val="007528F6"/>
    <w:rsid w:val="00752991"/>
    <w:rsid w:val="00754073"/>
    <w:rsid w:val="007702A0"/>
    <w:rsid w:val="0077264C"/>
    <w:rsid w:val="007768DC"/>
    <w:rsid w:val="0078203F"/>
    <w:rsid w:val="0078666D"/>
    <w:rsid w:val="00791B4C"/>
    <w:rsid w:val="007947D0"/>
    <w:rsid w:val="007B5039"/>
    <w:rsid w:val="007B5CEA"/>
    <w:rsid w:val="007C1779"/>
    <w:rsid w:val="007C2032"/>
    <w:rsid w:val="007C3BDF"/>
    <w:rsid w:val="007C4954"/>
    <w:rsid w:val="007D2722"/>
    <w:rsid w:val="007D54E3"/>
    <w:rsid w:val="0080276D"/>
    <w:rsid w:val="00806E0E"/>
    <w:rsid w:val="00810D22"/>
    <w:rsid w:val="00810DBB"/>
    <w:rsid w:val="00817639"/>
    <w:rsid w:val="008228DB"/>
    <w:rsid w:val="008361EA"/>
    <w:rsid w:val="008536BC"/>
    <w:rsid w:val="00865F3B"/>
    <w:rsid w:val="00872FFA"/>
    <w:rsid w:val="008736AE"/>
    <w:rsid w:val="0087673C"/>
    <w:rsid w:val="00876F73"/>
    <w:rsid w:val="0088453C"/>
    <w:rsid w:val="0089035C"/>
    <w:rsid w:val="0089492E"/>
    <w:rsid w:val="008B6F38"/>
    <w:rsid w:val="008C08A2"/>
    <w:rsid w:val="008C2A4E"/>
    <w:rsid w:val="008D1995"/>
    <w:rsid w:val="008E0146"/>
    <w:rsid w:val="008E2423"/>
    <w:rsid w:val="008E2A4A"/>
    <w:rsid w:val="008E46D4"/>
    <w:rsid w:val="008E747C"/>
    <w:rsid w:val="00900364"/>
    <w:rsid w:val="009044D7"/>
    <w:rsid w:val="0091022C"/>
    <w:rsid w:val="00913863"/>
    <w:rsid w:val="00926544"/>
    <w:rsid w:val="009402F7"/>
    <w:rsid w:val="00943E4D"/>
    <w:rsid w:val="009535F6"/>
    <w:rsid w:val="00954F0D"/>
    <w:rsid w:val="00961E68"/>
    <w:rsid w:val="009657EF"/>
    <w:rsid w:val="009658C6"/>
    <w:rsid w:val="00970747"/>
    <w:rsid w:val="00982ACE"/>
    <w:rsid w:val="00985B91"/>
    <w:rsid w:val="00986DF5"/>
    <w:rsid w:val="0099020C"/>
    <w:rsid w:val="00993FC0"/>
    <w:rsid w:val="00996290"/>
    <w:rsid w:val="009A13A3"/>
    <w:rsid w:val="009A50D1"/>
    <w:rsid w:val="009B71DB"/>
    <w:rsid w:val="009C0527"/>
    <w:rsid w:val="009C29DF"/>
    <w:rsid w:val="009D7AC1"/>
    <w:rsid w:val="009E4C59"/>
    <w:rsid w:val="009E59D1"/>
    <w:rsid w:val="009F20C6"/>
    <w:rsid w:val="009F2517"/>
    <w:rsid w:val="009F3874"/>
    <w:rsid w:val="00A04B46"/>
    <w:rsid w:val="00A059B7"/>
    <w:rsid w:val="00A10587"/>
    <w:rsid w:val="00A17460"/>
    <w:rsid w:val="00A2051D"/>
    <w:rsid w:val="00A20627"/>
    <w:rsid w:val="00A33A22"/>
    <w:rsid w:val="00A34CBD"/>
    <w:rsid w:val="00A35DDE"/>
    <w:rsid w:val="00A54BEF"/>
    <w:rsid w:val="00A54EB1"/>
    <w:rsid w:val="00A55EAE"/>
    <w:rsid w:val="00A6239D"/>
    <w:rsid w:val="00A63681"/>
    <w:rsid w:val="00A66D4A"/>
    <w:rsid w:val="00A863F9"/>
    <w:rsid w:val="00A905D4"/>
    <w:rsid w:val="00A909A7"/>
    <w:rsid w:val="00A929D4"/>
    <w:rsid w:val="00A938BC"/>
    <w:rsid w:val="00A93C16"/>
    <w:rsid w:val="00A946FF"/>
    <w:rsid w:val="00A9546C"/>
    <w:rsid w:val="00AA060F"/>
    <w:rsid w:val="00AA0A51"/>
    <w:rsid w:val="00AA36D2"/>
    <w:rsid w:val="00AA4D0C"/>
    <w:rsid w:val="00AB23DD"/>
    <w:rsid w:val="00AC108A"/>
    <w:rsid w:val="00AC19B5"/>
    <w:rsid w:val="00AC5E6A"/>
    <w:rsid w:val="00AC74EE"/>
    <w:rsid w:val="00AD391A"/>
    <w:rsid w:val="00AE42F9"/>
    <w:rsid w:val="00AF016F"/>
    <w:rsid w:val="00B02DB1"/>
    <w:rsid w:val="00B03815"/>
    <w:rsid w:val="00B233E6"/>
    <w:rsid w:val="00B252CE"/>
    <w:rsid w:val="00B317B5"/>
    <w:rsid w:val="00B3260A"/>
    <w:rsid w:val="00B32D8F"/>
    <w:rsid w:val="00B3338F"/>
    <w:rsid w:val="00B40453"/>
    <w:rsid w:val="00B4313D"/>
    <w:rsid w:val="00B4610C"/>
    <w:rsid w:val="00B55345"/>
    <w:rsid w:val="00B55934"/>
    <w:rsid w:val="00B651FD"/>
    <w:rsid w:val="00B72F85"/>
    <w:rsid w:val="00B81DB9"/>
    <w:rsid w:val="00B9443E"/>
    <w:rsid w:val="00BA58E9"/>
    <w:rsid w:val="00BB4955"/>
    <w:rsid w:val="00BB5F6A"/>
    <w:rsid w:val="00BC23E9"/>
    <w:rsid w:val="00BD03C7"/>
    <w:rsid w:val="00BD3894"/>
    <w:rsid w:val="00BF55D4"/>
    <w:rsid w:val="00C03E4A"/>
    <w:rsid w:val="00C16752"/>
    <w:rsid w:val="00C17BA3"/>
    <w:rsid w:val="00C22222"/>
    <w:rsid w:val="00C238F8"/>
    <w:rsid w:val="00C31452"/>
    <w:rsid w:val="00C34892"/>
    <w:rsid w:val="00C36661"/>
    <w:rsid w:val="00C36C5E"/>
    <w:rsid w:val="00C45EC4"/>
    <w:rsid w:val="00C4621E"/>
    <w:rsid w:val="00C52FEF"/>
    <w:rsid w:val="00C60E09"/>
    <w:rsid w:val="00C70C87"/>
    <w:rsid w:val="00C80A9F"/>
    <w:rsid w:val="00C92181"/>
    <w:rsid w:val="00C93A23"/>
    <w:rsid w:val="00CA0F13"/>
    <w:rsid w:val="00CA1733"/>
    <w:rsid w:val="00CA3155"/>
    <w:rsid w:val="00CA43B2"/>
    <w:rsid w:val="00CB542D"/>
    <w:rsid w:val="00CB77EB"/>
    <w:rsid w:val="00CC1410"/>
    <w:rsid w:val="00CC31FD"/>
    <w:rsid w:val="00CC36BE"/>
    <w:rsid w:val="00CC4F35"/>
    <w:rsid w:val="00CD6ADB"/>
    <w:rsid w:val="00CE1BD6"/>
    <w:rsid w:val="00CE4646"/>
    <w:rsid w:val="00CE5123"/>
    <w:rsid w:val="00CF039D"/>
    <w:rsid w:val="00CF2FCD"/>
    <w:rsid w:val="00D02FF9"/>
    <w:rsid w:val="00D109BB"/>
    <w:rsid w:val="00D13F46"/>
    <w:rsid w:val="00D15640"/>
    <w:rsid w:val="00D158FC"/>
    <w:rsid w:val="00D17709"/>
    <w:rsid w:val="00D22B1B"/>
    <w:rsid w:val="00D3044C"/>
    <w:rsid w:val="00D33457"/>
    <w:rsid w:val="00D36159"/>
    <w:rsid w:val="00D476A4"/>
    <w:rsid w:val="00D66458"/>
    <w:rsid w:val="00D74507"/>
    <w:rsid w:val="00D77498"/>
    <w:rsid w:val="00D94085"/>
    <w:rsid w:val="00D96F34"/>
    <w:rsid w:val="00DA0749"/>
    <w:rsid w:val="00DA0D88"/>
    <w:rsid w:val="00DC383B"/>
    <w:rsid w:val="00DC40A0"/>
    <w:rsid w:val="00DC6B50"/>
    <w:rsid w:val="00DF0010"/>
    <w:rsid w:val="00DF7483"/>
    <w:rsid w:val="00E027D3"/>
    <w:rsid w:val="00E04E82"/>
    <w:rsid w:val="00E17F9E"/>
    <w:rsid w:val="00E24F40"/>
    <w:rsid w:val="00E27921"/>
    <w:rsid w:val="00E30E2D"/>
    <w:rsid w:val="00E30F92"/>
    <w:rsid w:val="00E34567"/>
    <w:rsid w:val="00E42AC3"/>
    <w:rsid w:val="00E5240F"/>
    <w:rsid w:val="00E62CE4"/>
    <w:rsid w:val="00E755F5"/>
    <w:rsid w:val="00E77A25"/>
    <w:rsid w:val="00E81F1F"/>
    <w:rsid w:val="00E850C8"/>
    <w:rsid w:val="00E86A68"/>
    <w:rsid w:val="00E87CE1"/>
    <w:rsid w:val="00E92D1B"/>
    <w:rsid w:val="00E95BA3"/>
    <w:rsid w:val="00E97566"/>
    <w:rsid w:val="00EB39B4"/>
    <w:rsid w:val="00EB5750"/>
    <w:rsid w:val="00EC3183"/>
    <w:rsid w:val="00ED1B77"/>
    <w:rsid w:val="00ED56F9"/>
    <w:rsid w:val="00EE0CB5"/>
    <w:rsid w:val="00EF53F0"/>
    <w:rsid w:val="00EF6077"/>
    <w:rsid w:val="00F02DB9"/>
    <w:rsid w:val="00F13DDE"/>
    <w:rsid w:val="00F1512B"/>
    <w:rsid w:val="00F212DB"/>
    <w:rsid w:val="00F24821"/>
    <w:rsid w:val="00F2638A"/>
    <w:rsid w:val="00F32569"/>
    <w:rsid w:val="00F34070"/>
    <w:rsid w:val="00F47EAE"/>
    <w:rsid w:val="00F52DE4"/>
    <w:rsid w:val="00F608B2"/>
    <w:rsid w:val="00F70A1C"/>
    <w:rsid w:val="00F73098"/>
    <w:rsid w:val="00F765AB"/>
    <w:rsid w:val="00F77390"/>
    <w:rsid w:val="00F82400"/>
    <w:rsid w:val="00F846EC"/>
    <w:rsid w:val="00F85DDA"/>
    <w:rsid w:val="00F869F4"/>
    <w:rsid w:val="00F92200"/>
    <w:rsid w:val="00FB3C38"/>
    <w:rsid w:val="00FB3D35"/>
    <w:rsid w:val="00FB503B"/>
    <w:rsid w:val="00FB6376"/>
    <w:rsid w:val="00FC3E9A"/>
    <w:rsid w:val="00FD56AF"/>
    <w:rsid w:val="00FD62FF"/>
    <w:rsid w:val="00FE09AC"/>
    <w:rsid w:val="00FE2A09"/>
    <w:rsid w:val="00FE34CD"/>
    <w:rsid w:val="00FF4225"/>
    <w:rsid w:val="0AD48AC6"/>
    <w:rsid w:val="205376B3"/>
    <w:rsid w:val="7EE6D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323C4"/>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unhideWhenUsed/>
    <w:qFormat/>
    <w:rsid w:val="00752991"/>
    <w:pPr>
      <w:widowControl w:val="0"/>
      <w:autoSpaceDE w:val="0"/>
      <w:autoSpaceDN w:val="0"/>
      <w:spacing w:after="0" w:line="240" w:lineRule="auto"/>
      <w:ind w:left="215"/>
      <w:outlineLvl w:val="1"/>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styleId="BodyText2Char" w:customStyle="1">
    <w:name w:val="Body Text 2 Char"/>
    <w:basedOn w:val="DefaultParagraphFont"/>
    <w:link w:val="BodyText2"/>
    <w:uiPriority w:val="99"/>
    <w:rsid w:val="00DC6B50"/>
    <w:rPr>
      <w:rFonts w:eastAsiaTheme="minorEastAsia"/>
      <w:sz w:val="24"/>
      <w:szCs w:val="24"/>
    </w:rPr>
  </w:style>
  <w:style w:type="paragraph" w:styleId="BodyText">
    <w:name w:val="Body Text"/>
    <w:basedOn w:val="Normal"/>
    <w:link w:val="BodyTextChar"/>
    <w:uiPriority w:val="99"/>
    <w:unhideWhenUsed/>
    <w:rsid w:val="00752991"/>
    <w:pPr>
      <w:spacing w:after="120"/>
    </w:pPr>
  </w:style>
  <w:style w:type="character" w:styleId="BodyTextChar" w:customStyle="1">
    <w:name w:val="Body Text Char"/>
    <w:basedOn w:val="DefaultParagraphFont"/>
    <w:link w:val="BodyText"/>
    <w:uiPriority w:val="99"/>
    <w:rsid w:val="00752991"/>
  </w:style>
  <w:style w:type="character" w:styleId="Heading2Char" w:customStyle="1">
    <w:name w:val="Heading 2 Char"/>
    <w:basedOn w:val="DefaultParagraphFont"/>
    <w:link w:val="Heading2"/>
    <w:uiPriority w:val="9"/>
    <w:rsid w:val="00752991"/>
    <w:rPr>
      <w:rFonts w:ascii="Times New Roman" w:hAnsi="Times New Roman" w:eastAsia="Times New Roman" w:cs="Times New Roman"/>
      <w:b/>
      <w:bCs/>
      <w:sz w:val="24"/>
      <w:szCs w:val="24"/>
    </w:rPr>
  </w:style>
  <w:style w:type="paragraph" w:styleId="NoSpacing">
    <w:name w:val="No Spacing"/>
    <w:uiPriority w:val="1"/>
    <w:qFormat/>
    <w:rsid w:val="00752991"/>
    <w:pPr>
      <w:spacing w:after="0" w:line="240" w:lineRule="auto"/>
    </w:pPr>
  </w:style>
  <w:style w:type="paragraph" w:styleId="TableParagraph" w:customStyle="1">
    <w:name w:val="Table Paragraph"/>
    <w:basedOn w:val="Normal"/>
    <w:uiPriority w:val="1"/>
    <w:qFormat/>
    <w:rsid w:val="00C22222"/>
    <w:pPr>
      <w:widowControl w:val="0"/>
      <w:autoSpaceDE w:val="0"/>
      <w:autoSpaceDN w:val="0"/>
      <w:spacing w:after="0" w:line="240" w:lineRule="auto"/>
    </w:pPr>
    <w:rPr>
      <w:rFonts w:ascii="Times New Roman" w:hAnsi="Times New Roman" w:eastAsia="Times New Roman" w:cs="Times New Roman"/>
    </w:rPr>
  </w:style>
  <w:style w:type="table" w:styleId="TableGrid">
    <w:name w:val="Table Grid"/>
    <w:basedOn w:val="TableNormal"/>
    <w:uiPriority w:val="39"/>
    <w:rsid w:val="003B435A"/>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3B435A"/>
    <w:pPr>
      <w:spacing w:after="0" w:line="240" w:lineRule="auto"/>
    </w:pPr>
    <w:rPr>
      <w:rFonts w:ascii="Calibri" w:hAnsi="Calibri" w:eastAsia="Calibri" w:cs="Times New Roman"/>
      <w:sz w:val="20"/>
      <w:szCs w:val="20"/>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1" w:customStyle="1">
    <w:name w:val="Grid Table 1 Light1"/>
    <w:basedOn w:val="TableNormal"/>
    <w:next w:val="GridTable1Light"/>
    <w:uiPriority w:val="46"/>
    <w:rsid w:val="003B435A"/>
    <w:pPr>
      <w:spacing w:after="0" w:line="240" w:lineRule="auto"/>
    </w:pPr>
    <w:rPr>
      <w:rFonts w:ascii="Calibri" w:hAnsi="Calibri" w:eastAsia="Calibri" w:cs="Times New Roman"/>
      <w:sz w:val="20"/>
      <w:szCs w:val="20"/>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D02FF9"/>
    <w:rPr>
      <w:sz w:val="16"/>
      <w:szCs w:val="16"/>
    </w:rPr>
  </w:style>
  <w:style w:type="paragraph" w:styleId="CommentText">
    <w:name w:val="annotation text"/>
    <w:basedOn w:val="Normal"/>
    <w:link w:val="CommentTextChar"/>
    <w:uiPriority w:val="99"/>
    <w:semiHidden/>
    <w:unhideWhenUsed/>
    <w:rsid w:val="00D02FF9"/>
    <w:pPr>
      <w:spacing w:line="240" w:lineRule="auto"/>
    </w:pPr>
    <w:rPr>
      <w:sz w:val="20"/>
      <w:szCs w:val="20"/>
    </w:rPr>
  </w:style>
  <w:style w:type="character" w:styleId="CommentTextChar" w:customStyle="1">
    <w:name w:val="Comment Text Char"/>
    <w:basedOn w:val="DefaultParagraphFont"/>
    <w:link w:val="CommentText"/>
    <w:uiPriority w:val="99"/>
    <w:semiHidden/>
    <w:rsid w:val="00D02FF9"/>
    <w:rPr>
      <w:sz w:val="20"/>
      <w:szCs w:val="20"/>
    </w:rPr>
  </w:style>
  <w:style w:type="paragraph" w:styleId="CommentSubject">
    <w:name w:val="annotation subject"/>
    <w:basedOn w:val="CommentText"/>
    <w:next w:val="CommentText"/>
    <w:link w:val="CommentSubjectChar"/>
    <w:uiPriority w:val="99"/>
    <w:semiHidden/>
    <w:unhideWhenUsed/>
    <w:rsid w:val="00D02FF9"/>
    <w:rPr>
      <w:b/>
      <w:bCs/>
    </w:rPr>
  </w:style>
  <w:style w:type="character" w:styleId="CommentSubjectChar" w:customStyle="1">
    <w:name w:val="Comment Subject Char"/>
    <w:basedOn w:val="CommentTextChar"/>
    <w:link w:val="CommentSubject"/>
    <w:uiPriority w:val="99"/>
    <w:semiHidden/>
    <w:rsid w:val="00D02FF9"/>
    <w:rPr>
      <w:b/>
      <w:bCs/>
      <w:sz w:val="20"/>
      <w:szCs w:val="20"/>
    </w:rPr>
  </w:style>
  <w:style w:type="paragraph" w:styleId="BalloonText">
    <w:name w:val="Balloon Text"/>
    <w:basedOn w:val="Normal"/>
    <w:link w:val="BalloonTextChar"/>
    <w:uiPriority w:val="99"/>
    <w:semiHidden/>
    <w:unhideWhenUsed/>
    <w:rsid w:val="00D02FF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02FF9"/>
    <w:rPr>
      <w:rFonts w:ascii="Segoe UI" w:hAnsi="Segoe UI" w:cs="Segoe UI"/>
      <w:sz w:val="18"/>
      <w:szCs w:val="18"/>
    </w:rPr>
  </w:style>
  <w:style w:type="paragraph" w:styleId="p" w:customStyle="1">
    <w:name w:val="p"/>
    <w:basedOn w:val="Normal"/>
    <w:rsid w:val="009D7AC1"/>
    <w:pPr>
      <w:spacing w:after="0" w:line="240" w:lineRule="auto"/>
    </w:pPr>
    <w:rPr>
      <w:rFonts w:ascii="Arial" w:hAnsi="Arial" w:eastAsia="Arial" w:cs="Arial"/>
      <w:sz w:val="16"/>
      <w:szCs w:val="24"/>
      <w:bdr w:val="nil"/>
    </w:rPr>
  </w:style>
  <w:style w:type="character" w:styleId="DoubleUnderline" w:customStyle="1">
    <w:name w:val="DoubleUnderline"/>
    <w:basedOn w:val="DefaultParagraphFont"/>
    <w:rsid w:val="009D7AC1"/>
    <w:rPr>
      <w:bdr w:val="nil"/>
    </w:rPr>
  </w:style>
  <w:style w:type="paragraph" w:styleId="Revision">
    <w:name w:val="Revision"/>
    <w:hidden/>
    <w:uiPriority w:val="99"/>
    <w:semiHidden/>
    <w:rsid w:val="000700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174263">
      <w:bodyDiv w:val="1"/>
      <w:marLeft w:val="0"/>
      <w:marRight w:val="0"/>
      <w:marTop w:val="0"/>
      <w:marBottom w:val="0"/>
      <w:divBdr>
        <w:top w:val="none" w:sz="0" w:space="0" w:color="auto"/>
        <w:left w:val="none" w:sz="0" w:space="0" w:color="auto"/>
        <w:bottom w:val="none" w:sz="0" w:space="0" w:color="auto"/>
        <w:right w:val="none" w:sz="0" w:space="0" w:color="auto"/>
      </w:divBdr>
    </w:div>
    <w:div w:id="631595900">
      <w:bodyDiv w:val="1"/>
      <w:marLeft w:val="0"/>
      <w:marRight w:val="0"/>
      <w:marTop w:val="0"/>
      <w:marBottom w:val="0"/>
      <w:divBdr>
        <w:top w:val="none" w:sz="0" w:space="0" w:color="auto"/>
        <w:left w:val="none" w:sz="0" w:space="0" w:color="auto"/>
        <w:bottom w:val="none" w:sz="0" w:space="0" w:color="auto"/>
        <w:right w:val="none" w:sz="0" w:space="0" w:color="auto"/>
      </w:divBdr>
    </w:div>
    <w:div w:id="717163402">
      <w:bodyDiv w:val="1"/>
      <w:marLeft w:val="0"/>
      <w:marRight w:val="0"/>
      <w:marTop w:val="0"/>
      <w:marBottom w:val="0"/>
      <w:divBdr>
        <w:top w:val="none" w:sz="0" w:space="0" w:color="auto"/>
        <w:left w:val="none" w:sz="0" w:space="0" w:color="auto"/>
        <w:bottom w:val="none" w:sz="0" w:space="0" w:color="auto"/>
        <w:right w:val="none" w:sz="0" w:space="0" w:color="auto"/>
      </w:divBdr>
    </w:div>
    <w:div w:id="1031805837">
      <w:bodyDiv w:val="1"/>
      <w:marLeft w:val="0"/>
      <w:marRight w:val="0"/>
      <w:marTop w:val="0"/>
      <w:marBottom w:val="0"/>
      <w:divBdr>
        <w:top w:val="none" w:sz="0" w:space="0" w:color="auto"/>
        <w:left w:val="none" w:sz="0" w:space="0" w:color="auto"/>
        <w:bottom w:val="none" w:sz="0" w:space="0" w:color="auto"/>
        <w:right w:val="none" w:sz="0" w:space="0" w:color="auto"/>
      </w:divBdr>
    </w:div>
    <w:div w:id="1255936757">
      <w:bodyDiv w:val="1"/>
      <w:marLeft w:val="0"/>
      <w:marRight w:val="0"/>
      <w:marTop w:val="0"/>
      <w:marBottom w:val="0"/>
      <w:divBdr>
        <w:top w:val="none" w:sz="0" w:space="0" w:color="auto"/>
        <w:left w:val="none" w:sz="0" w:space="0" w:color="auto"/>
        <w:bottom w:val="none" w:sz="0" w:space="0" w:color="auto"/>
        <w:right w:val="none" w:sz="0" w:space="0" w:color="auto"/>
      </w:divBdr>
    </w:div>
    <w:div w:id="1313489338">
      <w:bodyDiv w:val="1"/>
      <w:marLeft w:val="0"/>
      <w:marRight w:val="0"/>
      <w:marTop w:val="0"/>
      <w:marBottom w:val="0"/>
      <w:divBdr>
        <w:top w:val="none" w:sz="0" w:space="0" w:color="auto"/>
        <w:left w:val="none" w:sz="0" w:space="0" w:color="auto"/>
        <w:bottom w:val="none" w:sz="0" w:space="0" w:color="auto"/>
        <w:right w:val="none" w:sz="0" w:space="0" w:color="auto"/>
      </w:divBdr>
    </w:div>
    <w:div w:id="1416854517">
      <w:bodyDiv w:val="1"/>
      <w:marLeft w:val="0"/>
      <w:marRight w:val="0"/>
      <w:marTop w:val="0"/>
      <w:marBottom w:val="0"/>
      <w:divBdr>
        <w:top w:val="none" w:sz="0" w:space="0" w:color="auto"/>
        <w:left w:val="none" w:sz="0" w:space="0" w:color="auto"/>
        <w:bottom w:val="none" w:sz="0" w:space="0" w:color="auto"/>
        <w:right w:val="none" w:sz="0" w:space="0" w:color="auto"/>
      </w:divBdr>
    </w:div>
    <w:div w:id="1417632493">
      <w:bodyDiv w:val="1"/>
      <w:marLeft w:val="0"/>
      <w:marRight w:val="0"/>
      <w:marTop w:val="0"/>
      <w:marBottom w:val="0"/>
      <w:divBdr>
        <w:top w:val="none" w:sz="0" w:space="0" w:color="auto"/>
        <w:left w:val="none" w:sz="0" w:space="0" w:color="auto"/>
        <w:bottom w:val="none" w:sz="0" w:space="0" w:color="auto"/>
        <w:right w:val="none" w:sz="0" w:space="0" w:color="auto"/>
      </w:divBdr>
    </w:div>
    <w:div w:id="1476727147">
      <w:bodyDiv w:val="1"/>
      <w:marLeft w:val="0"/>
      <w:marRight w:val="0"/>
      <w:marTop w:val="0"/>
      <w:marBottom w:val="0"/>
      <w:divBdr>
        <w:top w:val="none" w:sz="0" w:space="0" w:color="auto"/>
        <w:left w:val="none" w:sz="0" w:space="0" w:color="auto"/>
        <w:bottom w:val="none" w:sz="0" w:space="0" w:color="auto"/>
        <w:right w:val="none" w:sz="0" w:space="0" w:color="auto"/>
      </w:divBdr>
    </w:div>
    <w:div w:id="1862011472">
      <w:bodyDiv w:val="1"/>
      <w:marLeft w:val="0"/>
      <w:marRight w:val="0"/>
      <w:marTop w:val="0"/>
      <w:marBottom w:val="0"/>
      <w:divBdr>
        <w:top w:val="none" w:sz="0" w:space="0" w:color="auto"/>
        <w:left w:val="none" w:sz="0" w:space="0" w:color="auto"/>
        <w:bottom w:val="none" w:sz="0" w:space="0" w:color="auto"/>
        <w:right w:val="none" w:sz="0" w:space="0" w:color="auto"/>
      </w:divBdr>
    </w:div>
    <w:div w:id="191065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3.png" Id="R5e76a3bb14c14c5e"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3FFA56-9377-4ED7-BD81-68B8569610AC}">
  <ds:schemaRefs>
    <ds:schemaRef ds:uri="http://schemas.microsoft.com/office/2006/metadata/properties"/>
    <ds:schemaRef ds:uri="http://schemas.microsoft.com/office/infopath/2007/PartnerControls"/>
    <ds:schemaRef ds:uri="039e9714-6d50-452e-b251-2dbe47012caf"/>
  </ds:schemaRefs>
</ds:datastoreItem>
</file>

<file path=customXml/itemProps2.xml><?xml version="1.0" encoding="utf-8"?>
<ds:datastoreItem xmlns:ds="http://schemas.openxmlformats.org/officeDocument/2006/customXml" ds:itemID="{3BAE824A-0E49-4A63-A010-14602CDF445E}">
  <ds:schemaRefs>
    <ds:schemaRef ds:uri="http://schemas.openxmlformats.org/officeDocument/2006/bibliography"/>
  </ds:schemaRefs>
</ds:datastoreItem>
</file>

<file path=customXml/itemProps3.xml><?xml version="1.0" encoding="utf-8"?>
<ds:datastoreItem xmlns:ds="http://schemas.openxmlformats.org/officeDocument/2006/customXml" ds:itemID="{5A317744-9231-43A0-8813-922FC616F824}">
  <ds:schemaRefs>
    <ds:schemaRef ds:uri="http://schemas.microsoft.com/sharepoint/v3/contenttype/forms"/>
  </ds:schemaRefs>
</ds:datastoreItem>
</file>

<file path=customXml/itemProps4.xml><?xml version="1.0" encoding="utf-8"?>
<ds:datastoreItem xmlns:ds="http://schemas.openxmlformats.org/officeDocument/2006/customXml" ds:itemID="{40FACB25-97F9-4DD7-A5C0-FEF9C8325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3</revision>
  <lastPrinted>2020-04-30T21:35:00.0000000Z</lastPrinted>
  <dcterms:created xsi:type="dcterms:W3CDTF">2024-03-21T14:52:00.0000000Z</dcterms:created>
  <dcterms:modified xsi:type="dcterms:W3CDTF">2024-03-22T11:35:13.6716311Z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