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1E918" w14:textId="77777777" w:rsidR="00F12EA7" w:rsidRDefault="00000000">
      <w:pPr>
        <w:tabs>
          <w:tab w:val="left" w:pos="8280"/>
        </w:tabs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6D2B4CE2" wp14:editId="313167A6">
            <wp:extent cx="2832546" cy="852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546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5"/>
          <w:sz w:val="20"/>
        </w:rPr>
        <w:drawing>
          <wp:inline distT="0" distB="0" distL="0" distR="0" wp14:anchorId="4F62145C" wp14:editId="00B3EB16">
            <wp:extent cx="1578705" cy="12144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705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3E38" w14:textId="77777777" w:rsidR="00F12EA7" w:rsidRDefault="00F12EA7">
      <w:pPr>
        <w:pStyle w:val="BodyText"/>
        <w:spacing w:before="108"/>
        <w:ind w:firstLine="0"/>
        <w:rPr>
          <w:sz w:val="72"/>
        </w:rPr>
      </w:pPr>
    </w:p>
    <w:p w14:paraId="56D7D7F6" w14:textId="77777777" w:rsidR="00F12EA7" w:rsidRDefault="00000000">
      <w:pPr>
        <w:pStyle w:val="Heading1"/>
        <w:spacing w:before="1" w:line="280" w:lineRule="auto"/>
        <w:ind w:left="163"/>
      </w:pPr>
      <w:r>
        <w:t>ECONOMIC</w:t>
      </w:r>
      <w:r>
        <w:rPr>
          <w:spacing w:val="-37"/>
        </w:rPr>
        <w:t xml:space="preserve"> </w:t>
      </w:r>
      <w:r>
        <w:t xml:space="preserve">RESEARCH </w:t>
      </w:r>
      <w:r>
        <w:rPr>
          <w:spacing w:val="-2"/>
        </w:rPr>
        <w:t>INDIVIDUAL</w:t>
      </w:r>
    </w:p>
    <w:p w14:paraId="3184EE9B" w14:textId="77777777" w:rsidR="00F12EA7" w:rsidRDefault="00000000">
      <w:pPr>
        <w:spacing w:before="8"/>
        <w:ind w:left="161" w:right="99"/>
        <w:jc w:val="center"/>
        <w:rPr>
          <w:sz w:val="72"/>
        </w:rPr>
      </w:pPr>
      <w:r>
        <w:rPr>
          <w:spacing w:val="-2"/>
          <w:sz w:val="72"/>
        </w:rPr>
        <w:t>(155)</w:t>
      </w:r>
    </w:p>
    <w:p w14:paraId="53C27BE9" w14:textId="77777777" w:rsidR="00F12EA7" w:rsidRDefault="00F12EA7">
      <w:pPr>
        <w:pStyle w:val="BodyText"/>
        <w:spacing w:before="286"/>
        <w:ind w:firstLine="0"/>
        <w:rPr>
          <w:sz w:val="72"/>
        </w:rPr>
      </w:pPr>
    </w:p>
    <w:p w14:paraId="67187E0C" w14:textId="3FB057AF" w:rsidR="00F12EA7" w:rsidRDefault="009D22EB">
      <w:pPr>
        <w:pStyle w:val="Heading1"/>
      </w:pPr>
      <w:r>
        <w:rPr>
          <w:rFonts w:ascii="Palatino Linotype"/>
          <w:color w:val="C00000"/>
          <w:w w:val="85"/>
        </w:rPr>
        <w:t xml:space="preserve">NATIONAL </w:t>
      </w:r>
      <w:r w:rsidR="00000000">
        <w:rPr>
          <w:color w:val="C00000"/>
          <w:spacing w:val="-4"/>
        </w:rPr>
        <w:t>2024</w:t>
      </w:r>
    </w:p>
    <w:p w14:paraId="31A87B7C" w14:textId="77777777" w:rsidR="00F12EA7" w:rsidRDefault="00F12EA7">
      <w:pPr>
        <w:sectPr w:rsidR="00F12EA7" w:rsidSect="007B13F2">
          <w:type w:val="continuous"/>
          <w:pgSz w:w="12240" w:h="15840"/>
          <w:pgMar w:top="820" w:right="580" w:bottom="280" w:left="5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79617D2" w14:textId="77777777" w:rsidR="00F12EA7" w:rsidRDefault="00000000">
      <w:pPr>
        <w:spacing w:before="75"/>
        <w:ind w:left="111"/>
      </w:pPr>
      <w:r>
        <w:lastRenderedPageBreak/>
        <w:t>ECONOMIC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INDIVIDUAL</w:t>
      </w:r>
    </w:p>
    <w:p w14:paraId="441C899D" w14:textId="200D6AA3" w:rsidR="00F12EA7" w:rsidRDefault="009D22EB">
      <w:pPr>
        <w:spacing w:before="20" w:line="249" w:lineRule="exact"/>
        <w:ind w:left="111"/>
      </w:pPr>
      <w:r>
        <w:rPr>
          <w:rFonts w:ascii="Cambria"/>
        </w:rPr>
        <w:t>NATIONAL</w:t>
      </w:r>
      <w:r w:rsidR="00000000">
        <w:rPr>
          <w:rFonts w:ascii="Cambria"/>
          <w:spacing w:val="20"/>
        </w:rPr>
        <w:t xml:space="preserve"> </w:t>
      </w:r>
      <w:r w:rsidR="00000000">
        <w:t>KEY</w:t>
      </w:r>
      <w:r w:rsidR="00000000">
        <w:rPr>
          <w:spacing w:val="15"/>
        </w:rPr>
        <w:t xml:space="preserve"> </w:t>
      </w:r>
      <w:r w:rsidR="00000000">
        <w:rPr>
          <w:spacing w:val="-4"/>
        </w:rPr>
        <w:t>2024</w:t>
      </w:r>
    </w:p>
    <w:p w14:paraId="15D819F7" w14:textId="77777777" w:rsidR="00F12EA7" w:rsidRDefault="00000000">
      <w:pPr>
        <w:spacing w:line="244" w:lineRule="exact"/>
        <w:ind w:left="111"/>
      </w:pPr>
      <w:r>
        <w:t>Page</w:t>
      </w:r>
      <w:r>
        <w:rPr>
          <w:spacing w:val="2"/>
        </w:rPr>
        <w:t xml:space="preserve"> </w:t>
      </w:r>
      <w:r>
        <w:t>2 of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1E68C89D" w14:textId="77777777" w:rsidR="00F12EA7" w:rsidRDefault="00000000">
      <w:pPr>
        <w:pStyle w:val="Heading2"/>
        <w:spacing w:before="156"/>
        <w:rPr>
          <w:u w:val="none"/>
        </w:rPr>
      </w:pPr>
      <w:bookmarkStart w:id="0" w:name="Topic"/>
      <w:bookmarkEnd w:id="0"/>
      <w:r>
        <w:rPr>
          <w:spacing w:val="-2"/>
        </w:rPr>
        <w:t>Topic</w:t>
      </w:r>
    </w:p>
    <w:p w14:paraId="34E4E522" w14:textId="77777777" w:rsidR="00F12EA7" w:rsidRDefault="00000000">
      <w:pPr>
        <w:pStyle w:val="BodyText"/>
        <w:spacing w:before="179" w:line="218" w:lineRule="auto"/>
        <w:ind w:left="920" w:right="1624" w:firstLine="0"/>
      </w:pPr>
      <w:bookmarkStart w:id="1" w:name="Currently_the_economy_in_the_United_Stat"/>
      <w:bookmarkEnd w:id="1"/>
      <w:r>
        <w:t>Is</w:t>
      </w:r>
      <w:r>
        <w:rPr>
          <w:spacing w:val="-4"/>
        </w:rPr>
        <w:t xml:space="preserve"> </w:t>
      </w:r>
      <w:r>
        <w:t>Ticketmaster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Monopoly?</w:t>
      </w:r>
      <w:r>
        <w:rPr>
          <w:spacing w:val="4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regulation,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not? In your response, consider the following:</w:t>
      </w:r>
    </w:p>
    <w:p w14:paraId="4C3728BC" w14:textId="77777777" w:rsidR="00F12EA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216" w:line="273" w:lineRule="exact"/>
        <w:rPr>
          <w:sz w:val="24"/>
        </w:rPr>
      </w:pPr>
      <w:r>
        <w:rPr>
          <w:sz w:val="24"/>
        </w:rPr>
        <w:t xml:space="preserve">Anti-trust </w:t>
      </w:r>
      <w:r>
        <w:rPr>
          <w:spacing w:val="-2"/>
          <w:sz w:val="24"/>
        </w:rPr>
        <w:t>regulations</w:t>
      </w:r>
    </w:p>
    <w:p w14:paraId="7B2296E6" w14:textId="77777777" w:rsidR="00F12EA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exact"/>
        <w:rPr>
          <w:sz w:val="24"/>
        </w:rPr>
      </w:pPr>
      <w:r>
        <w:rPr>
          <w:sz w:val="24"/>
        </w:rPr>
        <w:t xml:space="preserve">Consumer </w:t>
      </w:r>
      <w:r>
        <w:rPr>
          <w:spacing w:val="-2"/>
          <w:sz w:val="24"/>
        </w:rPr>
        <w:t>implications</w:t>
      </w:r>
    </w:p>
    <w:p w14:paraId="7903F741" w14:textId="77777777" w:rsidR="00F12EA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exact"/>
        <w:rPr>
          <w:sz w:val="24"/>
        </w:rPr>
      </w:pPr>
      <w:bookmarkStart w:id="2" w:name="Judging_Procedure"/>
      <w:bookmarkEnd w:id="2"/>
      <w:r>
        <w:rPr>
          <w:sz w:val="24"/>
        </w:rPr>
        <w:t xml:space="preserve">Effect on the ticket sale </w:t>
      </w:r>
      <w:r>
        <w:rPr>
          <w:spacing w:val="-2"/>
          <w:sz w:val="24"/>
        </w:rPr>
        <w:t>industry</w:t>
      </w:r>
    </w:p>
    <w:p w14:paraId="283162A3" w14:textId="77777777" w:rsidR="00F12EA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exact"/>
        <w:rPr>
          <w:sz w:val="24"/>
        </w:rPr>
      </w:pPr>
      <w:r>
        <w:rPr>
          <w:sz w:val="24"/>
        </w:rPr>
        <w:t xml:space="preserve">Market competition and </w:t>
      </w:r>
      <w:r>
        <w:rPr>
          <w:spacing w:val="-2"/>
          <w:sz w:val="24"/>
        </w:rPr>
        <w:t>pricing</w:t>
      </w:r>
    </w:p>
    <w:p w14:paraId="09A1E1F5" w14:textId="77777777" w:rsidR="00F12EA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exact"/>
        <w:rPr>
          <w:sz w:val="24"/>
        </w:rPr>
      </w:pPr>
      <w:bookmarkStart w:id="3" w:name="_As_a_team_of_judges,_formulate_two_to_"/>
      <w:bookmarkEnd w:id="3"/>
      <w:r>
        <w:rPr>
          <w:sz w:val="24"/>
        </w:rPr>
        <w:t xml:space="preserve">Secondary </w:t>
      </w:r>
      <w:r>
        <w:rPr>
          <w:spacing w:val="-2"/>
          <w:sz w:val="24"/>
        </w:rPr>
        <w:t>markets</w:t>
      </w:r>
    </w:p>
    <w:p w14:paraId="22662635" w14:textId="77777777" w:rsidR="00F12EA7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73" w:lineRule="exact"/>
        <w:rPr>
          <w:sz w:val="24"/>
        </w:rPr>
      </w:pPr>
      <w:r>
        <w:rPr>
          <w:sz w:val="24"/>
        </w:rPr>
        <w:t xml:space="preserve">Technological </w:t>
      </w:r>
      <w:r>
        <w:rPr>
          <w:spacing w:val="-2"/>
          <w:sz w:val="24"/>
        </w:rPr>
        <w:t>innovations</w:t>
      </w:r>
    </w:p>
    <w:p w14:paraId="43D48D8E" w14:textId="77777777" w:rsidR="00F12EA7" w:rsidRDefault="00F12EA7">
      <w:pPr>
        <w:pStyle w:val="BodyText"/>
        <w:ind w:firstLine="0"/>
      </w:pPr>
    </w:p>
    <w:p w14:paraId="4C47534E" w14:textId="77777777" w:rsidR="00F12EA7" w:rsidRDefault="00F12EA7">
      <w:pPr>
        <w:pStyle w:val="BodyText"/>
        <w:ind w:firstLine="0"/>
      </w:pPr>
    </w:p>
    <w:p w14:paraId="6753C58E" w14:textId="77777777" w:rsidR="00F12EA7" w:rsidRDefault="00F12EA7">
      <w:pPr>
        <w:pStyle w:val="BodyText"/>
        <w:spacing w:before="17"/>
        <w:ind w:firstLine="0"/>
      </w:pPr>
    </w:p>
    <w:p w14:paraId="13CEB9D9" w14:textId="77777777" w:rsidR="00F12EA7" w:rsidRDefault="00000000">
      <w:pPr>
        <w:pStyle w:val="Heading2"/>
        <w:rPr>
          <w:u w:val="none"/>
        </w:rPr>
      </w:pPr>
      <w:r>
        <w:t xml:space="preserve">Judging </w:t>
      </w:r>
      <w:r>
        <w:rPr>
          <w:spacing w:val="-2"/>
        </w:rPr>
        <w:t>Procedure</w:t>
      </w:r>
    </w:p>
    <w:p w14:paraId="7CBC6476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before="148" w:line="216" w:lineRule="auto"/>
        <w:ind w:right="1746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judges,</w:t>
      </w:r>
      <w:r>
        <w:rPr>
          <w:spacing w:val="-3"/>
          <w:sz w:val="24"/>
        </w:rPr>
        <w:t xml:space="preserve"> </w:t>
      </w:r>
      <w:r>
        <w:rPr>
          <w:sz w:val="24"/>
        </w:rPr>
        <w:t>formulate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 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of the presentation.</w:t>
      </w:r>
      <w:r>
        <w:rPr>
          <w:spacing w:val="40"/>
          <w:sz w:val="24"/>
        </w:rPr>
        <w:t xml:space="preserve"> </w:t>
      </w:r>
      <w:r>
        <w:rPr>
          <w:sz w:val="24"/>
        </w:rPr>
        <w:t>Be sure to ask the same questions of each contestant.</w:t>
      </w:r>
    </w:p>
    <w:p w14:paraId="626710A1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before="8"/>
        <w:rPr>
          <w:sz w:val="24"/>
        </w:rPr>
      </w:pPr>
      <w:r>
        <w:rPr>
          <w:sz w:val="24"/>
        </w:rPr>
        <w:t>Contestants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judges 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timekeeper.</w:t>
      </w:r>
    </w:p>
    <w:p w14:paraId="26F5E3CE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rPr>
          <w:sz w:val="24"/>
        </w:rPr>
      </w:pPr>
      <w:r>
        <w:rPr>
          <w:sz w:val="24"/>
        </w:rPr>
        <w:t>Set-up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(3)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minutes.</w:t>
      </w:r>
    </w:p>
    <w:p w14:paraId="42311E38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before="2"/>
        <w:ind w:right="137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no 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seven</w:t>
      </w:r>
      <w:r>
        <w:rPr>
          <w:spacing w:val="-4"/>
          <w:sz w:val="24"/>
        </w:rPr>
        <w:t xml:space="preserve"> </w:t>
      </w:r>
      <w:r>
        <w:rPr>
          <w:sz w:val="24"/>
        </w:rPr>
        <w:t>(7)</w:t>
      </w:r>
      <w:r>
        <w:rPr>
          <w:spacing w:val="-4"/>
          <w:sz w:val="24"/>
        </w:rPr>
        <w:t xml:space="preserve"> </w:t>
      </w:r>
      <w:r>
        <w:rPr>
          <w:sz w:val="24"/>
        </w:rPr>
        <w:t>minutes;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 judges’</w:t>
      </w:r>
      <w:r>
        <w:rPr>
          <w:spacing w:val="-4"/>
          <w:sz w:val="24"/>
        </w:rPr>
        <w:t xml:space="preserve"> </w:t>
      </w:r>
      <w:r>
        <w:rPr>
          <w:sz w:val="24"/>
        </w:rPr>
        <w:t>questions not to exceed five (5) minutes.</w:t>
      </w:r>
    </w:p>
    <w:p w14:paraId="71610FA6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line="292" w:lineRule="exact"/>
        <w:rPr>
          <w:sz w:val="24"/>
        </w:rPr>
      </w:pPr>
      <w:r>
        <w:rPr>
          <w:sz w:val="24"/>
        </w:rPr>
        <w:t>Excuse</w:t>
      </w:r>
      <w:r>
        <w:rPr>
          <w:spacing w:val="-5"/>
          <w:sz w:val="24"/>
        </w:rPr>
        <w:t xml:space="preserve"> </w:t>
      </w:r>
      <w:r>
        <w:rPr>
          <w:sz w:val="24"/>
        </w:rPr>
        <w:t>contestants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judges’</w:t>
      </w:r>
      <w:r>
        <w:rPr>
          <w:spacing w:val="-2"/>
          <w:sz w:val="24"/>
        </w:rPr>
        <w:t xml:space="preserve"> questions.</w:t>
      </w:r>
    </w:p>
    <w:p w14:paraId="33A2542F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line="237" w:lineRule="auto"/>
        <w:ind w:right="1785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contestants.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judges to break any ties.</w:t>
      </w:r>
    </w:p>
    <w:p w14:paraId="758452BB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before="4"/>
        <w:rPr>
          <w:sz w:val="24"/>
        </w:rPr>
      </w:pPr>
      <w:proofErr w:type="gramStart"/>
      <w:r>
        <w:rPr>
          <w:sz w:val="24"/>
        </w:rPr>
        <w:t>Administrator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ranking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dismissing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judges.</w:t>
      </w:r>
    </w:p>
    <w:p w14:paraId="7066D0F5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before="1"/>
        <w:ind w:right="1683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(1)</w:t>
      </w:r>
      <w:r>
        <w:rPr>
          <w:spacing w:val="-4"/>
          <w:sz w:val="24"/>
        </w:rPr>
        <w:t xml:space="preserve"> </w:t>
      </w:r>
      <w:r>
        <w:rPr>
          <w:sz w:val="24"/>
        </w:rPr>
        <w:t>section is</w:t>
      </w:r>
      <w:r>
        <w:rPr>
          <w:spacing w:val="-3"/>
          <w:sz w:val="24"/>
        </w:rPr>
        <w:t xml:space="preserve"> </w:t>
      </w:r>
      <w:r>
        <w:rPr>
          <w:sz w:val="24"/>
        </w:rPr>
        <w:t>necessary,</w:t>
      </w:r>
      <w:r>
        <w:rPr>
          <w:spacing w:val="-4"/>
          <w:sz w:val="24"/>
        </w:rPr>
        <w:t xml:space="preserve"> </w:t>
      </w:r>
      <w:r>
        <w:rPr>
          <w:sz w:val="24"/>
        </w:rPr>
        <w:t>finalists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determined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selecting an equal number from each section.</w:t>
      </w:r>
    </w:p>
    <w:p w14:paraId="336B3F1D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ind w:right="18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administrator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Judges’</w:t>
      </w:r>
      <w:r>
        <w:rPr>
          <w:spacing w:val="-5"/>
          <w:sz w:val="24"/>
        </w:rPr>
        <w:t xml:space="preserve"> </w:t>
      </w:r>
      <w:r>
        <w:rPr>
          <w:sz w:val="24"/>
        </w:rPr>
        <w:t>Rating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Judge</w:t>
      </w:r>
      <w:r>
        <w:rPr>
          <w:spacing w:val="-7"/>
          <w:sz w:val="24"/>
        </w:rPr>
        <w:t xml:space="preserve"> </w:t>
      </w:r>
      <w:r>
        <w:rPr>
          <w:sz w:val="24"/>
        </w:rPr>
        <w:t>Evaluation Sheets,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contest </w:t>
      </w:r>
      <w:r>
        <w:rPr>
          <w:spacing w:val="-2"/>
          <w:sz w:val="24"/>
        </w:rPr>
        <w:t>materials.</w:t>
      </w:r>
    </w:p>
    <w:p w14:paraId="34611BF8" w14:textId="77777777" w:rsidR="00F12EA7" w:rsidRDefault="00000000">
      <w:pPr>
        <w:pStyle w:val="ListParagraph"/>
        <w:numPr>
          <w:ilvl w:val="0"/>
          <w:numId w:val="1"/>
        </w:numPr>
        <w:tabs>
          <w:tab w:val="left" w:pos="1339"/>
        </w:tabs>
        <w:spacing w:line="289" w:lineRule="exac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audience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room.</w:t>
      </w:r>
    </w:p>
    <w:p w14:paraId="0C7ACA2B" w14:textId="77777777" w:rsidR="00F12EA7" w:rsidRDefault="00000000">
      <w:pPr>
        <w:pStyle w:val="Heading2"/>
        <w:spacing w:before="268"/>
        <w:ind w:left="1038"/>
        <w:rPr>
          <w:u w:val="none"/>
        </w:rPr>
      </w:pPr>
      <w:r>
        <w:t>Potential</w:t>
      </w:r>
      <w:r>
        <w:rPr>
          <w:spacing w:val="-5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rPr>
          <w:spacing w:val="-2"/>
        </w:rPr>
        <w:t>Individual</w:t>
      </w:r>
    </w:p>
    <w:p w14:paraId="5DAA9BA0" w14:textId="77777777" w:rsidR="00F12EA7" w:rsidRDefault="00000000">
      <w:pPr>
        <w:pStyle w:val="ListParagraph"/>
        <w:numPr>
          <w:ilvl w:val="1"/>
          <w:numId w:val="1"/>
        </w:numPr>
        <w:tabs>
          <w:tab w:val="left" w:pos="1588"/>
        </w:tabs>
        <w:spacing w:before="268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proofErr w:type="gramStart"/>
      <w:r>
        <w:rPr>
          <w:sz w:val="24"/>
        </w:rPr>
        <w:t>were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government, what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would you do </w:t>
      </w:r>
      <w:r>
        <w:rPr>
          <w:spacing w:val="-2"/>
          <w:sz w:val="24"/>
        </w:rPr>
        <w:t>differently?</w:t>
      </w:r>
    </w:p>
    <w:p w14:paraId="75213851" w14:textId="77777777" w:rsidR="00F12EA7" w:rsidRDefault="00000000">
      <w:pPr>
        <w:pStyle w:val="ListParagraph"/>
        <w:numPr>
          <w:ilvl w:val="1"/>
          <w:numId w:val="1"/>
        </w:numPr>
        <w:tabs>
          <w:tab w:val="left" w:pos="1588"/>
        </w:tabs>
        <w:spacing w:before="2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short-term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economy?</w:t>
      </w:r>
    </w:p>
    <w:p w14:paraId="167A6A8C" w14:textId="77777777" w:rsidR="00F12EA7" w:rsidRDefault="00000000">
      <w:pPr>
        <w:pStyle w:val="ListParagraph"/>
        <w:numPr>
          <w:ilvl w:val="1"/>
          <w:numId w:val="1"/>
        </w:numPr>
        <w:tabs>
          <w:tab w:val="left" w:pos="1588"/>
        </w:tabs>
        <w:spacing w:before="2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possible long-term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economy?</w:t>
      </w:r>
    </w:p>
    <w:p w14:paraId="71563EB8" w14:textId="77777777" w:rsidR="00F12EA7" w:rsidRDefault="00000000">
      <w:pPr>
        <w:pStyle w:val="ListParagraph"/>
        <w:numPr>
          <w:ilvl w:val="1"/>
          <w:numId w:val="1"/>
        </w:numPr>
        <w:tabs>
          <w:tab w:val="left" w:pos="1588"/>
        </w:tabs>
        <w:spacing w:before="26" w:line="259" w:lineRule="auto"/>
        <w:ind w:right="143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research,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you learn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government’s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5"/>
          <w:sz w:val="24"/>
        </w:rPr>
        <w:t xml:space="preserve"> </w:t>
      </w:r>
      <w:r>
        <w:rPr>
          <w:sz w:val="24"/>
        </w:rPr>
        <w:t>to businesses being a monopoly?</w:t>
      </w:r>
    </w:p>
    <w:p w14:paraId="14B10C16" w14:textId="77777777" w:rsidR="00F12EA7" w:rsidRDefault="00F12EA7">
      <w:pPr>
        <w:pStyle w:val="BodyText"/>
        <w:spacing w:before="116"/>
        <w:ind w:firstLine="0"/>
      </w:pPr>
    </w:p>
    <w:p w14:paraId="6729698D" w14:textId="77777777" w:rsidR="00F12EA7" w:rsidRDefault="00000000">
      <w:pPr>
        <w:pStyle w:val="Heading2"/>
        <w:ind w:left="64" w:right="161"/>
        <w:jc w:val="center"/>
        <w:rPr>
          <w:u w:val="none"/>
        </w:rPr>
      </w:pPr>
      <w:r>
        <w:rPr>
          <w:u w:val="none"/>
        </w:rPr>
        <w:t>Please</w:t>
      </w:r>
      <w:r>
        <w:rPr>
          <w:spacing w:val="-7"/>
          <w:u w:val="none"/>
        </w:rPr>
        <w:t xml:space="preserve"> </w:t>
      </w:r>
      <w:r>
        <w:rPr>
          <w:u w:val="none"/>
        </w:rPr>
        <w:t>double-check and</w:t>
      </w:r>
      <w:r>
        <w:rPr>
          <w:spacing w:val="-2"/>
          <w:u w:val="none"/>
        </w:rPr>
        <w:t xml:space="preserve"> </w:t>
      </w:r>
      <w:r>
        <w:rPr>
          <w:u w:val="none"/>
        </w:rPr>
        <w:t>verify</w:t>
      </w:r>
      <w:r>
        <w:rPr>
          <w:spacing w:val="-2"/>
          <w:u w:val="none"/>
        </w:rPr>
        <w:t xml:space="preserve"> </w:t>
      </w:r>
      <w:r>
        <w:rPr>
          <w:u w:val="none"/>
        </w:rPr>
        <w:t>all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scores!</w:t>
      </w:r>
    </w:p>
    <w:p w14:paraId="3AC343F4" w14:textId="77777777" w:rsidR="00F12EA7" w:rsidRDefault="00000000">
      <w:pPr>
        <w:pStyle w:val="BodyText"/>
        <w:spacing w:line="25" w:lineRule="exact"/>
        <w:ind w:left="340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4E606B" wp14:editId="06D5AFE8">
                <wp:extent cx="2689225" cy="1587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9225" cy="15875"/>
                          <a:chOff x="0" y="0"/>
                          <a:chExt cx="2689225" cy="158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689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225" h="15875">
                                <a:moveTo>
                                  <a:pt x="2688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"/>
                                </a:lnTo>
                                <a:lnTo>
                                  <a:pt x="2688656" y="15875"/>
                                </a:lnTo>
                                <a:lnTo>
                                  <a:pt x="2688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A96B6" id="Group 3" o:spid="_x0000_s1026" style="width:211.75pt;height:1.25pt;mso-position-horizontal-relative:char;mso-position-vertical-relative:line" coordsize="26892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">
                <v:shape id="Graphic 4" o:spid="_x0000_s1027" style="position:absolute;width:26892;height:158;visibility:visible;mso-wrap-style:square;v-text-anchor:top" coordsize="2689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" path="m2688656,l,,,15875r2688656,l268865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12B989" w14:textId="77777777" w:rsidR="00F12EA7" w:rsidRDefault="00000000">
      <w:pPr>
        <w:ind w:left="64" w:right="163"/>
        <w:jc w:val="center"/>
        <w:rPr>
          <w:b/>
          <w:sz w:val="24"/>
        </w:rPr>
      </w:pPr>
      <w:r>
        <w:rPr>
          <w:b/>
          <w:sz w:val="24"/>
        </w:rPr>
        <w:t>Refer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Style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&amp;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Reference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Manual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MLA Report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Works Cited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format.</w:t>
      </w:r>
    </w:p>
    <w:p w14:paraId="1964AB11" w14:textId="77777777" w:rsidR="00F12EA7" w:rsidRDefault="00F12EA7">
      <w:pPr>
        <w:pStyle w:val="BodyText"/>
        <w:ind w:firstLine="0"/>
        <w:rPr>
          <w:b/>
          <w:sz w:val="20"/>
        </w:rPr>
      </w:pPr>
    </w:p>
    <w:p w14:paraId="46036D0A" w14:textId="77777777" w:rsidR="00F12EA7" w:rsidRDefault="00F12EA7">
      <w:pPr>
        <w:pStyle w:val="BodyText"/>
        <w:ind w:firstLine="0"/>
        <w:rPr>
          <w:b/>
          <w:sz w:val="20"/>
        </w:rPr>
      </w:pPr>
    </w:p>
    <w:p w14:paraId="0C7AE583" w14:textId="77777777" w:rsidR="00F12EA7" w:rsidRDefault="00F12EA7">
      <w:pPr>
        <w:pStyle w:val="BodyText"/>
        <w:ind w:firstLine="0"/>
        <w:rPr>
          <w:b/>
          <w:sz w:val="20"/>
        </w:rPr>
      </w:pPr>
    </w:p>
    <w:p w14:paraId="61C39400" w14:textId="77777777" w:rsidR="00F12EA7" w:rsidRDefault="00F12EA7">
      <w:pPr>
        <w:pStyle w:val="BodyText"/>
        <w:ind w:firstLine="0"/>
        <w:rPr>
          <w:b/>
          <w:sz w:val="20"/>
        </w:rPr>
      </w:pPr>
    </w:p>
    <w:p w14:paraId="2711B3CB" w14:textId="77777777" w:rsidR="00F12EA7" w:rsidRDefault="00000000">
      <w:pPr>
        <w:pStyle w:val="BodyText"/>
        <w:spacing w:before="132"/>
        <w:ind w:firstLine="0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ECA1DC0" wp14:editId="3AE4355D">
            <wp:simplePos x="0" y="0"/>
            <wp:positionH relativeFrom="page">
              <wp:posOffset>5838825</wp:posOffset>
            </wp:positionH>
            <wp:positionV relativeFrom="paragraph">
              <wp:posOffset>245097</wp:posOffset>
            </wp:positionV>
            <wp:extent cx="1487493" cy="4476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93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2EA7">
      <w:pgSz w:w="12240" w:h="15840"/>
      <w:pgMar w:top="640" w:right="58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00069"/>
    <w:multiLevelType w:val="hybridMultilevel"/>
    <w:tmpl w:val="F0FA5CA0"/>
    <w:lvl w:ilvl="0" w:tplc="E5A43F9A">
      <w:numFmt w:val="bullet"/>
      <w:lvlText w:val=""/>
      <w:lvlJc w:val="left"/>
      <w:pPr>
        <w:ind w:left="1440" w:hanging="3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8AE0A4">
      <w:numFmt w:val="bullet"/>
      <w:lvlText w:val="•"/>
      <w:lvlJc w:val="left"/>
      <w:pPr>
        <w:ind w:left="2410" w:hanging="320"/>
      </w:pPr>
      <w:rPr>
        <w:rFonts w:hint="default"/>
        <w:lang w:val="en-US" w:eastAsia="en-US" w:bidi="ar-SA"/>
      </w:rPr>
    </w:lvl>
    <w:lvl w:ilvl="2" w:tplc="940AC4FE">
      <w:numFmt w:val="bullet"/>
      <w:lvlText w:val="•"/>
      <w:lvlJc w:val="left"/>
      <w:pPr>
        <w:ind w:left="3380" w:hanging="320"/>
      </w:pPr>
      <w:rPr>
        <w:rFonts w:hint="default"/>
        <w:lang w:val="en-US" w:eastAsia="en-US" w:bidi="ar-SA"/>
      </w:rPr>
    </w:lvl>
    <w:lvl w:ilvl="3" w:tplc="C4C696A0">
      <w:numFmt w:val="bullet"/>
      <w:lvlText w:val="•"/>
      <w:lvlJc w:val="left"/>
      <w:pPr>
        <w:ind w:left="4350" w:hanging="320"/>
      </w:pPr>
      <w:rPr>
        <w:rFonts w:hint="default"/>
        <w:lang w:val="en-US" w:eastAsia="en-US" w:bidi="ar-SA"/>
      </w:rPr>
    </w:lvl>
    <w:lvl w:ilvl="4" w:tplc="F67697BC">
      <w:numFmt w:val="bullet"/>
      <w:lvlText w:val="•"/>
      <w:lvlJc w:val="left"/>
      <w:pPr>
        <w:ind w:left="5320" w:hanging="320"/>
      </w:pPr>
      <w:rPr>
        <w:rFonts w:hint="default"/>
        <w:lang w:val="en-US" w:eastAsia="en-US" w:bidi="ar-SA"/>
      </w:rPr>
    </w:lvl>
    <w:lvl w:ilvl="5" w:tplc="791A5B06">
      <w:numFmt w:val="bullet"/>
      <w:lvlText w:val="•"/>
      <w:lvlJc w:val="left"/>
      <w:pPr>
        <w:ind w:left="6290" w:hanging="320"/>
      </w:pPr>
      <w:rPr>
        <w:rFonts w:hint="default"/>
        <w:lang w:val="en-US" w:eastAsia="en-US" w:bidi="ar-SA"/>
      </w:rPr>
    </w:lvl>
    <w:lvl w:ilvl="6" w:tplc="821005A8">
      <w:numFmt w:val="bullet"/>
      <w:lvlText w:val="•"/>
      <w:lvlJc w:val="left"/>
      <w:pPr>
        <w:ind w:left="7260" w:hanging="320"/>
      </w:pPr>
      <w:rPr>
        <w:rFonts w:hint="default"/>
        <w:lang w:val="en-US" w:eastAsia="en-US" w:bidi="ar-SA"/>
      </w:rPr>
    </w:lvl>
    <w:lvl w:ilvl="7" w:tplc="422A9758">
      <w:numFmt w:val="bullet"/>
      <w:lvlText w:val="•"/>
      <w:lvlJc w:val="left"/>
      <w:pPr>
        <w:ind w:left="8230" w:hanging="320"/>
      </w:pPr>
      <w:rPr>
        <w:rFonts w:hint="default"/>
        <w:lang w:val="en-US" w:eastAsia="en-US" w:bidi="ar-SA"/>
      </w:rPr>
    </w:lvl>
    <w:lvl w:ilvl="8" w:tplc="81F2ABA2">
      <w:numFmt w:val="bullet"/>
      <w:lvlText w:val="•"/>
      <w:lvlJc w:val="left"/>
      <w:pPr>
        <w:ind w:left="9200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5A69386E"/>
    <w:multiLevelType w:val="hybridMultilevel"/>
    <w:tmpl w:val="16A4E2D2"/>
    <w:lvl w:ilvl="0" w:tplc="1BF49F5A">
      <w:numFmt w:val="bullet"/>
      <w:lvlText w:val=""/>
      <w:lvlJc w:val="left"/>
      <w:pPr>
        <w:ind w:left="13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B4B8A8">
      <w:numFmt w:val="bullet"/>
      <w:lvlText w:val=""/>
      <w:lvlJc w:val="left"/>
      <w:pPr>
        <w:ind w:left="15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D27B28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3" w:tplc="4F443DD0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C56067B4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F05EC66E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04126928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  <w:lvl w:ilvl="7" w:tplc="9C02648A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9362B3DA"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num w:numId="1" w16cid:durableId="398484991">
    <w:abstractNumId w:val="1"/>
  </w:num>
  <w:num w:numId="2" w16cid:durableId="133984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A7"/>
    <w:rsid w:val="007B13F2"/>
    <w:rsid w:val="009D22EB"/>
    <w:rsid w:val="00C03BC2"/>
    <w:rsid w:val="00F1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342C"/>
  <w15:docId w15:val="{F7635DEA-E4A4-467D-87B4-962C9A62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1" w:right="99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9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884CB6E3-8E37-4B40-9B62-A8CCDE56AEF1}"/>
</file>

<file path=customXml/itemProps2.xml><?xml version="1.0" encoding="utf-8"?>
<ds:datastoreItem xmlns:ds="http://schemas.openxmlformats.org/officeDocument/2006/customXml" ds:itemID="{10E26862-382E-4455-BA7D-067195AD0D67}"/>
</file>

<file path=customXml/itemProps3.xml><?xml version="1.0" encoding="utf-8"?>
<ds:datastoreItem xmlns:ds="http://schemas.openxmlformats.org/officeDocument/2006/customXml" ds:itemID="{EE37F53B-6317-47AF-8927-E6A51A774E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155_Econ Research Ind_ R_2023_Key.docx</dc:title>
  <dc:creator>McNew, Amber</dc:creator>
  <cp:lastModifiedBy>LaQuanda Paschal</cp:lastModifiedBy>
  <cp:revision>2</cp:revision>
  <dcterms:created xsi:type="dcterms:W3CDTF">2024-01-24T21:26:00Z</dcterms:created>
  <dcterms:modified xsi:type="dcterms:W3CDTF">2024-01-24T21:26:00Z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2024-01-24T00:00:00Z</vt:filetime>
  </property>
  <property fmtid="{D5CDD505-2E9C-101B-9397-08002B2CF9AE}" pid="5" name="Producer">
    <vt:lpwstr>Acrobat PDFMaker 15 for Word</vt:lpwstr>
  </property>
  <property fmtid="{D5CDD505-2E9C-101B-9397-08002B2CF9AE}" pid="6" name="ContentTypeId">
    <vt:lpwstr>0x01010040E7A9F71624D446A5C8FF2C98AF9792</vt:lpwstr>
  </property>
</Properties>
</file>