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57260" w14:textId="77777777" w:rsidR="00215C80" w:rsidRDefault="00000000">
      <w:pPr>
        <w:ind w:left="3004"/>
        <w:rPr>
          <w:sz w:val="20"/>
        </w:rPr>
      </w:pPr>
      <w:r>
        <w:rPr>
          <w:noProof/>
          <w:sz w:val="20"/>
        </w:rPr>
        <w:drawing>
          <wp:inline distT="0" distB="0" distL="0" distR="0" wp14:anchorId="1C7C86B1" wp14:editId="704802C0">
            <wp:extent cx="2842896" cy="85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896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8DD6" w14:textId="77777777" w:rsidR="00215C80" w:rsidRDefault="00000000">
      <w:pPr>
        <w:pStyle w:val="BodyText"/>
        <w:spacing w:before="121"/>
        <w:ind w:left="2416"/>
      </w:pPr>
      <w:r>
        <w:t>(260)</w:t>
      </w:r>
      <w:r>
        <w:rPr>
          <w:spacing w:val="-4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41AB3717" w14:textId="77777777" w:rsidR="00215C80" w:rsidRDefault="00000000">
      <w:pPr>
        <w:tabs>
          <w:tab w:val="left" w:pos="3111"/>
          <w:tab w:val="left" w:pos="6527"/>
          <w:tab w:val="left" w:pos="9393"/>
        </w:tabs>
        <w:spacing w:before="274"/>
        <w:ind w:right="63"/>
        <w:jc w:val="center"/>
        <w:rPr>
          <w:b/>
        </w:rPr>
      </w:pPr>
      <w:bookmarkStart w:id="0" w:name="Judge_Number____Member_ID"/>
      <w:bookmarkEnd w:id="0"/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 xml:space="preserve">Member ID </w:t>
      </w:r>
      <w:r>
        <w:rPr>
          <w:b/>
          <w:u w:val="single"/>
        </w:rPr>
        <w:tab/>
      </w:r>
    </w:p>
    <w:p w14:paraId="606D39DB" w14:textId="77777777" w:rsidR="00215C80" w:rsidRDefault="00215C80">
      <w:pPr>
        <w:spacing w:before="1"/>
        <w:rPr>
          <w:b/>
        </w:rPr>
      </w:pPr>
    </w:p>
    <w:p w14:paraId="595171DB" w14:textId="77777777" w:rsidR="00215C80" w:rsidRDefault="00000000">
      <w:pPr>
        <w:pStyle w:val="Title"/>
        <w:rPr>
          <w:u w:val="none"/>
        </w:rPr>
      </w:pPr>
      <w:r>
        <w:t>Technical</w:t>
      </w:r>
      <w:r>
        <w:rPr>
          <w:spacing w:val="-5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rPr>
          <w:spacing w:val="-2"/>
        </w:rPr>
        <w:t>Rubric</w:t>
      </w:r>
    </w:p>
    <w:p w14:paraId="2489BC98" w14:textId="77777777" w:rsidR="00215C80" w:rsidRDefault="00215C80">
      <w:pPr>
        <w:spacing w:before="141" w:after="1"/>
        <w:rPr>
          <w:b/>
          <w:sz w:val="20"/>
        </w:rPr>
      </w:pPr>
    </w:p>
    <w:tbl>
      <w:tblPr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7"/>
        <w:gridCol w:w="3577"/>
        <w:gridCol w:w="3241"/>
      </w:tblGrid>
      <w:tr w:rsidR="00215C80" w14:paraId="65F93631" w14:textId="77777777">
        <w:trPr>
          <w:trHeight w:val="505"/>
        </w:trPr>
        <w:tc>
          <w:tcPr>
            <w:tcW w:w="3447" w:type="dxa"/>
          </w:tcPr>
          <w:p w14:paraId="5314EB7C" w14:textId="77777777" w:rsidR="00215C80" w:rsidRDefault="00000000">
            <w:pPr>
              <w:pStyle w:val="TableParagraph"/>
              <w:spacing w:line="248" w:lineRule="exact"/>
              <w:ind w:left="110"/>
            </w:pPr>
            <w:r>
              <w:t>Member</w:t>
            </w:r>
            <w:r>
              <w:rPr>
                <w:spacing w:val="-2"/>
              </w:rPr>
              <w:t xml:space="preserve"> </w:t>
            </w:r>
            <w:r>
              <w:t>Violated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Copyright</w:t>
            </w:r>
          </w:p>
          <w:p w14:paraId="649ACCD6" w14:textId="77777777" w:rsidR="00215C80" w:rsidRDefault="00000000">
            <w:pPr>
              <w:pStyle w:val="TableParagraph"/>
              <w:spacing w:before="2" w:line="235" w:lineRule="exact"/>
              <w:ind w:left="110"/>
            </w:pPr>
            <w:r>
              <w:t xml:space="preserve">and/or Fair Use </w:t>
            </w:r>
            <w:r>
              <w:rPr>
                <w:spacing w:val="-2"/>
              </w:rPr>
              <w:t>Guidelines</w:t>
            </w:r>
          </w:p>
        </w:tc>
        <w:tc>
          <w:tcPr>
            <w:tcW w:w="3577" w:type="dxa"/>
          </w:tcPr>
          <w:p w14:paraId="21B110F3" w14:textId="77777777" w:rsidR="00215C8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209"/>
              </w:tabs>
              <w:spacing w:before="106"/>
              <w:ind w:left="1209" w:hanging="385"/>
            </w:pPr>
            <w:r>
              <w:t>Yes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  <w:tc>
          <w:tcPr>
            <w:tcW w:w="3241" w:type="dxa"/>
          </w:tcPr>
          <w:p w14:paraId="20E400A3" w14:textId="77777777" w:rsidR="00215C8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58"/>
              </w:tabs>
              <w:spacing w:before="106"/>
              <w:ind w:left="1158" w:hanging="330"/>
            </w:pPr>
            <w:r>
              <w:rPr>
                <w:spacing w:val="-5"/>
              </w:rPr>
              <w:t>No</w:t>
            </w:r>
          </w:p>
        </w:tc>
      </w:tr>
      <w:tr w:rsidR="00215C80" w14:paraId="4D919B77" w14:textId="77777777">
        <w:trPr>
          <w:trHeight w:val="1010"/>
        </w:trPr>
        <w:tc>
          <w:tcPr>
            <w:tcW w:w="10265" w:type="dxa"/>
            <w:gridSpan w:val="3"/>
          </w:tcPr>
          <w:p w14:paraId="24A0F2DC" w14:textId="77777777" w:rsidR="00215C80" w:rsidRDefault="00000000">
            <w:pPr>
              <w:pStyle w:val="TableParagraph"/>
              <w:spacing w:line="253" w:lineRule="exact"/>
              <w:ind w:left="110"/>
            </w:pPr>
            <w:r>
              <w:t>If</w:t>
            </w:r>
            <w:r>
              <w:rPr>
                <w:spacing w:val="-1"/>
              </w:rPr>
              <w:t xml:space="preserve"> </w:t>
            </w:r>
            <w:r>
              <w:t>yes,</w:t>
            </w:r>
            <w:r>
              <w:rPr>
                <w:spacing w:val="-2"/>
              </w:rPr>
              <w:t xml:space="preserve"> </w:t>
            </w:r>
            <w:r>
              <w:t>please</w:t>
            </w:r>
            <w:r>
              <w:rPr>
                <w:spacing w:val="-1"/>
              </w:rPr>
              <w:t xml:space="preserve"> </w:t>
            </w:r>
            <w:r>
              <w:t>stop</w:t>
            </w:r>
            <w:r>
              <w:rPr>
                <w:spacing w:val="-2"/>
              </w:rPr>
              <w:t xml:space="preserve"> </w:t>
            </w:r>
            <w:r>
              <w:t>scoring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t>a brief</w:t>
            </w:r>
            <w:r>
              <w:rPr>
                <w:spacing w:val="-1"/>
              </w:rPr>
              <w:t xml:space="preserve"> </w:t>
            </w:r>
            <w:r>
              <w:t>reason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rPr>
                <w:i/>
              </w:rPr>
              <w:t>disqualification</w:t>
            </w:r>
            <w:r>
              <w:rPr>
                <w:i/>
                <w:spacing w:val="-1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</w:tr>
      <w:tr w:rsidR="00215C80" w14:paraId="0FEF75DD" w14:textId="77777777">
        <w:trPr>
          <w:trHeight w:val="285"/>
        </w:trPr>
        <w:tc>
          <w:tcPr>
            <w:tcW w:w="3447" w:type="dxa"/>
          </w:tcPr>
          <w:p w14:paraId="66061140" w14:textId="77777777" w:rsidR="00215C80" w:rsidRDefault="00000000">
            <w:pPr>
              <w:pStyle w:val="TableParagraph"/>
              <w:ind w:left="110"/>
            </w:pPr>
            <w:r>
              <w:t>Member</w:t>
            </w:r>
            <w:r>
              <w:rPr>
                <w:spacing w:val="-3"/>
              </w:rPr>
              <w:t xml:space="preserve"> </w:t>
            </w:r>
            <w:r>
              <w:t>followed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3577" w:type="dxa"/>
          </w:tcPr>
          <w:p w14:paraId="11D0A91B" w14:textId="77777777" w:rsidR="00215C8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209"/>
              </w:tabs>
              <w:spacing w:line="265" w:lineRule="exact"/>
              <w:ind w:left="1209" w:hanging="385"/>
            </w:pPr>
            <w:r>
              <w:rPr>
                <w:spacing w:val="-5"/>
              </w:rPr>
              <w:t>Yes</w:t>
            </w:r>
          </w:p>
        </w:tc>
        <w:tc>
          <w:tcPr>
            <w:tcW w:w="3241" w:type="dxa"/>
          </w:tcPr>
          <w:p w14:paraId="0CF43705" w14:textId="77777777" w:rsidR="00215C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58"/>
              </w:tabs>
              <w:spacing w:line="265" w:lineRule="exact"/>
              <w:ind w:left="1158" w:hanging="330"/>
            </w:pPr>
            <w:r>
              <w:t xml:space="preserve">No </w:t>
            </w:r>
            <w:r>
              <w:rPr>
                <w:spacing w:val="-2"/>
              </w:rPr>
              <w:t>(</w:t>
            </w:r>
            <w:r>
              <w:rPr>
                <w:i/>
                <w:spacing w:val="-2"/>
              </w:rPr>
              <w:t>Disqualification</w:t>
            </w:r>
            <w:r>
              <w:rPr>
                <w:spacing w:val="-2"/>
              </w:rPr>
              <w:t>)</w:t>
            </w:r>
          </w:p>
        </w:tc>
      </w:tr>
    </w:tbl>
    <w:p w14:paraId="708957DA" w14:textId="77777777" w:rsidR="00215C80" w:rsidRDefault="00215C80">
      <w:pPr>
        <w:spacing w:before="137" w:after="1"/>
        <w:rPr>
          <w:b/>
          <w:sz w:val="20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3"/>
        <w:gridCol w:w="1351"/>
        <w:gridCol w:w="1351"/>
        <w:gridCol w:w="1350"/>
        <w:gridCol w:w="1716"/>
        <w:gridCol w:w="1176"/>
      </w:tblGrid>
      <w:tr w:rsidR="00215C80" w14:paraId="19CD3965" w14:textId="77777777">
        <w:trPr>
          <w:trHeight w:val="505"/>
        </w:trPr>
        <w:tc>
          <w:tcPr>
            <w:tcW w:w="3323" w:type="dxa"/>
          </w:tcPr>
          <w:p w14:paraId="5FFC4BB7" w14:textId="77777777" w:rsidR="00215C80" w:rsidRDefault="00000000">
            <w:pPr>
              <w:pStyle w:val="TableParagraph"/>
              <w:spacing w:line="250" w:lineRule="exact"/>
              <w:ind w:left="660" w:right="638" w:firstLine="180"/>
              <w:rPr>
                <w:b/>
              </w:rPr>
            </w:pPr>
            <w:r>
              <w:rPr>
                <w:b/>
              </w:rPr>
              <w:t>Items to Evaluate RESEARCH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PAPER</w:t>
            </w:r>
          </w:p>
        </w:tc>
        <w:tc>
          <w:tcPr>
            <w:tcW w:w="1351" w:type="dxa"/>
          </w:tcPr>
          <w:p w14:paraId="6CF19FB1" w14:textId="77777777" w:rsidR="00215C80" w:rsidRDefault="00000000">
            <w:pPr>
              <w:pStyle w:val="TableParagraph"/>
              <w:spacing w:line="250" w:lineRule="exact"/>
              <w:ind w:left="288" w:right="265" w:firstLine="100"/>
              <w:rPr>
                <w:b/>
              </w:rPr>
            </w:pPr>
            <w:r>
              <w:rPr>
                <w:b/>
                <w:spacing w:val="-2"/>
              </w:rPr>
              <w:t>Below Average</w:t>
            </w:r>
          </w:p>
        </w:tc>
        <w:tc>
          <w:tcPr>
            <w:tcW w:w="1351" w:type="dxa"/>
          </w:tcPr>
          <w:p w14:paraId="0C883EF1" w14:textId="77777777" w:rsidR="00215C80" w:rsidRDefault="00000000">
            <w:pPr>
              <w:pStyle w:val="TableParagraph"/>
              <w:spacing w:before="124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350" w:type="dxa"/>
          </w:tcPr>
          <w:p w14:paraId="61E35DEB" w14:textId="77777777" w:rsidR="00215C80" w:rsidRDefault="00000000">
            <w:pPr>
              <w:pStyle w:val="TableParagraph"/>
              <w:spacing w:before="124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716" w:type="dxa"/>
          </w:tcPr>
          <w:p w14:paraId="6A96ED51" w14:textId="77777777" w:rsidR="00215C80" w:rsidRDefault="00000000">
            <w:pPr>
              <w:pStyle w:val="TableParagraph"/>
              <w:spacing w:before="124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76" w:type="dxa"/>
          </w:tcPr>
          <w:p w14:paraId="3B1B1A50" w14:textId="77777777" w:rsidR="00215C80" w:rsidRDefault="00000000">
            <w:pPr>
              <w:pStyle w:val="TableParagraph"/>
              <w:spacing w:line="250" w:lineRule="exact"/>
              <w:ind w:left="153" w:right="139" w:firstLine="139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215C80" w14:paraId="7BE820CA" w14:textId="77777777">
        <w:trPr>
          <w:trHeight w:val="775"/>
        </w:trPr>
        <w:tc>
          <w:tcPr>
            <w:tcW w:w="7375" w:type="dxa"/>
            <w:gridSpan w:val="4"/>
          </w:tcPr>
          <w:p w14:paraId="711F925C" w14:textId="77777777" w:rsidR="00215C80" w:rsidRDefault="00000000">
            <w:pPr>
              <w:pStyle w:val="TableParagraph"/>
              <w:spacing w:line="253" w:lineRule="exact"/>
              <w:ind w:left="120"/>
            </w:pPr>
            <w:proofErr w:type="gramStart"/>
            <w:r>
              <w:t>Member</w:t>
            </w:r>
            <w:proofErr w:type="gramEnd"/>
            <w:r>
              <w:rPr>
                <w:spacing w:val="-2"/>
              </w:rPr>
              <w:t xml:space="preserve"> </w:t>
            </w:r>
            <w:r>
              <w:t>submitted</w:t>
            </w:r>
            <w:r>
              <w:rPr>
                <w:spacing w:val="-1"/>
              </w:rPr>
              <w:t xml:space="preserve"> </w:t>
            </w:r>
            <w:r>
              <w:t>the correct</w:t>
            </w:r>
            <w:r>
              <w:rPr>
                <w:spacing w:val="-3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correct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  <w:p w14:paraId="633EB5E0" w14:textId="77777777" w:rsidR="00215C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0"/>
              </w:tabs>
              <w:spacing w:before="1" w:line="268" w:lineRule="exact"/>
              <w:ind w:hanging="360"/>
            </w:pP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</w:t>
            </w:r>
            <w:r>
              <w:rPr>
                <w:spacing w:val="1"/>
              </w:rPr>
              <w:t xml:space="preserve"> </w:t>
            </w:r>
            <w:r>
              <w:t>- PDF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format</w:t>
            </w:r>
            <w:proofErr w:type="gramEnd"/>
          </w:p>
          <w:p w14:paraId="77D44649" w14:textId="77777777" w:rsidR="00215C80" w:rsidRDefault="00000000">
            <w:pPr>
              <w:pStyle w:val="TableParagraph"/>
              <w:spacing w:line="234" w:lineRule="exact"/>
              <w:ind w:left="1600"/>
              <w:rPr>
                <w:b/>
                <w:i/>
              </w:rPr>
            </w:pPr>
            <w:r>
              <w:rPr>
                <w:b/>
                <w:i/>
              </w:rPr>
              <w:t>All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points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or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</w:rPr>
              <w:t>none are awarded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by the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technical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judge.</w:t>
            </w:r>
          </w:p>
        </w:tc>
        <w:tc>
          <w:tcPr>
            <w:tcW w:w="1716" w:type="dxa"/>
          </w:tcPr>
          <w:p w14:paraId="25995EA6" w14:textId="77777777" w:rsidR="00215C80" w:rsidRDefault="00215C80">
            <w:pPr>
              <w:pStyle w:val="TableParagraph"/>
              <w:spacing w:before="7"/>
              <w:rPr>
                <w:b/>
              </w:rPr>
            </w:pPr>
          </w:p>
          <w:p w14:paraId="07D0D129" w14:textId="77777777" w:rsidR="00215C80" w:rsidRDefault="00000000">
            <w:pPr>
              <w:pStyle w:val="TableParagraph"/>
              <w:ind w:left="22" w:right="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176" w:type="dxa"/>
          </w:tcPr>
          <w:p w14:paraId="70F4D6FA" w14:textId="77777777" w:rsidR="00215C80" w:rsidRDefault="00215C80">
            <w:pPr>
              <w:pStyle w:val="TableParagraph"/>
            </w:pPr>
          </w:p>
        </w:tc>
      </w:tr>
      <w:tr w:rsidR="00215C80" w14:paraId="586C0A64" w14:textId="77777777">
        <w:trPr>
          <w:trHeight w:val="505"/>
        </w:trPr>
        <w:tc>
          <w:tcPr>
            <w:tcW w:w="7375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EDBD9" w14:textId="77777777" w:rsidR="00215C80" w:rsidRDefault="00000000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 xml:space="preserve">Document </w:t>
            </w:r>
            <w:r>
              <w:rPr>
                <w:b/>
                <w:spacing w:val="-2"/>
              </w:rPr>
              <w:t>Formatting</w:t>
            </w:r>
          </w:p>
          <w:p w14:paraId="6D84CE0D" w14:textId="77777777" w:rsidR="00215C80" w:rsidRDefault="00000000">
            <w:pPr>
              <w:pStyle w:val="TableParagraph"/>
              <w:spacing w:line="234" w:lineRule="exact"/>
              <w:ind w:left="838"/>
              <w:rPr>
                <w:i/>
              </w:rPr>
            </w:pPr>
            <w:r>
              <w:t>Word-processed</w:t>
            </w:r>
            <w:r>
              <w:rPr>
                <w:spacing w:val="-2"/>
              </w:rPr>
              <w:t xml:space="preserve"> </w:t>
            </w: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</w:t>
            </w:r>
            <w:r>
              <w:rPr>
                <w:spacing w:val="-6"/>
              </w:rPr>
              <w:t xml:space="preserve"> </w:t>
            </w:r>
            <w:r>
              <w:t>followed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hyperlink r:id="rId6">
              <w:r>
                <w:rPr>
                  <w:i/>
                </w:rPr>
                <w:t>Style &amp;</w:t>
              </w:r>
              <w:r>
                <w:rPr>
                  <w:i/>
                  <w:spacing w:val="-4"/>
                </w:rPr>
                <w:t xml:space="preserve"> </w:t>
              </w:r>
              <w:r>
                <w:rPr>
                  <w:i/>
                </w:rPr>
                <w:t>Reference</w:t>
              </w:r>
              <w:r>
                <w:rPr>
                  <w:i/>
                  <w:spacing w:val="-4"/>
                </w:rPr>
                <w:t xml:space="preserve"> </w:t>
              </w:r>
              <w:r>
                <w:rPr>
                  <w:i/>
                  <w:spacing w:val="-2"/>
                </w:rPr>
                <w:t>Manual</w:t>
              </w:r>
            </w:hyperlink>
          </w:p>
        </w:tc>
        <w:tc>
          <w:tcPr>
            <w:tcW w:w="17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1A7BC" w14:textId="77777777" w:rsidR="00215C80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970F" w14:textId="77777777" w:rsidR="00215C80" w:rsidRDefault="00215C80">
            <w:pPr>
              <w:pStyle w:val="TableParagraph"/>
            </w:pPr>
          </w:p>
        </w:tc>
      </w:tr>
      <w:tr w:rsidR="00215C80" w14:paraId="0158B2F8" w14:textId="77777777">
        <w:trPr>
          <w:trHeight w:val="510"/>
        </w:trPr>
        <w:tc>
          <w:tcPr>
            <w:tcW w:w="737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78667" w14:textId="77777777" w:rsidR="00215C80" w:rsidRDefault="00000000">
            <w:pPr>
              <w:pStyle w:val="TableParagraph"/>
              <w:spacing w:line="256" w:lineRule="exact"/>
              <w:ind w:left="838" w:right="18"/>
              <w:rPr>
                <w:i/>
              </w:rPr>
            </w:pPr>
            <w:r>
              <w:t>Word-processed</w:t>
            </w:r>
            <w:r>
              <w:rPr>
                <w:spacing w:val="-5"/>
              </w:rPr>
              <w:t xml:space="preserve"> </w:t>
            </w:r>
            <w:r>
              <w:t>Works</w:t>
            </w:r>
            <w:r>
              <w:rPr>
                <w:spacing w:val="-5"/>
              </w:rPr>
              <w:t xml:space="preserve"> </w:t>
            </w:r>
            <w:r>
              <w:t>Cited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followed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hyperlink r:id="rId7">
              <w:r>
                <w:rPr>
                  <w:i/>
                </w:rPr>
                <w:t>Style</w:t>
              </w:r>
              <w:r>
                <w:rPr>
                  <w:i/>
                  <w:spacing w:val="-3"/>
                </w:rPr>
                <w:t xml:space="preserve"> </w:t>
              </w:r>
              <w:r>
                <w:rPr>
                  <w:i/>
                </w:rPr>
                <w:t>&amp;</w:t>
              </w:r>
              <w:r>
                <w:rPr>
                  <w:i/>
                  <w:spacing w:val="-11"/>
                </w:rPr>
                <w:t xml:space="preserve"> </w:t>
              </w:r>
              <w:r>
                <w:rPr>
                  <w:i/>
                </w:rPr>
                <w:t>Reference</w:t>
              </w:r>
            </w:hyperlink>
            <w:r>
              <w:rPr>
                <w:i/>
              </w:rPr>
              <w:t xml:space="preserve"> </w:t>
            </w:r>
            <w:hyperlink r:id="rId8">
              <w:r>
                <w:rPr>
                  <w:i/>
                  <w:spacing w:val="-2"/>
                </w:rPr>
                <w:t>Manual</w:t>
              </w:r>
            </w:hyperlink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C02B9" w14:textId="77777777" w:rsidR="00215C80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13CDE" w14:textId="77777777" w:rsidR="00215C80" w:rsidRDefault="00215C80">
            <w:pPr>
              <w:pStyle w:val="TableParagraph"/>
            </w:pPr>
          </w:p>
        </w:tc>
      </w:tr>
      <w:tr w:rsidR="00215C80" w14:paraId="357D8988" w14:textId="77777777">
        <w:trPr>
          <w:trHeight w:val="753"/>
        </w:trPr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68EEA" w14:textId="77777777" w:rsidR="00215C80" w:rsidRDefault="00000000">
            <w:pPr>
              <w:pStyle w:val="TableParagraph"/>
              <w:spacing w:line="246" w:lineRule="exact"/>
              <w:ind w:left="117"/>
              <w:rPr>
                <w:b/>
              </w:rPr>
            </w:pPr>
            <w:r>
              <w:rPr>
                <w:b/>
              </w:rPr>
              <w:t>Comprehension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4"/>
              </w:rPr>
              <w:t>topic</w:t>
            </w:r>
          </w:p>
          <w:p w14:paraId="3C35710A" w14:textId="77777777" w:rsidR="00215C80" w:rsidRDefault="00000000">
            <w:pPr>
              <w:pStyle w:val="TableParagraph"/>
              <w:spacing w:line="250" w:lineRule="exact"/>
              <w:ind w:left="117"/>
            </w:pPr>
            <w:r>
              <w:t>Demonstrates</w:t>
            </w:r>
            <w:r>
              <w:rPr>
                <w:spacing w:val="-14"/>
              </w:rPr>
              <w:t xml:space="preserve">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subject matter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5D41" w14:textId="77777777" w:rsidR="00215C80" w:rsidRDefault="00000000">
            <w:pPr>
              <w:pStyle w:val="TableParagraph"/>
              <w:spacing w:before="248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C718A" w14:textId="77777777" w:rsidR="00215C80" w:rsidRDefault="00000000">
            <w:pPr>
              <w:pStyle w:val="TableParagraph"/>
              <w:spacing w:before="248"/>
              <w:ind w:left="11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7653" w14:textId="77777777" w:rsidR="00215C80" w:rsidRDefault="00000000">
            <w:pPr>
              <w:pStyle w:val="TableParagraph"/>
              <w:spacing w:before="248"/>
              <w:ind w:left="10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43B06" w14:textId="77777777" w:rsidR="00215C80" w:rsidRDefault="00000000">
            <w:pPr>
              <w:pStyle w:val="TableParagraph"/>
              <w:spacing w:before="248"/>
              <w:ind w:left="21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2C18" w14:textId="77777777" w:rsidR="00215C80" w:rsidRDefault="00215C80">
            <w:pPr>
              <w:pStyle w:val="TableParagraph"/>
            </w:pPr>
          </w:p>
        </w:tc>
      </w:tr>
      <w:tr w:rsidR="00215C80" w14:paraId="5CA64153" w14:textId="77777777">
        <w:trPr>
          <w:trHeight w:val="1015"/>
        </w:trPr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0711" w14:textId="77777777" w:rsidR="00215C80" w:rsidRDefault="00000000">
            <w:pPr>
              <w:pStyle w:val="TableParagraph"/>
              <w:spacing w:before="1" w:line="237" w:lineRule="auto"/>
              <w:ind w:left="117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expansion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ideas</w:t>
            </w:r>
          </w:p>
          <w:p w14:paraId="4AA5D6CA" w14:textId="77777777" w:rsidR="00215C80" w:rsidRDefault="00000000">
            <w:pPr>
              <w:pStyle w:val="TableParagraph"/>
              <w:spacing w:line="256" w:lineRule="exact"/>
              <w:ind w:left="117"/>
            </w:pPr>
            <w:r>
              <w:t>Argument</w:t>
            </w:r>
            <w:r>
              <w:rPr>
                <w:spacing w:val="-14"/>
              </w:rPr>
              <w:t xml:space="preserve"> </w:t>
            </w:r>
            <w:r>
              <w:t>follows</w:t>
            </w:r>
            <w:r>
              <w:rPr>
                <w:spacing w:val="-14"/>
              </w:rPr>
              <w:t xml:space="preserve"> </w:t>
            </w:r>
            <w:r>
              <w:t xml:space="preserve">logical </w:t>
            </w:r>
            <w:r>
              <w:rPr>
                <w:spacing w:val="-2"/>
              </w:rPr>
              <w:t>progression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DE563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16C5F749" w14:textId="77777777" w:rsidR="00215C80" w:rsidRDefault="00000000">
            <w:pPr>
              <w:pStyle w:val="TableParagraph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69B6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48603BD1" w14:textId="77777777" w:rsidR="00215C80" w:rsidRDefault="00000000">
            <w:pPr>
              <w:pStyle w:val="TableParagraph"/>
              <w:ind w:left="11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38C74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6A901B93" w14:textId="77777777" w:rsidR="00215C80" w:rsidRDefault="00000000">
            <w:pPr>
              <w:pStyle w:val="TableParagraph"/>
              <w:ind w:left="10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EC3A6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5B248AB3" w14:textId="77777777" w:rsidR="00215C80" w:rsidRDefault="00000000">
            <w:pPr>
              <w:pStyle w:val="TableParagraph"/>
              <w:ind w:left="21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D53D" w14:textId="77777777" w:rsidR="00215C80" w:rsidRDefault="00215C80">
            <w:pPr>
              <w:pStyle w:val="TableParagraph"/>
            </w:pPr>
          </w:p>
        </w:tc>
      </w:tr>
      <w:tr w:rsidR="00215C80" w14:paraId="7CF12ED1" w14:textId="77777777">
        <w:trPr>
          <w:trHeight w:val="1009"/>
        </w:trPr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07E2" w14:textId="77777777" w:rsidR="00215C80" w:rsidRDefault="00000000">
            <w:pPr>
              <w:pStyle w:val="TableParagraph"/>
              <w:ind w:left="117" w:right="334"/>
            </w:pPr>
            <w:r>
              <w:rPr>
                <w:b/>
                <w:spacing w:val="-2"/>
              </w:rPr>
              <w:t>Introduction/Summary</w:t>
            </w:r>
            <w:r>
              <w:rPr>
                <w:b/>
                <w:spacing w:val="40"/>
              </w:rPr>
              <w:t xml:space="preserve"> </w:t>
            </w:r>
            <w:r>
              <w:t>Logical argument, evidence to support</w:t>
            </w:r>
            <w:r>
              <w:rPr>
                <w:spacing w:val="-14"/>
              </w:rPr>
              <w:t xml:space="preserve"> </w:t>
            </w:r>
            <w:r>
              <w:t>conclusions,</w:t>
            </w:r>
            <w:r>
              <w:rPr>
                <w:spacing w:val="-14"/>
              </w:rPr>
              <w:t xml:space="preserve"> </w:t>
            </w:r>
            <w:proofErr w:type="gramStart"/>
            <w:r>
              <w:t>compelling</w:t>
            </w:r>
            <w:proofErr w:type="gramEnd"/>
          </w:p>
          <w:p w14:paraId="34AC572C" w14:textId="77777777" w:rsidR="00215C80" w:rsidRDefault="00000000">
            <w:pPr>
              <w:pStyle w:val="TableParagraph"/>
              <w:spacing w:line="235" w:lineRule="exact"/>
              <w:ind w:left="117"/>
            </w:pPr>
            <w:r>
              <w:rPr>
                <w:spacing w:val="-2"/>
              </w:rPr>
              <w:t>summary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90661" w14:textId="77777777" w:rsidR="00215C80" w:rsidRDefault="00215C80">
            <w:pPr>
              <w:pStyle w:val="TableParagraph"/>
              <w:spacing w:before="121"/>
              <w:rPr>
                <w:b/>
              </w:rPr>
            </w:pPr>
          </w:p>
          <w:p w14:paraId="53969772" w14:textId="77777777" w:rsidR="00215C80" w:rsidRDefault="00000000">
            <w:pPr>
              <w:pStyle w:val="TableParagraph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CD2F2" w14:textId="77777777" w:rsidR="00215C80" w:rsidRDefault="00215C80">
            <w:pPr>
              <w:pStyle w:val="TableParagraph"/>
              <w:spacing w:before="121"/>
              <w:rPr>
                <w:b/>
              </w:rPr>
            </w:pPr>
          </w:p>
          <w:p w14:paraId="5F756248" w14:textId="77777777" w:rsidR="00215C80" w:rsidRDefault="00000000">
            <w:pPr>
              <w:pStyle w:val="TableParagraph"/>
              <w:ind w:left="11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8523A" w14:textId="77777777" w:rsidR="00215C80" w:rsidRDefault="00215C80">
            <w:pPr>
              <w:pStyle w:val="TableParagraph"/>
              <w:spacing w:before="121"/>
              <w:rPr>
                <w:b/>
              </w:rPr>
            </w:pPr>
          </w:p>
          <w:p w14:paraId="32874E64" w14:textId="77777777" w:rsidR="00215C80" w:rsidRDefault="00000000">
            <w:pPr>
              <w:pStyle w:val="TableParagraph"/>
              <w:ind w:left="10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72B92" w14:textId="77777777" w:rsidR="00215C80" w:rsidRDefault="00215C80">
            <w:pPr>
              <w:pStyle w:val="TableParagraph"/>
              <w:spacing w:before="121"/>
              <w:rPr>
                <w:b/>
              </w:rPr>
            </w:pPr>
          </w:p>
          <w:p w14:paraId="58AF4054" w14:textId="77777777" w:rsidR="00215C80" w:rsidRDefault="00000000">
            <w:pPr>
              <w:pStyle w:val="TableParagraph"/>
              <w:ind w:left="21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AA82" w14:textId="77777777" w:rsidR="00215C80" w:rsidRDefault="00215C80">
            <w:pPr>
              <w:pStyle w:val="TableParagraph"/>
            </w:pPr>
          </w:p>
        </w:tc>
      </w:tr>
      <w:tr w:rsidR="00215C80" w14:paraId="06C634BE" w14:textId="77777777">
        <w:trPr>
          <w:trHeight w:val="1010"/>
        </w:trPr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DEFDA" w14:textId="77777777" w:rsidR="00215C80" w:rsidRDefault="00000000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Creativity</w:t>
            </w:r>
          </w:p>
          <w:p w14:paraId="050755A4" w14:textId="77777777" w:rsidR="00215C80" w:rsidRDefault="00000000">
            <w:pPr>
              <w:pStyle w:val="TableParagraph"/>
              <w:spacing w:line="251" w:lineRule="exact"/>
              <w:ind w:left="117"/>
            </w:pPr>
            <w:r>
              <w:t>Diverse</w:t>
            </w:r>
            <w:r>
              <w:rPr>
                <w:spacing w:val="-5"/>
              </w:rPr>
              <w:t xml:space="preserve"> </w:t>
            </w:r>
            <w:r>
              <w:t>resources, creative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angle</w:t>
            </w:r>
          </w:p>
          <w:p w14:paraId="056D2715" w14:textId="77777777" w:rsidR="00215C80" w:rsidRDefault="00000000">
            <w:pPr>
              <w:pStyle w:val="TableParagraph"/>
              <w:spacing w:line="250" w:lineRule="exact"/>
              <w:ind w:left="117"/>
            </w:pPr>
            <w:r>
              <w:t>on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issue,</w:t>
            </w:r>
            <w:r>
              <w:rPr>
                <w:spacing w:val="-13"/>
              </w:rPr>
              <w:t xml:space="preserve"> </w:t>
            </w:r>
            <w:r>
              <w:t xml:space="preserve">originality, </w:t>
            </w:r>
            <w:r>
              <w:rPr>
                <w:spacing w:val="-2"/>
              </w:rPr>
              <w:t>inventiveness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11470" w14:textId="77777777" w:rsidR="00215C80" w:rsidRDefault="00215C80">
            <w:pPr>
              <w:pStyle w:val="TableParagraph"/>
              <w:spacing w:before="127"/>
              <w:rPr>
                <w:b/>
              </w:rPr>
            </w:pPr>
          </w:p>
          <w:p w14:paraId="3DF9F54A" w14:textId="77777777" w:rsidR="00215C80" w:rsidRDefault="00000000">
            <w:pPr>
              <w:pStyle w:val="TableParagraph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3E13D" w14:textId="77777777" w:rsidR="00215C80" w:rsidRDefault="00215C80">
            <w:pPr>
              <w:pStyle w:val="TableParagraph"/>
              <w:spacing w:before="127"/>
              <w:rPr>
                <w:b/>
              </w:rPr>
            </w:pPr>
          </w:p>
          <w:p w14:paraId="7C24B454" w14:textId="77777777" w:rsidR="00215C80" w:rsidRDefault="00000000">
            <w:pPr>
              <w:pStyle w:val="TableParagraph"/>
              <w:ind w:left="11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EC2F" w14:textId="77777777" w:rsidR="00215C80" w:rsidRDefault="00215C80">
            <w:pPr>
              <w:pStyle w:val="TableParagraph"/>
              <w:spacing w:before="127"/>
              <w:rPr>
                <w:b/>
              </w:rPr>
            </w:pPr>
          </w:p>
          <w:p w14:paraId="1B3F8FAF" w14:textId="77777777" w:rsidR="00215C80" w:rsidRDefault="00000000">
            <w:pPr>
              <w:pStyle w:val="TableParagraph"/>
              <w:ind w:left="10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E06C" w14:textId="77777777" w:rsidR="00215C80" w:rsidRDefault="00215C80">
            <w:pPr>
              <w:pStyle w:val="TableParagraph"/>
              <w:spacing w:before="127"/>
              <w:rPr>
                <w:b/>
              </w:rPr>
            </w:pPr>
          </w:p>
          <w:p w14:paraId="41E983C0" w14:textId="77777777" w:rsidR="00215C80" w:rsidRDefault="00000000">
            <w:pPr>
              <w:pStyle w:val="TableParagraph"/>
              <w:ind w:left="21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219C" w14:textId="77777777" w:rsidR="00215C80" w:rsidRDefault="00215C80">
            <w:pPr>
              <w:pStyle w:val="TableParagraph"/>
            </w:pPr>
          </w:p>
        </w:tc>
      </w:tr>
      <w:tr w:rsidR="00215C80" w14:paraId="57818C6B" w14:textId="77777777">
        <w:trPr>
          <w:trHeight w:val="1015"/>
        </w:trPr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2130B" w14:textId="77777777" w:rsidR="00215C80" w:rsidRDefault="00000000">
            <w:pPr>
              <w:pStyle w:val="TableParagraph"/>
              <w:spacing w:line="253" w:lineRule="exact"/>
              <w:ind w:left="117"/>
              <w:rPr>
                <w:b/>
              </w:rPr>
            </w:pPr>
            <w:r>
              <w:rPr>
                <w:b/>
              </w:rPr>
              <w:t>Writing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  <w:p w14:paraId="08018BC7" w14:textId="77777777" w:rsidR="00215C80" w:rsidRDefault="00000000">
            <w:pPr>
              <w:pStyle w:val="TableParagraph"/>
              <w:spacing w:before="4" w:line="237" w:lineRule="auto"/>
              <w:ind w:left="117"/>
            </w:pP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>grammar,</w:t>
            </w:r>
            <w:r>
              <w:rPr>
                <w:spacing w:val="-12"/>
              </w:rPr>
              <w:t xml:space="preserve"> </w:t>
            </w:r>
            <w:r>
              <w:t>spelling,</w:t>
            </w:r>
            <w:r>
              <w:rPr>
                <w:spacing w:val="-12"/>
              </w:rPr>
              <w:t xml:space="preserve"> </w:t>
            </w:r>
            <w:r>
              <w:t>and punctuation, concise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language,</w:t>
            </w:r>
          </w:p>
          <w:p w14:paraId="3E5C11A8" w14:textId="77777777" w:rsidR="00215C80" w:rsidRDefault="00000000">
            <w:pPr>
              <w:pStyle w:val="TableParagraph"/>
              <w:spacing w:before="2" w:line="235" w:lineRule="exact"/>
              <w:ind w:left="117"/>
            </w:pPr>
            <w:r>
              <w:t xml:space="preserve">sentence </w:t>
            </w:r>
            <w:r>
              <w:rPr>
                <w:spacing w:val="-2"/>
              </w:rPr>
              <w:t>structure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34FE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3AE3E1BF" w14:textId="77777777" w:rsidR="00215C80" w:rsidRDefault="00000000">
            <w:pPr>
              <w:pStyle w:val="TableParagraph"/>
              <w:ind w:left="11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81E66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769309DD" w14:textId="77777777" w:rsidR="00215C80" w:rsidRDefault="00000000">
            <w:pPr>
              <w:pStyle w:val="TableParagraph"/>
              <w:ind w:left="11" w:right="1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930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3245FA54" w14:textId="77777777" w:rsidR="00215C80" w:rsidRDefault="00000000">
            <w:pPr>
              <w:pStyle w:val="TableParagraph"/>
              <w:ind w:left="10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14295" w14:textId="77777777" w:rsidR="00215C80" w:rsidRDefault="00215C80">
            <w:pPr>
              <w:pStyle w:val="TableParagraph"/>
              <w:spacing w:before="126"/>
              <w:rPr>
                <w:b/>
              </w:rPr>
            </w:pPr>
          </w:p>
          <w:p w14:paraId="62842558" w14:textId="77777777" w:rsidR="00215C80" w:rsidRDefault="00000000">
            <w:pPr>
              <w:pStyle w:val="TableParagraph"/>
              <w:ind w:left="21" w:right="6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98B4C" w14:textId="77777777" w:rsidR="00215C80" w:rsidRDefault="00215C80">
            <w:pPr>
              <w:pStyle w:val="TableParagraph"/>
            </w:pPr>
          </w:p>
        </w:tc>
      </w:tr>
      <w:tr w:rsidR="00215C80" w14:paraId="5F16682B" w14:textId="77777777">
        <w:trPr>
          <w:trHeight w:val="550"/>
        </w:trPr>
        <w:tc>
          <w:tcPr>
            <w:tcW w:w="909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CC5A" w14:textId="77777777" w:rsidR="00215C80" w:rsidRDefault="00000000">
            <w:pPr>
              <w:pStyle w:val="TableParagraph"/>
              <w:spacing w:before="145"/>
              <w:ind w:left="377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(150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points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05D42" w14:textId="77777777" w:rsidR="00215C80" w:rsidRDefault="00215C80">
            <w:pPr>
              <w:pStyle w:val="TableParagraph"/>
            </w:pPr>
          </w:p>
        </w:tc>
      </w:tr>
    </w:tbl>
    <w:p w14:paraId="79A7267D" w14:textId="77777777" w:rsidR="001943FD" w:rsidRDefault="001943FD"/>
    <w:sectPr w:rsidR="001943FD">
      <w:type w:val="continuous"/>
      <w:pgSz w:w="12240" w:h="15840"/>
      <w:pgMar w:top="620" w:right="7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D66EF"/>
    <w:multiLevelType w:val="hybridMultilevel"/>
    <w:tmpl w:val="6A1066EA"/>
    <w:lvl w:ilvl="0" w:tplc="A1A25EE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B02574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2AB611D0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E09EC950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914A2AB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D9FE949A">
      <w:numFmt w:val="bullet"/>
      <w:lvlText w:val="•"/>
      <w:lvlJc w:val="left"/>
      <w:pPr>
        <w:ind w:left="4102" w:hanging="361"/>
      </w:pPr>
      <w:rPr>
        <w:rFonts w:hint="default"/>
        <w:lang w:val="en-US" w:eastAsia="en-US" w:bidi="ar-SA"/>
      </w:rPr>
    </w:lvl>
    <w:lvl w:ilvl="6" w:tplc="457866E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75AA8168">
      <w:numFmt w:val="bullet"/>
      <w:lvlText w:val="•"/>
      <w:lvlJc w:val="left"/>
      <w:pPr>
        <w:ind w:left="5407" w:hanging="361"/>
      </w:pPr>
      <w:rPr>
        <w:rFonts w:hint="default"/>
        <w:lang w:val="en-US" w:eastAsia="en-US" w:bidi="ar-SA"/>
      </w:rPr>
    </w:lvl>
    <w:lvl w:ilvl="8" w:tplc="083C354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517A5A"/>
    <w:multiLevelType w:val="hybridMultilevel"/>
    <w:tmpl w:val="3F12E2B6"/>
    <w:lvl w:ilvl="0" w:tplc="13ECC17A">
      <w:numFmt w:val="bullet"/>
      <w:lvlText w:val="☐"/>
      <w:lvlJc w:val="left"/>
      <w:pPr>
        <w:ind w:left="1210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A6FC62">
      <w:numFmt w:val="bullet"/>
      <w:lvlText w:val="•"/>
      <w:lvlJc w:val="left"/>
      <w:pPr>
        <w:ind w:left="1454" w:hanging="386"/>
      </w:pPr>
      <w:rPr>
        <w:rFonts w:hint="default"/>
        <w:lang w:val="en-US" w:eastAsia="en-US" w:bidi="ar-SA"/>
      </w:rPr>
    </w:lvl>
    <w:lvl w:ilvl="2" w:tplc="040C8B6E">
      <w:numFmt w:val="bullet"/>
      <w:lvlText w:val="•"/>
      <w:lvlJc w:val="left"/>
      <w:pPr>
        <w:ind w:left="1689" w:hanging="386"/>
      </w:pPr>
      <w:rPr>
        <w:rFonts w:hint="default"/>
        <w:lang w:val="en-US" w:eastAsia="en-US" w:bidi="ar-SA"/>
      </w:rPr>
    </w:lvl>
    <w:lvl w:ilvl="3" w:tplc="6B843B24">
      <w:numFmt w:val="bullet"/>
      <w:lvlText w:val="•"/>
      <w:lvlJc w:val="left"/>
      <w:pPr>
        <w:ind w:left="1924" w:hanging="386"/>
      </w:pPr>
      <w:rPr>
        <w:rFonts w:hint="default"/>
        <w:lang w:val="en-US" w:eastAsia="en-US" w:bidi="ar-SA"/>
      </w:rPr>
    </w:lvl>
    <w:lvl w:ilvl="4" w:tplc="48A43858">
      <w:numFmt w:val="bullet"/>
      <w:lvlText w:val="•"/>
      <w:lvlJc w:val="left"/>
      <w:pPr>
        <w:ind w:left="2158" w:hanging="386"/>
      </w:pPr>
      <w:rPr>
        <w:rFonts w:hint="default"/>
        <w:lang w:val="en-US" w:eastAsia="en-US" w:bidi="ar-SA"/>
      </w:rPr>
    </w:lvl>
    <w:lvl w:ilvl="5" w:tplc="F30CB646">
      <w:numFmt w:val="bullet"/>
      <w:lvlText w:val="•"/>
      <w:lvlJc w:val="left"/>
      <w:pPr>
        <w:ind w:left="2393" w:hanging="386"/>
      </w:pPr>
      <w:rPr>
        <w:rFonts w:hint="default"/>
        <w:lang w:val="en-US" w:eastAsia="en-US" w:bidi="ar-SA"/>
      </w:rPr>
    </w:lvl>
    <w:lvl w:ilvl="6" w:tplc="19B47A4E">
      <w:numFmt w:val="bullet"/>
      <w:lvlText w:val="•"/>
      <w:lvlJc w:val="left"/>
      <w:pPr>
        <w:ind w:left="2628" w:hanging="386"/>
      </w:pPr>
      <w:rPr>
        <w:rFonts w:hint="default"/>
        <w:lang w:val="en-US" w:eastAsia="en-US" w:bidi="ar-SA"/>
      </w:rPr>
    </w:lvl>
    <w:lvl w:ilvl="7" w:tplc="913C341A">
      <w:numFmt w:val="bullet"/>
      <w:lvlText w:val="•"/>
      <w:lvlJc w:val="left"/>
      <w:pPr>
        <w:ind w:left="2862" w:hanging="386"/>
      </w:pPr>
      <w:rPr>
        <w:rFonts w:hint="default"/>
        <w:lang w:val="en-US" w:eastAsia="en-US" w:bidi="ar-SA"/>
      </w:rPr>
    </w:lvl>
    <w:lvl w:ilvl="8" w:tplc="18BC6C90">
      <w:numFmt w:val="bullet"/>
      <w:lvlText w:val="•"/>
      <w:lvlJc w:val="left"/>
      <w:pPr>
        <w:ind w:left="3097" w:hanging="386"/>
      </w:pPr>
      <w:rPr>
        <w:rFonts w:hint="default"/>
        <w:lang w:val="en-US" w:eastAsia="en-US" w:bidi="ar-SA"/>
      </w:rPr>
    </w:lvl>
  </w:abstractNum>
  <w:abstractNum w:abstractNumId="2" w15:restartNumberingAfterBreak="0">
    <w:nsid w:val="480B0B37"/>
    <w:multiLevelType w:val="hybridMultilevel"/>
    <w:tmpl w:val="E0E2DC6A"/>
    <w:lvl w:ilvl="0" w:tplc="8CAE8ED2">
      <w:numFmt w:val="bullet"/>
      <w:lvlText w:val="☐"/>
      <w:lvlJc w:val="left"/>
      <w:pPr>
        <w:ind w:left="1159" w:hanging="3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D4D508">
      <w:numFmt w:val="bullet"/>
      <w:lvlText w:val="•"/>
      <w:lvlJc w:val="left"/>
      <w:pPr>
        <w:ind w:left="1367" w:hanging="331"/>
      </w:pPr>
      <w:rPr>
        <w:rFonts w:hint="default"/>
        <w:lang w:val="en-US" w:eastAsia="en-US" w:bidi="ar-SA"/>
      </w:rPr>
    </w:lvl>
    <w:lvl w:ilvl="2" w:tplc="3050D0EC">
      <w:numFmt w:val="bullet"/>
      <w:lvlText w:val="•"/>
      <w:lvlJc w:val="left"/>
      <w:pPr>
        <w:ind w:left="1574" w:hanging="331"/>
      </w:pPr>
      <w:rPr>
        <w:rFonts w:hint="default"/>
        <w:lang w:val="en-US" w:eastAsia="en-US" w:bidi="ar-SA"/>
      </w:rPr>
    </w:lvl>
    <w:lvl w:ilvl="3" w:tplc="9ABA43CC">
      <w:numFmt w:val="bullet"/>
      <w:lvlText w:val="•"/>
      <w:lvlJc w:val="left"/>
      <w:pPr>
        <w:ind w:left="1781" w:hanging="331"/>
      </w:pPr>
      <w:rPr>
        <w:rFonts w:hint="default"/>
        <w:lang w:val="en-US" w:eastAsia="en-US" w:bidi="ar-SA"/>
      </w:rPr>
    </w:lvl>
    <w:lvl w:ilvl="4" w:tplc="5408332C">
      <w:numFmt w:val="bullet"/>
      <w:lvlText w:val="•"/>
      <w:lvlJc w:val="left"/>
      <w:pPr>
        <w:ind w:left="1988" w:hanging="331"/>
      </w:pPr>
      <w:rPr>
        <w:rFonts w:hint="default"/>
        <w:lang w:val="en-US" w:eastAsia="en-US" w:bidi="ar-SA"/>
      </w:rPr>
    </w:lvl>
    <w:lvl w:ilvl="5" w:tplc="9E5A7C94">
      <w:numFmt w:val="bullet"/>
      <w:lvlText w:val="•"/>
      <w:lvlJc w:val="left"/>
      <w:pPr>
        <w:ind w:left="2195" w:hanging="331"/>
      </w:pPr>
      <w:rPr>
        <w:rFonts w:hint="default"/>
        <w:lang w:val="en-US" w:eastAsia="en-US" w:bidi="ar-SA"/>
      </w:rPr>
    </w:lvl>
    <w:lvl w:ilvl="6" w:tplc="C4F223E8">
      <w:numFmt w:val="bullet"/>
      <w:lvlText w:val="•"/>
      <w:lvlJc w:val="left"/>
      <w:pPr>
        <w:ind w:left="2402" w:hanging="331"/>
      </w:pPr>
      <w:rPr>
        <w:rFonts w:hint="default"/>
        <w:lang w:val="en-US" w:eastAsia="en-US" w:bidi="ar-SA"/>
      </w:rPr>
    </w:lvl>
    <w:lvl w:ilvl="7" w:tplc="EAAC4F80">
      <w:numFmt w:val="bullet"/>
      <w:lvlText w:val="•"/>
      <w:lvlJc w:val="left"/>
      <w:pPr>
        <w:ind w:left="2609" w:hanging="331"/>
      </w:pPr>
      <w:rPr>
        <w:rFonts w:hint="default"/>
        <w:lang w:val="en-US" w:eastAsia="en-US" w:bidi="ar-SA"/>
      </w:rPr>
    </w:lvl>
    <w:lvl w:ilvl="8" w:tplc="4CD63304">
      <w:numFmt w:val="bullet"/>
      <w:lvlText w:val="•"/>
      <w:lvlJc w:val="left"/>
      <w:pPr>
        <w:ind w:left="2816" w:hanging="331"/>
      </w:pPr>
      <w:rPr>
        <w:rFonts w:hint="default"/>
        <w:lang w:val="en-US" w:eastAsia="en-US" w:bidi="ar-SA"/>
      </w:rPr>
    </w:lvl>
  </w:abstractNum>
  <w:abstractNum w:abstractNumId="3" w15:restartNumberingAfterBreak="0">
    <w:nsid w:val="68C50EBA"/>
    <w:multiLevelType w:val="hybridMultilevel"/>
    <w:tmpl w:val="70527E6A"/>
    <w:lvl w:ilvl="0" w:tplc="273EE528">
      <w:numFmt w:val="bullet"/>
      <w:lvlText w:val="☐"/>
      <w:lvlJc w:val="left"/>
      <w:pPr>
        <w:ind w:left="1210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2E5360">
      <w:numFmt w:val="bullet"/>
      <w:lvlText w:val="•"/>
      <w:lvlJc w:val="left"/>
      <w:pPr>
        <w:ind w:left="1454" w:hanging="386"/>
      </w:pPr>
      <w:rPr>
        <w:rFonts w:hint="default"/>
        <w:lang w:val="en-US" w:eastAsia="en-US" w:bidi="ar-SA"/>
      </w:rPr>
    </w:lvl>
    <w:lvl w:ilvl="2" w:tplc="E1561AA8">
      <w:numFmt w:val="bullet"/>
      <w:lvlText w:val="•"/>
      <w:lvlJc w:val="left"/>
      <w:pPr>
        <w:ind w:left="1689" w:hanging="386"/>
      </w:pPr>
      <w:rPr>
        <w:rFonts w:hint="default"/>
        <w:lang w:val="en-US" w:eastAsia="en-US" w:bidi="ar-SA"/>
      </w:rPr>
    </w:lvl>
    <w:lvl w:ilvl="3" w:tplc="0AEC39AE">
      <w:numFmt w:val="bullet"/>
      <w:lvlText w:val="•"/>
      <w:lvlJc w:val="left"/>
      <w:pPr>
        <w:ind w:left="1924" w:hanging="386"/>
      </w:pPr>
      <w:rPr>
        <w:rFonts w:hint="default"/>
        <w:lang w:val="en-US" w:eastAsia="en-US" w:bidi="ar-SA"/>
      </w:rPr>
    </w:lvl>
    <w:lvl w:ilvl="4" w:tplc="15387780">
      <w:numFmt w:val="bullet"/>
      <w:lvlText w:val="•"/>
      <w:lvlJc w:val="left"/>
      <w:pPr>
        <w:ind w:left="2158" w:hanging="386"/>
      </w:pPr>
      <w:rPr>
        <w:rFonts w:hint="default"/>
        <w:lang w:val="en-US" w:eastAsia="en-US" w:bidi="ar-SA"/>
      </w:rPr>
    </w:lvl>
    <w:lvl w:ilvl="5" w:tplc="D0F85BB2">
      <w:numFmt w:val="bullet"/>
      <w:lvlText w:val="•"/>
      <w:lvlJc w:val="left"/>
      <w:pPr>
        <w:ind w:left="2393" w:hanging="386"/>
      </w:pPr>
      <w:rPr>
        <w:rFonts w:hint="default"/>
        <w:lang w:val="en-US" w:eastAsia="en-US" w:bidi="ar-SA"/>
      </w:rPr>
    </w:lvl>
    <w:lvl w:ilvl="6" w:tplc="0EEE275E">
      <w:numFmt w:val="bullet"/>
      <w:lvlText w:val="•"/>
      <w:lvlJc w:val="left"/>
      <w:pPr>
        <w:ind w:left="2628" w:hanging="386"/>
      </w:pPr>
      <w:rPr>
        <w:rFonts w:hint="default"/>
        <w:lang w:val="en-US" w:eastAsia="en-US" w:bidi="ar-SA"/>
      </w:rPr>
    </w:lvl>
    <w:lvl w:ilvl="7" w:tplc="BA54A66E">
      <w:numFmt w:val="bullet"/>
      <w:lvlText w:val="•"/>
      <w:lvlJc w:val="left"/>
      <w:pPr>
        <w:ind w:left="2862" w:hanging="386"/>
      </w:pPr>
      <w:rPr>
        <w:rFonts w:hint="default"/>
        <w:lang w:val="en-US" w:eastAsia="en-US" w:bidi="ar-SA"/>
      </w:rPr>
    </w:lvl>
    <w:lvl w:ilvl="8" w:tplc="416402C6">
      <w:numFmt w:val="bullet"/>
      <w:lvlText w:val="•"/>
      <w:lvlJc w:val="left"/>
      <w:pPr>
        <w:ind w:left="3097" w:hanging="386"/>
      </w:pPr>
      <w:rPr>
        <w:rFonts w:hint="default"/>
        <w:lang w:val="en-US" w:eastAsia="en-US" w:bidi="ar-SA"/>
      </w:rPr>
    </w:lvl>
  </w:abstractNum>
  <w:abstractNum w:abstractNumId="4" w15:restartNumberingAfterBreak="0">
    <w:nsid w:val="6D3B2DE9"/>
    <w:multiLevelType w:val="hybridMultilevel"/>
    <w:tmpl w:val="ED80ED8E"/>
    <w:lvl w:ilvl="0" w:tplc="034246CE">
      <w:numFmt w:val="bullet"/>
      <w:lvlText w:val="☐"/>
      <w:lvlJc w:val="left"/>
      <w:pPr>
        <w:ind w:left="1159" w:hanging="33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CC5498">
      <w:numFmt w:val="bullet"/>
      <w:lvlText w:val="•"/>
      <w:lvlJc w:val="left"/>
      <w:pPr>
        <w:ind w:left="1367" w:hanging="331"/>
      </w:pPr>
      <w:rPr>
        <w:rFonts w:hint="default"/>
        <w:lang w:val="en-US" w:eastAsia="en-US" w:bidi="ar-SA"/>
      </w:rPr>
    </w:lvl>
    <w:lvl w:ilvl="2" w:tplc="AC585F80">
      <w:numFmt w:val="bullet"/>
      <w:lvlText w:val="•"/>
      <w:lvlJc w:val="left"/>
      <w:pPr>
        <w:ind w:left="1574" w:hanging="331"/>
      </w:pPr>
      <w:rPr>
        <w:rFonts w:hint="default"/>
        <w:lang w:val="en-US" w:eastAsia="en-US" w:bidi="ar-SA"/>
      </w:rPr>
    </w:lvl>
    <w:lvl w:ilvl="3" w:tplc="1666B342">
      <w:numFmt w:val="bullet"/>
      <w:lvlText w:val="•"/>
      <w:lvlJc w:val="left"/>
      <w:pPr>
        <w:ind w:left="1781" w:hanging="331"/>
      </w:pPr>
      <w:rPr>
        <w:rFonts w:hint="default"/>
        <w:lang w:val="en-US" w:eastAsia="en-US" w:bidi="ar-SA"/>
      </w:rPr>
    </w:lvl>
    <w:lvl w:ilvl="4" w:tplc="857C4926">
      <w:numFmt w:val="bullet"/>
      <w:lvlText w:val="•"/>
      <w:lvlJc w:val="left"/>
      <w:pPr>
        <w:ind w:left="1988" w:hanging="331"/>
      </w:pPr>
      <w:rPr>
        <w:rFonts w:hint="default"/>
        <w:lang w:val="en-US" w:eastAsia="en-US" w:bidi="ar-SA"/>
      </w:rPr>
    </w:lvl>
    <w:lvl w:ilvl="5" w:tplc="9202035E">
      <w:numFmt w:val="bullet"/>
      <w:lvlText w:val="•"/>
      <w:lvlJc w:val="left"/>
      <w:pPr>
        <w:ind w:left="2195" w:hanging="331"/>
      </w:pPr>
      <w:rPr>
        <w:rFonts w:hint="default"/>
        <w:lang w:val="en-US" w:eastAsia="en-US" w:bidi="ar-SA"/>
      </w:rPr>
    </w:lvl>
    <w:lvl w:ilvl="6" w:tplc="7BC233C4">
      <w:numFmt w:val="bullet"/>
      <w:lvlText w:val="•"/>
      <w:lvlJc w:val="left"/>
      <w:pPr>
        <w:ind w:left="2402" w:hanging="331"/>
      </w:pPr>
      <w:rPr>
        <w:rFonts w:hint="default"/>
        <w:lang w:val="en-US" w:eastAsia="en-US" w:bidi="ar-SA"/>
      </w:rPr>
    </w:lvl>
    <w:lvl w:ilvl="7" w:tplc="50FADF6E">
      <w:numFmt w:val="bullet"/>
      <w:lvlText w:val="•"/>
      <w:lvlJc w:val="left"/>
      <w:pPr>
        <w:ind w:left="2609" w:hanging="331"/>
      </w:pPr>
      <w:rPr>
        <w:rFonts w:hint="default"/>
        <w:lang w:val="en-US" w:eastAsia="en-US" w:bidi="ar-SA"/>
      </w:rPr>
    </w:lvl>
    <w:lvl w:ilvl="8" w:tplc="2278A31E">
      <w:numFmt w:val="bullet"/>
      <w:lvlText w:val="•"/>
      <w:lvlJc w:val="left"/>
      <w:pPr>
        <w:ind w:left="2816" w:hanging="331"/>
      </w:pPr>
      <w:rPr>
        <w:rFonts w:hint="default"/>
        <w:lang w:val="en-US" w:eastAsia="en-US" w:bidi="ar-SA"/>
      </w:rPr>
    </w:lvl>
  </w:abstractNum>
  <w:num w:numId="1" w16cid:durableId="292028968">
    <w:abstractNumId w:val="0"/>
  </w:num>
  <w:num w:numId="2" w16cid:durableId="438179267">
    <w:abstractNumId w:val="2"/>
  </w:num>
  <w:num w:numId="3" w16cid:durableId="941033689">
    <w:abstractNumId w:val="1"/>
  </w:num>
  <w:num w:numId="4" w16cid:durableId="1985039767">
    <w:abstractNumId w:val="4"/>
  </w:num>
  <w:num w:numId="5" w16cid:durableId="1418358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80"/>
    <w:rsid w:val="001943FD"/>
    <w:rsid w:val="00215C80"/>
    <w:rsid w:val="008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C33A"/>
  <w15:docId w15:val="{72655530-93D9-4F4A-B920-8A51F43C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right="9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7-18_SPS_Style_Reference_Manual.pdf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7-18_SPS_Style_Reference_Manual.pdf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7-18_SPS_Style_Reference_Manual.pdf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88F7475B-B834-4E36-B5BA-E4923138F085}"/>
</file>

<file path=customXml/itemProps2.xml><?xml version="1.0" encoding="utf-8"?>
<ds:datastoreItem xmlns:ds="http://schemas.openxmlformats.org/officeDocument/2006/customXml" ds:itemID="{D4CAE81D-1585-4CC7-BDF3-5E4D7FFB4429}"/>
</file>

<file path=customXml/itemProps3.xml><?xml version="1.0" encoding="utf-8"?>
<ds:datastoreItem xmlns:ds="http://schemas.openxmlformats.org/officeDocument/2006/customXml" ds:itemID="{BDF2869F-0AC9-46BE-ACBC-8A7BA35CA9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260_Admin Support Research Project_Technical Rubric_R_2023.docx</dc:title>
  <dc:creator>McNew, Amber</dc:creator>
  <cp:lastModifiedBy>LaQuanda Paschal</cp:lastModifiedBy>
  <cp:revision>2</cp:revision>
  <dcterms:created xsi:type="dcterms:W3CDTF">2024-02-05T19:29:00Z</dcterms:created>
  <dcterms:modified xsi:type="dcterms:W3CDTF">2024-02-05T19:29:00Z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2024-02-05T00:00:00Z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