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38793" w14:textId="77777777" w:rsidR="00D16748" w:rsidRDefault="00000000">
      <w:pPr>
        <w:pStyle w:val="BodyText"/>
        <w:ind w:left="8585"/>
        <w:rPr>
          <w:sz w:val="20"/>
        </w:rPr>
      </w:pPr>
      <w:r>
        <w:rPr>
          <w:noProof/>
          <w:sz w:val="20"/>
        </w:rPr>
        <w:drawing>
          <wp:inline distT="0" distB="0" distL="0" distR="0" wp14:anchorId="7B6BDA5C" wp14:editId="73A4F4A7">
            <wp:extent cx="1578832" cy="12144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832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0292" w14:textId="77777777" w:rsidR="00D16748" w:rsidRDefault="00000000">
      <w:pPr>
        <w:pStyle w:val="BodyText"/>
        <w:ind w:left="3364"/>
        <w:rPr>
          <w:sz w:val="20"/>
        </w:rPr>
      </w:pPr>
      <w:r>
        <w:rPr>
          <w:noProof/>
          <w:sz w:val="20"/>
        </w:rPr>
        <w:drawing>
          <wp:inline distT="0" distB="0" distL="0" distR="0" wp14:anchorId="1A4AA6FA" wp14:editId="3CF4857C">
            <wp:extent cx="2832546" cy="8524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46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71BB" w14:textId="77777777" w:rsidR="00D16748" w:rsidRDefault="00D16748">
      <w:pPr>
        <w:pStyle w:val="BodyText"/>
        <w:spacing w:before="110"/>
        <w:rPr>
          <w:sz w:val="72"/>
        </w:rPr>
      </w:pPr>
    </w:p>
    <w:p w14:paraId="06F7F2D8" w14:textId="77777777" w:rsidR="00D16748" w:rsidRDefault="00000000">
      <w:pPr>
        <w:pStyle w:val="Heading1"/>
        <w:spacing w:line="259" w:lineRule="auto"/>
      </w:pPr>
      <w:r>
        <w:rPr>
          <w:spacing w:val="-2"/>
        </w:rPr>
        <w:t xml:space="preserve">ADMINISTRATIVE </w:t>
      </w:r>
      <w:r>
        <w:t>SUPPORT</w:t>
      </w:r>
      <w:r>
        <w:rPr>
          <w:spacing w:val="-37"/>
        </w:rPr>
        <w:t xml:space="preserve"> </w:t>
      </w:r>
      <w:r>
        <w:t xml:space="preserve">RESEARCH </w:t>
      </w:r>
      <w:r>
        <w:rPr>
          <w:spacing w:val="-2"/>
        </w:rPr>
        <w:t>PROJECT</w:t>
      </w:r>
    </w:p>
    <w:p w14:paraId="712C0F20" w14:textId="77777777" w:rsidR="00D16748" w:rsidRDefault="00000000">
      <w:pPr>
        <w:spacing w:before="157"/>
        <w:ind w:left="715" w:right="693"/>
        <w:jc w:val="center"/>
        <w:rPr>
          <w:sz w:val="72"/>
        </w:rPr>
      </w:pPr>
      <w:r>
        <w:rPr>
          <w:spacing w:val="-2"/>
          <w:sz w:val="72"/>
        </w:rPr>
        <w:t>(260)</w:t>
      </w:r>
    </w:p>
    <w:p w14:paraId="424D237B" w14:textId="77777777" w:rsidR="00D16748" w:rsidRDefault="00D16748">
      <w:pPr>
        <w:pStyle w:val="BodyText"/>
        <w:spacing w:before="455"/>
        <w:rPr>
          <w:sz w:val="72"/>
        </w:rPr>
      </w:pPr>
    </w:p>
    <w:p w14:paraId="2456EC0B" w14:textId="1EAB08D3" w:rsidR="00D16748" w:rsidRDefault="00482C39">
      <w:pPr>
        <w:pStyle w:val="Heading1"/>
        <w:ind w:right="693"/>
      </w:pPr>
      <w:r>
        <w:rPr>
          <w:color w:val="C00000"/>
        </w:rPr>
        <w:t>NATIONAL</w:t>
      </w:r>
      <w:r w:rsidR="00000000">
        <w:rPr>
          <w:color w:val="C00000"/>
        </w:rPr>
        <w:t xml:space="preserve"> </w:t>
      </w:r>
      <w:r w:rsidR="00000000">
        <w:rPr>
          <w:color w:val="C00000"/>
          <w:spacing w:val="-4"/>
        </w:rPr>
        <w:t>2024</w:t>
      </w:r>
    </w:p>
    <w:p w14:paraId="35AA2AFA" w14:textId="77777777" w:rsidR="00D16748" w:rsidRDefault="00D16748">
      <w:pPr>
        <w:sectPr w:rsidR="00D16748" w:rsidSect="00E319DE">
          <w:type w:val="continuous"/>
          <w:pgSz w:w="12240" w:h="15840"/>
          <w:pgMar w:top="720" w:right="540" w:bottom="280" w:left="5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C3F8F83" w14:textId="5598EA2A" w:rsidR="00D16748" w:rsidRDefault="00000000">
      <w:pPr>
        <w:spacing w:before="80"/>
        <w:ind w:left="110" w:right="6081"/>
      </w:pPr>
      <w:r>
        <w:lastRenderedPageBreak/>
        <w:t>ADMINISTRATIVE</w:t>
      </w:r>
      <w:r>
        <w:rPr>
          <w:spacing w:val="-14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 xml:space="preserve">RESEARCH PROJECT </w:t>
      </w:r>
      <w:r w:rsidR="00482C39">
        <w:t xml:space="preserve">NATIONAL </w:t>
      </w:r>
      <w:r>
        <w:t>KEY 2024</w:t>
      </w:r>
    </w:p>
    <w:p w14:paraId="0D717480" w14:textId="77777777" w:rsidR="00D16748" w:rsidRDefault="00000000">
      <w:pPr>
        <w:spacing w:before="4"/>
        <w:ind w:left="110"/>
      </w:pPr>
      <w:r>
        <w:t>Page</w:t>
      </w:r>
      <w:r>
        <w:rPr>
          <w:spacing w:val="1"/>
        </w:rPr>
        <w:t xml:space="preserve"> </w:t>
      </w:r>
      <w:r>
        <w:t>2 of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548F1928" w14:textId="77777777" w:rsidR="00D16748" w:rsidRDefault="00D16748">
      <w:pPr>
        <w:pStyle w:val="BodyText"/>
        <w:spacing w:before="205"/>
        <w:rPr>
          <w:sz w:val="22"/>
        </w:rPr>
      </w:pPr>
    </w:p>
    <w:p w14:paraId="10C4F863" w14:textId="77777777" w:rsidR="00D16748" w:rsidRDefault="00000000">
      <w:pPr>
        <w:pStyle w:val="Heading2"/>
        <w:ind w:left="920"/>
        <w:rPr>
          <w:u w:val="none"/>
        </w:rPr>
      </w:pPr>
      <w:r>
        <w:rPr>
          <w:spacing w:val="-2"/>
        </w:rPr>
        <w:t>Topic</w:t>
      </w:r>
    </w:p>
    <w:p w14:paraId="6F79B42C" w14:textId="77777777" w:rsidR="00D16748" w:rsidRDefault="00000000">
      <w:pPr>
        <w:pStyle w:val="BodyText"/>
        <w:spacing w:before="168" w:line="249" w:lineRule="auto"/>
        <w:ind w:left="897" w:right="2251"/>
      </w:pPr>
      <w:r>
        <w:t>Examine how technology has altered the skill set required for administrative support</w:t>
      </w:r>
      <w:r>
        <w:rPr>
          <w:spacing w:val="-4"/>
        </w:rPr>
        <w:t xml:space="preserve"> </w:t>
      </w:r>
      <w:r>
        <w:t>professionals.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competencies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essential,</w:t>
      </w:r>
      <w:r>
        <w:rPr>
          <w:spacing w:val="-4"/>
        </w:rPr>
        <w:t xml:space="preserve"> </w:t>
      </w:r>
      <w:r>
        <w:t>such as proficiency in specific software applications, data analysis, digital communication etiquette, and adaptability to evolving technology.</w:t>
      </w:r>
    </w:p>
    <w:p w14:paraId="2B01DD65" w14:textId="77777777" w:rsidR="00D16748" w:rsidRDefault="00000000">
      <w:pPr>
        <w:pStyle w:val="BodyText"/>
        <w:spacing w:before="128"/>
        <w:ind w:left="892"/>
      </w:pPr>
      <w:r>
        <w:t>Contestants</w:t>
      </w:r>
      <w:r>
        <w:rPr>
          <w:spacing w:val="-3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 xml:space="preserve">do </w:t>
      </w:r>
      <w:r>
        <w:rPr>
          <w:i/>
        </w:rPr>
        <w:t>not</w:t>
      </w:r>
      <w:r>
        <w:rPr>
          <w:i/>
          <w:spacing w:val="-3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follows</w:t>
      </w:r>
      <w:r>
        <w:rPr>
          <w:spacing w:val="4"/>
        </w:rPr>
        <w:t xml:space="preserve"> </w:t>
      </w:r>
      <w:r>
        <w:t>this topic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i/>
          <w:spacing w:val="-2"/>
        </w:rPr>
        <w:t>disqualified</w:t>
      </w:r>
      <w:r>
        <w:rPr>
          <w:spacing w:val="-2"/>
        </w:rPr>
        <w:t>.</w:t>
      </w:r>
    </w:p>
    <w:p w14:paraId="01972444" w14:textId="77777777" w:rsidR="00D16748" w:rsidRDefault="00D16748">
      <w:pPr>
        <w:pStyle w:val="BodyText"/>
        <w:spacing w:before="23"/>
      </w:pPr>
    </w:p>
    <w:p w14:paraId="1E56FD80" w14:textId="77777777" w:rsidR="00D16748" w:rsidRDefault="00000000">
      <w:pPr>
        <w:ind w:left="920"/>
        <w:rPr>
          <w:b/>
        </w:rPr>
      </w:pPr>
      <w:r>
        <w:rPr>
          <w:b/>
          <w:u w:val="single"/>
        </w:rPr>
        <w:t>JUDGING</w:t>
      </w:r>
      <w:r>
        <w:rPr>
          <w:b/>
          <w:spacing w:val="-2"/>
          <w:u w:val="single"/>
        </w:rPr>
        <w:t xml:space="preserve"> PROCEDURE</w:t>
      </w:r>
    </w:p>
    <w:p w14:paraId="0A47E535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1"/>
        </w:tabs>
        <w:spacing w:before="41"/>
        <w:ind w:right="1665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judges,</w:t>
      </w:r>
      <w:r>
        <w:rPr>
          <w:spacing w:val="-3"/>
          <w:sz w:val="24"/>
        </w:rPr>
        <w:t xml:space="preserve"> </w:t>
      </w:r>
      <w:r>
        <w:rPr>
          <w:sz w:val="24"/>
        </w:rPr>
        <w:t>formulate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 conclusion</w:t>
      </w:r>
      <w:r>
        <w:rPr>
          <w:spacing w:val="-3"/>
          <w:sz w:val="24"/>
        </w:rPr>
        <w:t xml:space="preserve"> </w:t>
      </w:r>
      <w:r>
        <w:rPr>
          <w:sz w:val="24"/>
        </w:rPr>
        <w:t>of the presentation.</w:t>
      </w:r>
      <w:r>
        <w:rPr>
          <w:spacing w:val="40"/>
          <w:sz w:val="24"/>
        </w:rPr>
        <w:t xml:space="preserve"> </w:t>
      </w:r>
      <w:r>
        <w:rPr>
          <w:sz w:val="24"/>
        </w:rPr>
        <w:t>Be sure to ask the same questions of each contestant.</w:t>
      </w:r>
    </w:p>
    <w:p w14:paraId="0330C8BC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0"/>
        </w:tabs>
        <w:spacing w:line="294" w:lineRule="exact"/>
        <w:ind w:left="1460" w:hanging="360"/>
        <w:rPr>
          <w:sz w:val="24"/>
        </w:rPr>
      </w:pPr>
      <w:r>
        <w:rPr>
          <w:sz w:val="24"/>
        </w:rPr>
        <w:t>Set-up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(3)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01917F0C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1"/>
        </w:tabs>
        <w:spacing w:before="2"/>
        <w:ind w:right="98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more than</w:t>
      </w:r>
      <w:r>
        <w:rPr>
          <w:spacing w:val="-3"/>
          <w:sz w:val="24"/>
        </w:rPr>
        <w:t xml:space="preserve"> </w:t>
      </w:r>
      <w:r>
        <w:rPr>
          <w:sz w:val="24"/>
        </w:rPr>
        <w:t>seven</w:t>
      </w:r>
      <w:r>
        <w:rPr>
          <w:spacing w:val="-3"/>
          <w:sz w:val="24"/>
        </w:rPr>
        <w:t xml:space="preserve"> </w:t>
      </w:r>
      <w:r>
        <w:rPr>
          <w:sz w:val="24"/>
        </w:rPr>
        <w:t>(7)</w:t>
      </w:r>
      <w:r>
        <w:rPr>
          <w:spacing w:val="-3"/>
          <w:sz w:val="24"/>
        </w:rPr>
        <w:t xml:space="preserve"> </w:t>
      </w:r>
      <w:r>
        <w:rPr>
          <w:sz w:val="24"/>
        </w:rPr>
        <w:t>minutes;</w:t>
      </w:r>
      <w:r>
        <w:rPr>
          <w:spacing w:val="-5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judges’ questions not to exceed five (5) minutes.</w:t>
      </w:r>
    </w:p>
    <w:p w14:paraId="45C3A7AC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0"/>
        </w:tabs>
        <w:spacing w:line="289" w:lineRule="exact"/>
        <w:ind w:left="1460" w:hanging="360"/>
        <w:rPr>
          <w:sz w:val="24"/>
        </w:rPr>
      </w:pPr>
      <w:r>
        <w:rPr>
          <w:sz w:val="24"/>
        </w:rPr>
        <w:t>Excuse</w:t>
      </w:r>
      <w:r>
        <w:rPr>
          <w:spacing w:val="-5"/>
          <w:sz w:val="24"/>
        </w:rPr>
        <w:t xml:space="preserve"> </w:t>
      </w:r>
      <w:r>
        <w:rPr>
          <w:sz w:val="24"/>
        </w:rPr>
        <w:t>contestants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judges’</w:t>
      </w:r>
      <w:r>
        <w:rPr>
          <w:spacing w:val="-2"/>
          <w:sz w:val="24"/>
        </w:rPr>
        <w:t xml:space="preserve"> questions.</w:t>
      </w:r>
    </w:p>
    <w:p w14:paraId="7E043C11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1"/>
        </w:tabs>
        <w:spacing w:before="1"/>
        <w:ind w:right="1704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contestants.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judges to break any ties.</w:t>
      </w:r>
    </w:p>
    <w:p w14:paraId="038151A3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0"/>
        </w:tabs>
        <w:ind w:left="1460" w:hanging="360"/>
        <w:rPr>
          <w:sz w:val="24"/>
        </w:rPr>
      </w:pPr>
      <w:r>
        <w:rPr>
          <w:sz w:val="24"/>
        </w:rPr>
        <w:t>Administrator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ranking</w:t>
      </w:r>
      <w:r>
        <w:rPr>
          <w:spacing w:val="-1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dismissing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judges.</w:t>
      </w:r>
    </w:p>
    <w:p w14:paraId="13259EA1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1"/>
        </w:tabs>
        <w:spacing w:before="1"/>
        <w:ind w:right="1602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(1)</w:t>
      </w:r>
      <w:r>
        <w:rPr>
          <w:spacing w:val="-4"/>
          <w:sz w:val="24"/>
        </w:rPr>
        <w:t xml:space="preserve"> </w:t>
      </w:r>
      <w:r>
        <w:rPr>
          <w:sz w:val="24"/>
        </w:rPr>
        <w:t>section is</w:t>
      </w:r>
      <w:r>
        <w:rPr>
          <w:spacing w:val="-3"/>
          <w:sz w:val="24"/>
        </w:rPr>
        <w:t xml:space="preserve"> </w:t>
      </w:r>
      <w:r>
        <w:rPr>
          <w:sz w:val="24"/>
        </w:rPr>
        <w:t>necessary,</w:t>
      </w:r>
      <w:r>
        <w:rPr>
          <w:spacing w:val="-4"/>
          <w:sz w:val="24"/>
        </w:rPr>
        <w:t xml:space="preserve"> </w:t>
      </w:r>
      <w:r>
        <w:rPr>
          <w:sz w:val="24"/>
        </w:rPr>
        <w:t>finalists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determined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 an equal number from each section.</w:t>
      </w:r>
    </w:p>
    <w:p w14:paraId="254333BF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1"/>
        </w:tabs>
        <w:spacing w:line="237" w:lineRule="auto"/>
        <w:ind w:right="175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Judges’</w:t>
      </w:r>
      <w:r>
        <w:rPr>
          <w:spacing w:val="-5"/>
          <w:sz w:val="24"/>
        </w:rPr>
        <w:t xml:space="preserve"> </w:t>
      </w:r>
      <w:r>
        <w:rPr>
          <w:sz w:val="24"/>
        </w:rPr>
        <w:t>Rating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Judge</w:t>
      </w:r>
      <w:r>
        <w:rPr>
          <w:spacing w:val="-6"/>
          <w:sz w:val="24"/>
        </w:rPr>
        <w:t xml:space="preserve"> </w:t>
      </w:r>
      <w:r>
        <w:rPr>
          <w:sz w:val="24"/>
        </w:rPr>
        <w:t>Evaluation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contest </w:t>
      </w:r>
      <w:r>
        <w:rPr>
          <w:spacing w:val="-2"/>
          <w:sz w:val="24"/>
        </w:rPr>
        <w:t>materials.</w:t>
      </w:r>
    </w:p>
    <w:p w14:paraId="1E24F524" w14:textId="77777777" w:rsidR="00D16748" w:rsidRDefault="00000000">
      <w:pPr>
        <w:pStyle w:val="ListParagraph"/>
        <w:numPr>
          <w:ilvl w:val="0"/>
          <w:numId w:val="1"/>
        </w:numPr>
        <w:tabs>
          <w:tab w:val="left" w:pos="1460"/>
        </w:tabs>
        <w:spacing w:before="1"/>
        <w:ind w:left="1460" w:hanging="36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audience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room.</w:t>
      </w:r>
    </w:p>
    <w:p w14:paraId="0ADD15E3" w14:textId="77777777" w:rsidR="00D16748" w:rsidRDefault="00D16748">
      <w:pPr>
        <w:pStyle w:val="BodyText"/>
      </w:pPr>
    </w:p>
    <w:p w14:paraId="5E9D5498" w14:textId="77777777" w:rsidR="00D16748" w:rsidRDefault="00D16748">
      <w:pPr>
        <w:pStyle w:val="BodyText"/>
        <w:spacing w:before="46"/>
      </w:pPr>
    </w:p>
    <w:p w14:paraId="54C32EB9" w14:textId="77777777" w:rsidR="00D16748" w:rsidRDefault="00000000">
      <w:pPr>
        <w:pStyle w:val="Heading2"/>
        <w:spacing w:before="1"/>
        <w:ind w:right="699"/>
        <w:jc w:val="center"/>
        <w:rPr>
          <w:u w:val="none"/>
        </w:rPr>
      </w:pPr>
      <w:r>
        <w:t>Please</w:t>
      </w:r>
      <w:r>
        <w:rPr>
          <w:spacing w:val="-5"/>
        </w:rPr>
        <w:t xml:space="preserve"> </w:t>
      </w:r>
      <w:r>
        <w:t>double-check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scores!</w:t>
      </w:r>
    </w:p>
    <w:p w14:paraId="5EE45170" w14:textId="77777777" w:rsidR="00D16748" w:rsidRDefault="00000000">
      <w:pPr>
        <w:spacing w:before="24"/>
        <w:ind w:left="715" w:right="699"/>
        <w:jc w:val="center"/>
        <w:rPr>
          <w:b/>
          <w:sz w:val="24"/>
        </w:rPr>
      </w:pPr>
      <w:r>
        <w:rPr>
          <w:b/>
          <w:sz w:val="24"/>
        </w:rPr>
        <w:t>Refer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Style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&amp;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Reference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Manual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MLA Report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Style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Works Cited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format.</w:t>
      </w:r>
    </w:p>
    <w:p w14:paraId="7815148B" w14:textId="77777777" w:rsidR="00D16748" w:rsidRDefault="00D16748">
      <w:pPr>
        <w:pStyle w:val="BodyText"/>
        <w:rPr>
          <w:b/>
          <w:sz w:val="20"/>
        </w:rPr>
      </w:pPr>
    </w:p>
    <w:p w14:paraId="5BC2170C" w14:textId="77777777" w:rsidR="00D16748" w:rsidRDefault="00D16748">
      <w:pPr>
        <w:pStyle w:val="BodyText"/>
        <w:rPr>
          <w:b/>
          <w:sz w:val="20"/>
        </w:rPr>
      </w:pPr>
    </w:p>
    <w:p w14:paraId="3FFB1F9F" w14:textId="77777777" w:rsidR="00D16748" w:rsidRDefault="00D16748">
      <w:pPr>
        <w:pStyle w:val="BodyText"/>
        <w:rPr>
          <w:b/>
          <w:sz w:val="20"/>
        </w:rPr>
      </w:pPr>
    </w:p>
    <w:p w14:paraId="1FF8DEB2" w14:textId="77777777" w:rsidR="00D16748" w:rsidRDefault="00D16748">
      <w:pPr>
        <w:pStyle w:val="BodyText"/>
        <w:rPr>
          <w:b/>
          <w:sz w:val="20"/>
        </w:rPr>
      </w:pPr>
    </w:p>
    <w:p w14:paraId="29841487" w14:textId="77777777" w:rsidR="00D16748" w:rsidRDefault="00D16748">
      <w:pPr>
        <w:pStyle w:val="BodyText"/>
        <w:rPr>
          <w:b/>
          <w:sz w:val="20"/>
        </w:rPr>
      </w:pPr>
    </w:p>
    <w:p w14:paraId="4B144BEB" w14:textId="77777777" w:rsidR="00D16748" w:rsidRDefault="00D16748">
      <w:pPr>
        <w:pStyle w:val="BodyText"/>
        <w:rPr>
          <w:b/>
          <w:sz w:val="20"/>
        </w:rPr>
      </w:pPr>
    </w:p>
    <w:p w14:paraId="64B15E25" w14:textId="77777777" w:rsidR="00D16748" w:rsidRDefault="00D16748">
      <w:pPr>
        <w:pStyle w:val="BodyText"/>
        <w:rPr>
          <w:b/>
          <w:sz w:val="20"/>
        </w:rPr>
      </w:pPr>
    </w:p>
    <w:p w14:paraId="0375A13D" w14:textId="77777777" w:rsidR="00D16748" w:rsidRDefault="00D16748">
      <w:pPr>
        <w:pStyle w:val="BodyText"/>
        <w:rPr>
          <w:b/>
          <w:sz w:val="20"/>
        </w:rPr>
      </w:pPr>
    </w:p>
    <w:p w14:paraId="52B754EF" w14:textId="77777777" w:rsidR="00D16748" w:rsidRDefault="00D16748">
      <w:pPr>
        <w:pStyle w:val="BodyText"/>
        <w:rPr>
          <w:b/>
          <w:sz w:val="20"/>
        </w:rPr>
      </w:pPr>
    </w:p>
    <w:p w14:paraId="5E42425E" w14:textId="77777777" w:rsidR="00D16748" w:rsidRDefault="00D16748">
      <w:pPr>
        <w:pStyle w:val="BodyText"/>
        <w:rPr>
          <w:b/>
          <w:sz w:val="20"/>
        </w:rPr>
      </w:pPr>
    </w:p>
    <w:p w14:paraId="2EF8FF6B" w14:textId="77777777" w:rsidR="00D16748" w:rsidRDefault="00D16748">
      <w:pPr>
        <w:pStyle w:val="BodyText"/>
        <w:rPr>
          <w:b/>
          <w:sz w:val="20"/>
        </w:rPr>
      </w:pPr>
    </w:p>
    <w:p w14:paraId="216B7B99" w14:textId="77777777" w:rsidR="00D16748" w:rsidRDefault="00D16748">
      <w:pPr>
        <w:pStyle w:val="BodyText"/>
        <w:rPr>
          <w:b/>
          <w:sz w:val="20"/>
        </w:rPr>
      </w:pPr>
    </w:p>
    <w:p w14:paraId="33715A40" w14:textId="77777777" w:rsidR="00D16748" w:rsidRDefault="00D16748">
      <w:pPr>
        <w:pStyle w:val="BodyText"/>
        <w:rPr>
          <w:b/>
          <w:sz w:val="20"/>
        </w:rPr>
      </w:pPr>
    </w:p>
    <w:p w14:paraId="1EA00F89" w14:textId="77777777" w:rsidR="00D16748" w:rsidRDefault="00D16748">
      <w:pPr>
        <w:pStyle w:val="BodyText"/>
        <w:rPr>
          <w:b/>
          <w:sz w:val="20"/>
        </w:rPr>
      </w:pPr>
    </w:p>
    <w:p w14:paraId="7D80BCC7" w14:textId="77777777" w:rsidR="00D16748" w:rsidRDefault="00D16748">
      <w:pPr>
        <w:pStyle w:val="BodyText"/>
        <w:rPr>
          <w:b/>
          <w:sz w:val="20"/>
        </w:rPr>
      </w:pPr>
    </w:p>
    <w:p w14:paraId="4ED71F78" w14:textId="77777777" w:rsidR="00D16748" w:rsidRDefault="00D16748">
      <w:pPr>
        <w:pStyle w:val="BodyText"/>
        <w:rPr>
          <w:b/>
          <w:sz w:val="20"/>
        </w:rPr>
      </w:pPr>
    </w:p>
    <w:p w14:paraId="2DDF1E21" w14:textId="77777777" w:rsidR="00D16748" w:rsidRDefault="00D16748">
      <w:pPr>
        <w:pStyle w:val="BodyText"/>
        <w:rPr>
          <w:b/>
          <w:sz w:val="20"/>
        </w:rPr>
      </w:pPr>
    </w:p>
    <w:p w14:paraId="6393A22A" w14:textId="77777777" w:rsidR="00D16748" w:rsidRDefault="00D16748">
      <w:pPr>
        <w:pStyle w:val="BodyText"/>
        <w:rPr>
          <w:b/>
          <w:sz w:val="20"/>
        </w:rPr>
      </w:pPr>
    </w:p>
    <w:p w14:paraId="31C11EB8" w14:textId="77777777" w:rsidR="00D16748" w:rsidRDefault="00D16748">
      <w:pPr>
        <w:pStyle w:val="BodyText"/>
        <w:rPr>
          <w:b/>
          <w:sz w:val="20"/>
        </w:rPr>
      </w:pPr>
    </w:p>
    <w:p w14:paraId="58C43D2D" w14:textId="77777777" w:rsidR="00D16748" w:rsidRDefault="00000000">
      <w:pPr>
        <w:pStyle w:val="BodyText"/>
        <w:spacing w:before="201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BB1B686" wp14:editId="3BB3E94E">
            <wp:simplePos x="0" y="0"/>
            <wp:positionH relativeFrom="page">
              <wp:posOffset>5838825</wp:posOffset>
            </wp:positionH>
            <wp:positionV relativeFrom="paragraph">
              <wp:posOffset>288912</wp:posOffset>
            </wp:positionV>
            <wp:extent cx="1487493" cy="4476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93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16748">
      <w:pgSz w:w="12240" w:h="15840"/>
      <w:pgMar w:top="640" w:right="54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F0A41"/>
    <w:multiLevelType w:val="hybridMultilevel"/>
    <w:tmpl w:val="FC76CF56"/>
    <w:lvl w:ilvl="0" w:tplc="A50A15A4">
      <w:numFmt w:val="bullet"/>
      <w:lvlText w:val=""/>
      <w:lvlJc w:val="left"/>
      <w:pPr>
        <w:ind w:left="14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306B18">
      <w:numFmt w:val="bullet"/>
      <w:lvlText w:val="•"/>
      <w:lvlJc w:val="left"/>
      <w:pPr>
        <w:ind w:left="2432" w:hanging="361"/>
      </w:pPr>
      <w:rPr>
        <w:rFonts w:hint="default"/>
        <w:lang w:val="en-US" w:eastAsia="en-US" w:bidi="ar-SA"/>
      </w:rPr>
    </w:lvl>
    <w:lvl w:ilvl="2" w:tplc="DA2692D0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ar-SA"/>
      </w:rPr>
    </w:lvl>
    <w:lvl w:ilvl="3" w:tplc="BFB4F99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4" w:tplc="DF9E37D4">
      <w:numFmt w:val="bullet"/>
      <w:lvlText w:val="•"/>
      <w:lvlJc w:val="left"/>
      <w:pPr>
        <w:ind w:left="5348" w:hanging="361"/>
      </w:pPr>
      <w:rPr>
        <w:rFonts w:hint="default"/>
        <w:lang w:val="en-US" w:eastAsia="en-US" w:bidi="ar-SA"/>
      </w:rPr>
    </w:lvl>
    <w:lvl w:ilvl="5" w:tplc="183AC45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D9D2E4A8"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7" w:tplc="C172B41A">
      <w:numFmt w:val="bullet"/>
      <w:lvlText w:val="•"/>
      <w:lvlJc w:val="left"/>
      <w:pPr>
        <w:ind w:left="8264" w:hanging="361"/>
      </w:pPr>
      <w:rPr>
        <w:rFonts w:hint="default"/>
        <w:lang w:val="en-US" w:eastAsia="en-US" w:bidi="ar-SA"/>
      </w:rPr>
    </w:lvl>
    <w:lvl w:ilvl="8" w:tplc="C3F2C96A">
      <w:numFmt w:val="bullet"/>
      <w:lvlText w:val="•"/>
      <w:lvlJc w:val="left"/>
      <w:pPr>
        <w:ind w:left="9236" w:hanging="361"/>
      </w:pPr>
      <w:rPr>
        <w:rFonts w:hint="default"/>
        <w:lang w:val="en-US" w:eastAsia="en-US" w:bidi="ar-SA"/>
      </w:rPr>
    </w:lvl>
  </w:abstractNum>
  <w:num w:numId="1" w16cid:durableId="57982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48"/>
    <w:rsid w:val="00482C39"/>
    <w:rsid w:val="009A6C23"/>
    <w:rsid w:val="00D16748"/>
    <w:rsid w:val="00E3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22E7"/>
  <w15:docId w15:val="{7F12A41D-C959-4704-9826-13AD707C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715" w:right="690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715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912004BA-C4F3-45CE-8D74-B00ABCFD9D35}"/>
</file>

<file path=customXml/itemProps2.xml><?xml version="1.0" encoding="utf-8"?>
<ds:datastoreItem xmlns:ds="http://schemas.openxmlformats.org/officeDocument/2006/customXml" ds:itemID="{9242F412-EF29-44E4-A6AC-C2E39C23193C}"/>
</file>

<file path=customXml/itemProps3.xml><?xml version="1.0" encoding="utf-8"?>
<ds:datastoreItem xmlns:ds="http://schemas.openxmlformats.org/officeDocument/2006/customXml" ds:itemID="{D325DA59-0528-4A95-9342-B555CBA453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260_Admin Support Research Project_ R_2023.docx</dc:title>
  <dc:creator>McNew, Amber</dc:creator>
  <cp:lastModifiedBy>LaQuanda Paschal</cp:lastModifiedBy>
  <cp:revision>3</cp:revision>
  <dcterms:created xsi:type="dcterms:W3CDTF">2024-02-05T19:29:00Z</dcterms:created>
  <dcterms:modified xsi:type="dcterms:W3CDTF">2024-02-05T19:29:00Z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2024-02-05T00:00:00Z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