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3B88" w14:textId="77777777" w:rsidR="00F96B4B" w:rsidRDefault="00000000">
      <w:pPr>
        <w:tabs>
          <w:tab w:val="left" w:pos="8480"/>
        </w:tabs>
        <w:ind w:left="3364"/>
        <w:rPr>
          <w:sz w:val="20"/>
        </w:rPr>
      </w:pPr>
      <w:r>
        <w:rPr>
          <w:noProof/>
          <w:sz w:val="20"/>
        </w:rPr>
        <w:drawing>
          <wp:inline distT="0" distB="0" distL="0" distR="0" wp14:anchorId="2A72C986" wp14:editId="10A9D806">
            <wp:extent cx="2831280" cy="85210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280" cy="85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61"/>
          <w:sz w:val="20"/>
        </w:rPr>
        <w:drawing>
          <wp:inline distT="0" distB="0" distL="0" distR="0" wp14:anchorId="5ED11673" wp14:editId="1657236E">
            <wp:extent cx="1594801" cy="12268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01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8E60" w14:textId="77777777" w:rsidR="00F96B4B" w:rsidRDefault="00F96B4B">
      <w:pPr>
        <w:pStyle w:val="BodyText"/>
        <w:spacing w:before="28"/>
        <w:rPr>
          <w:sz w:val="72"/>
        </w:rPr>
      </w:pPr>
    </w:p>
    <w:p w14:paraId="386AB4AB" w14:textId="77777777" w:rsidR="00F96B4B" w:rsidRDefault="00000000">
      <w:pPr>
        <w:pStyle w:val="Heading1"/>
      </w:pPr>
      <w:r>
        <w:t>NETWORK DESIGN</w:t>
      </w:r>
      <w:r>
        <w:rPr>
          <w:spacing w:val="2"/>
        </w:rPr>
        <w:t xml:space="preserve"> </w:t>
      </w:r>
      <w:r>
        <w:rPr>
          <w:spacing w:val="-4"/>
        </w:rPr>
        <w:t>TEAM</w:t>
      </w:r>
    </w:p>
    <w:p w14:paraId="70A1DC02" w14:textId="77777777" w:rsidR="00F96B4B" w:rsidRDefault="00000000">
      <w:pPr>
        <w:spacing w:before="226"/>
        <w:ind w:left="239"/>
        <w:jc w:val="center"/>
        <w:rPr>
          <w:sz w:val="72"/>
        </w:rPr>
      </w:pPr>
      <w:r>
        <w:rPr>
          <w:spacing w:val="-2"/>
          <w:sz w:val="72"/>
        </w:rPr>
        <w:t>(325)</w:t>
      </w:r>
    </w:p>
    <w:p w14:paraId="0C823B68" w14:textId="77777777" w:rsidR="00F96B4B" w:rsidRDefault="00F96B4B">
      <w:pPr>
        <w:pStyle w:val="BodyText"/>
        <w:spacing w:before="511"/>
        <w:rPr>
          <w:sz w:val="72"/>
        </w:rPr>
      </w:pPr>
    </w:p>
    <w:p w14:paraId="179F874B" w14:textId="77777777" w:rsidR="00AF6332" w:rsidRDefault="00AF6332">
      <w:pPr>
        <w:pStyle w:val="Heading1"/>
        <w:spacing w:before="1"/>
        <w:rPr>
          <w:color w:val="C00000"/>
        </w:rPr>
      </w:pPr>
      <w:r>
        <w:rPr>
          <w:color w:val="C00000"/>
        </w:rPr>
        <w:t xml:space="preserve">NATIONAL </w:t>
      </w:r>
    </w:p>
    <w:p w14:paraId="7B2DAFDD" w14:textId="6078DC12" w:rsidR="00F96B4B" w:rsidRDefault="00000000">
      <w:pPr>
        <w:pStyle w:val="Heading1"/>
        <w:spacing w:before="1"/>
      </w:pPr>
      <w:r>
        <w:rPr>
          <w:color w:val="C00000"/>
        </w:rPr>
        <w:t xml:space="preserve">FINALS </w:t>
      </w:r>
      <w:r>
        <w:rPr>
          <w:color w:val="C00000"/>
          <w:spacing w:val="-4"/>
        </w:rPr>
        <w:t>2024</w:t>
      </w:r>
    </w:p>
    <w:p w14:paraId="22C09C23" w14:textId="77777777" w:rsidR="00F96B4B" w:rsidRDefault="00F96B4B">
      <w:pPr>
        <w:sectPr w:rsidR="00F96B4B" w:rsidSect="007311A6">
          <w:type w:val="continuous"/>
          <w:pgSz w:w="12240" w:h="15840"/>
          <w:pgMar w:top="680" w:right="580" w:bottom="280" w:left="5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2329F17" w14:textId="00D78EF7" w:rsidR="00F96B4B" w:rsidRDefault="00000000">
      <w:pPr>
        <w:spacing w:before="78"/>
        <w:ind w:left="108" w:right="7670"/>
      </w:pPr>
      <w:r>
        <w:lastRenderedPageBreak/>
        <w:t>NETWORK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 xml:space="preserve">TEAM </w:t>
      </w:r>
      <w:r w:rsidR="00AF6332">
        <w:t xml:space="preserve">NATIONAL </w:t>
      </w:r>
      <w:r>
        <w:t>FINALS KEY 2024</w:t>
      </w:r>
    </w:p>
    <w:p w14:paraId="7B0E0DEB" w14:textId="77777777" w:rsidR="00F96B4B" w:rsidRDefault="00000000">
      <w:pPr>
        <w:spacing w:before="3"/>
        <w:ind w:left="108"/>
      </w:pPr>
      <w:r>
        <w:t>Page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2</w:t>
      </w:r>
    </w:p>
    <w:p w14:paraId="6538E508" w14:textId="77777777" w:rsidR="00F96B4B" w:rsidRDefault="00F96B4B">
      <w:pPr>
        <w:pStyle w:val="BodyText"/>
      </w:pPr>
    </w:p>
    <w:p w14:paraId="52B75D11" w14:textId="77777777" w:rsidR="00F96B4B" w:rsidRDefault="00F96B4B">
      <w:pPr>
        <w:pStyle w:val="BodyText"/>
        <w:spacing w:before="134"/>
      </w:pPr>
    </w:p>
    <w:p w14:paraId="5F7A2400" w14:textId="77777777" w:rsidR="00F96B4B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Description</w:t>
      </w:r>
    </w:p>
    <w:p w14:paraId="6BC3F122" w14:textId="77777777" w:rsidR="00F96B4B" w:rsidRDefault="00000000">
      <w:pPr>
        <w:pStyle w:val="BodyText"/>
        <w:spacing w:before="160" w:line="259" w:lineRule="auto"/>
        <w:ind w:left="829" w:right="1320" w:firstLine="60"/>
      </w:pPr>
      <w:r>
        <w:t>Analyze</w:t>
      </w:r>
      <w:r>
        <w:rPr>
          <w:spacing w:val="-2"/>
        </w:rPr>
        <w:t xml:space="preserve"> </w:t>
      </w:r>
      <w:r>
        <w:t>existing and planned business environments and develop a strategy for</w:t>
      </w:r>
      <w:r>
        <w:rPr>
          <w:spacing w:val="-2"/>
        </w:rPr>
        <w:t xml:space="preserve"> </w:t>
      </w:r>
      <w:r>
        <w:t>the implementation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scenario provided. At state and national level, teams will be presented with an additional element to the scenario that requires revision of their final presentation.</w:t>
      </w:r>
    </w:p>
    <w:p w14:paraId="57069D16" w14:textId="77777777" w:rsidR="00F96B4B" w:rsidRDefault="00000000">
      <w:pPr>
        <w:pStyle w:val="Heading2"/>
        <w:spacing w:before="162"/>
        <w:rPr>
          <w:u w:val="none"/>
        </w:rPr>
      </w:pPr>
      <w:r>
        <w:rPr>
          <w:spacing w:val="-2"/>
        </w:rPr>
        <w:t>Topic</w:t>
      </w:r>
    </w:p>
    <w:p w14:paraId="33C53906" w14:textId="77777777" w:rsidR="00F96B4B" w:rsidRDefault="00000000">
      <w:pPr>
        <w:pStyle w:val="BodyText"/>
        <w:spacing w:before="250" w:line="254" w:lineRule="auto"/>
        <w:ind w:left="829" w:right="1474"/>
      </w:pPr>
      <w:r>
        <w:t xml:space="preserve">Current business subscribers are unhappy with their dated copper PSTN lines supplying service to their landline telephones. In addition, the local telephone company is not repairing broken copper </w:t>
      </w:r>
      <w:proofErr w:type="gramStart"/>
      <w:r>
        <w:t>lines</w:t>
      </w:r>
      <w:proofErr w:type="gramEnd"/>
      <w:r>
        <w:t xml:space="preserve"> forcing their customers to use cell phones. This is not practical for</w:t>
      </w:r>
      <w:r>
        <w:rPr>
          <w:spacing w:val="-2"/>
        </w:rPr>
        <w:t xml:space="preserve"> </w:t>
      </w:r>
      <w:r>
        <w:t>some. As a WISP, a</w:t>
      </w:r>
      <w:r>
        <w:rPr>
          <w:spacing w:val="-1"/>
        </w:rPr>
        <w:t xml:space="preserve"> </w:t>
      </w:r>
      <w:r>
        <w:t>value-added service</w:t>
      </w:r>
      <w:r>
        <w:rPr>
          <w:spacing w:val="-2"/>
        </w:rPr>
        <w:t xml:space="preserve"> </w:t>
      </w:r>
      <w:r>
        <w:t>is to provide VOIP telephone</w:t>
      </w:r>
      <w:r>
        <w:rPr>
          <w:spacing w:val="-2"/>
        </w:rPr>
        <w:t xml:space="preserve"> </w:t>
      </w:r>
      <w:r>
        <w:t>service. VOIP</w:t>
      </w:r>
      <w:r>
        <w:rPr>
          <w:spacing w:val="-3"/>
        </w:rPr>
        <w:t xml:space="preserve"> </w:t>
      </w:r>
      <w:r>
        <w:t>rollout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Today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CEO</w:t>
      </w:r>
      <w:r>
        <w:rPr>
          <w:spacing w:val="-2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planned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segment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be provisioned to account for the additional demand on the network logically</w:t>
      </w:r>
      <w:proofErr w:type="gramEnd"/>
      <w:r>
        <w:t>. The full rollout of VOIP deployment will come later for the company.</w:t>
      </w:r>
    </w:p>
    <w:p w14:paraId="30296177" w14:textId="77777777" w:rsidR="00F96B4B" w:rsidRDefault="00F96B4B">
      <w:pPr>
        <w:pStyle w:val="BodyText"/>
      </w:pPr>
    </w:p>
    <w:p w14:paraId="3E8CD43E" w14:textId="77777777" w:rsidR="00F96B4B" w:rsidRDefault="00F96B4B">
      <w:pPr>
        <w:pStyle w:val="BodyText"/>
      </w:pPr>
    </w:p>
    <w:p w14:paraId="3BB72956" w14:textId="77777777" w:rsidR="00F96B4B" w:rsidRDefault="00F96B4B">
      <w:pPr>
        <w:pStyle w:val="BodyText"/>
      </w:pPr>
    </w:p>
    <w:p w14:paraId="7CB9A7C6" w14:textId="77777777" w:rsidR="00F96B4B" w:rsidRDefault="00F96B4B">
      <w:pPr>
        <w:pStyle w:val="BodyText"/>
      </w:pPr>
    </w:p>
    <w:p w14:paraId="79664778" w14:textId="77777777" w:rsidR="00F96B4B" w:rsidRDefault="00F96B4B">
      <w:pPr>
        <w:pStyle w:val="BodyText"/>
      </w:pPr>
    </w:p>
    <w:p w14:paraId="63D0C033" w14:textId="77777777" w:rsidR="00F96B4B" w:rsidRDefault="00F96B4B">
      <w:pPr>
        <w:pStyle w:val="BodyText"/>
      </w:pPr>
    </w:p>
    <w:p w14:paraId="5A6A5D3C" w14:textId="77777777" w:rsidR="00F96B4B" w:rsidRDefault="00F96B4B">
      <w:pPr>
        <w:pStyle w:val="BodyText"/>
      </w:pPr>
    </w:p>
    <w:p w14:paraId="3D87B88A" w14:textId="77777777" w:rsidR="00F96B4B" w:rsidRDefault="00F96B4B">
      <w:pPr>
        <w:pStyle w:val="BodyText"/>
        <w:spacing w:before="242"/>
      </w:pPr>
    </w:p>
    <w:p w14:paraId="1ABF55A2" w14:textId="77777777" w:rsidR="00F96B4B" w:rsidRDefault="00000000">
      <w:pPr>
        <w:pStyle w:val="Heading2"/>
        <w:rPr>
          <w:u w:val="none"/>
        </w:rPr>
      </w:pPr>
      <w:r>
        <w:t>JUDGING</w:t>
      </w:r>
      <w:r>
        <w:rPr>
          <w:spacing w:val="-1"/>
        </w:rPr>
        <w:t xml:space="preserve"> </w:t>
      </w:r>
      <w:r>
        <w:rPr>
          <w:spacing w:val="-2"/>
        </w:rPr>
        <w:t>PROCEDURE</w:t>
      </w:r>
    </w:p>
    <w:p w14:paraId="3944F6FA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spacing w:before="161"/>
        <w:ind w:right="180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judges,</w:t>
      </w:r>
      <w:r>
        <w:rPr>
          <w:spacing w:val="-1"/>
          <w:sz w:val="24"/>
        </w:rPr>
        <w:t xml:space="preserve"> </w:t>
      </w:r>
      <w:r>
        <w:rPr>
          <w:sz w:val="24"/>
        </w:rPr>
        <w:t>formulate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presentation. Be sure to ask the same questions of each team.</w:t>
      </w:r>
    </w:p>
    <w:p w14:paraId="25C3A778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than three</w:t>
      </w:r>
      <w:r>
        <w:rPr>
          <w:spacing w:val="-1"/>
          <w:sz w:val="24"/>
        </w:rPr>
        <w:t xml:space="preserve"> </w:t>
      </w:r>
      <w:r>
        <w:rPr>
          <w:sz w:val="24"/>
        </w:rPr>
        <w:t>(3)</w:t>
      </w:r>
      <w:r>
        <w:rPr>
          <w:spacing w:val="-2"/>
          <w:sz w:val="24"/>
        </w:rPr>
        <w:t xml:space="preserve"> </w:t>
      </w:r>
      <w:r>
        <w:rPr>
          <w:sz w:val="24"/>
        </w:rPr>
        <w:t>minutes for</w:t>
      </w:r>
      <w:r>
        <w:rPr>
          <w:spacing w:val="-2"/>
          <w:sz w:val="24"/>
        </w:rPr>
        <w:t xml:space="preserve"> </w:t>
      </w:r>
      <w:r>
        <w:rPr>
          <w:sz w:val="24"/>
        </w:rPr>
        <w:t>set-</w:t>
      </w:r>
      <w:r>
        <w:rPr>
          <w:spacing w:val="-5"/>
          <w:sz w:val="24"/>
        </w:rPr>
        <w:t>up.</w:t>
      </w:r>
    </w:p>
    <w:p w14:paraId="5DFC677B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ind w:right="125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ten</w:t>
      </w:r>
      <w:r>
        <w:rPr>
          <w:spacing w:val="-3"/>
          <w:sz w:val="24"/>
        </w:rPr>
        <w:t xml:space="preserve"> </w:t>
      </w:r>
      <w:r>
        <w:rPr>
          <w:sz w:val="24"/>
        </w:rPr>
        <w:t>(10)</w:t>
      </w:r>
      <w:r>
        <w:rPr>
          <w:spacing w:val="-3"/>
          <w:sz w:val="24"/>
        </w:rPr>
        <w:t xml:space="preserve"> </w:t>
      </w:r>
      <w:r>
        <w:rPr>
          <w:sz w:val="24"/>
        </w:rPr>
        <w:t>minutes;</w:t>
      </w:r>
      <w:r>
        <w:rPr>
          <w:spacing w:val="-3"/>
          <w:sz w:val="24"/>
        </w:rPr>
        <w:t xml:space="preserve"> </w:t>
      </w:r>
      <w:r>
        <w:rPr>
          <w:sz w:val="24"/>
        </w:rPr>
        <w:t>followed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judges’ questions not to exceed ten (10) minutes.</w:t>
      </w:r>
    </w:p>
    <w:p w14:paraId="371ABF10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stopped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(10) </w:t>
      </w:r>
      <w:r>
        <w:rPr>
          <w:spacing w:val="-2"/>
          <w:sz w:val="24"/>
        </w:rPr>
        <w:t>minutes.</w:t>
      </w:r>
    </w:p>
    <w:p w14:paraId="18209970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spacing w:before="1"/>
        <w:rPr>
          <w:sz w:val="24"/>
        </w:rPr>
      </w:pPr>
      <w:r>
        <w:rPr>
          <w:sz w:val="24"/>
        </w:rPr>
        <w:t>Excuse</w:t>
      </w:r>
      <w:r>
        <w:rPr>
          <w:spacing w:val="-2"/>
          <w:sz w:val="24"/>
        </w:rPr>
        <w:t xml:space="preserve"> </w:t>
      </w:r>
      <w:r>
        <w:rPr>
          <w:sz w:val="24"/>
        </w:rPr>
        <w:t>teams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judges’ </w:t>
      </w:r>
      <w:r>
        <w:rPr>
          <w:spacing w:val="-2"/>
          <w:sz w:val="24"/>
        </w:rPr>
        <w:t>questions.</w:t>
      </w:r>
    </w:p>
    <w:p w14:paraId="35AB223F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ind w:right="930"/>
        <w:rPr>
          <w:sz w:val="24"/>
        </w:rPr>
      </w:pPr>
      <w:r>
        <w:rPr>
          <w:b/>
          <w:sz w:val="24"/>
        </w:rPr>
        <w:t>There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ties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in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(10)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teams.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judges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break any ties.</w:t>
      </w:r>
    </w:p>
    <w:p w14:paraId="014DAC73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Administrator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fill </w:t>
      </w:r>
      <w:proofErr w:type="gramStart"/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ranking</w:t>
      </w:r>
      <w:proofErr w:type="gramEnd"/>
      <w:r>
        <w:rPr>
          <w:sz w:val="24"/>
        </w:rPr>
        <w:t xml:space="preserve"> sheet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 dismissing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judges.</w:t>
      </w:r>
    </w:p>
    <w:p w14:paraId="1BDD57ED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ind w:right="1157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(1)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necessary,</w:t>
      </w:r>
      <w:r>
        <w:rPr>
          <w:spacing w:val="-1"/>
          <w:sz w:val="24"/>
        </w:rPr>
        <w:t xml:space="preserve"> </w:t>
      </w:r>
      <w:r>
        <w:rPr>
          <w:sz w:val="24"/>
        </w:rPr>
        <w:t>finalists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determined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equal number from each section.</w:t>
      </w:r>
    </w:p>
    <w:p w14:paraId="1582CFA8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Judges’</w:t>
      </w:r>
      <w:r>
        <w:rPr>
          <w:spacing w:val="-1"/>
          <w:sz w:val="24"/>
        </w:rPr>
        <w:t xml:space="preserve"> </w:t>
      </w:r>
      <w:r>
        <w:rPr>
          <w:sz w:val="24"/>
        </w:rPr>
        <w:t>Rating</w:t>
      </w:r>
      <w:r>
        <w:rPr>
          <w:spacing w:val="-1"/>
          <w:sz w:val="24"/>
        </w:rPr>
        <w:t xml:space="preserve"> </w:t>
      </w:r>
      <w:r>
        <w:rPr>
          <w:sz w:val="24"/>
        </w:rPr>
        <w:t>Sheets,</w:t>
      </w:r>
      <w:r>
        <w:rPr>
          <w:spacing w:val="-1"/>
          <w:sz w:val="24"/>
        </w:rPr>
        <w:t xml:space="preserve"> </w:t>
      </w:r>
      <w:r>
        <w:rPr>
          <w:sz w:val="24"/>
        </w:rPr>
        <w:t>Judge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Sheets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 xml:space="preserve">and contest </w:t>
      </w:r>
      <w:r>
        <w:rPr>
          <w:spacing w:val="-2"/>
          <w:sz w:val="24"/>
        </w:rPr>
        <w:t>materials.</w:t>
      </w:r>
    </w:p>
    <w:p w14:paraId="5665139E" w14:textId="77777777" w:rsidR="00F96B4B" w:rsidRDefault="00000000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audience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allowed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contest </w:t>
      </w:r>
      <w:r>
        <w:rPr>
          <w:spacing w:val="-2"/>
          <w:sz w:val="24"/>
        </w:rPr>
        <w:t>room.</w:t>
      </w:r>
    </w:p>
    <w:p w14:paraId="7EAE83B3" w14:textId="77777777" w:rsidR="00F96B4B" w:rsidRDefault="00F96B4B">
      <w:pPr>
        <w:pStyle w:val="BodyText"/>
      </w:pPr>
    </w:p>
    <w:p w14:paraId="07FF76BF" w14:textId="77777777" w:rsidR="00F96B4B" w:rsidRDefault="00F96B4B">
      <w:pPr>
        <w:pStyle w:val="BodyText"/>
      </w:pPr>
    </w:p>
    <w:p w14:paraId="6E7B35A8" w14:textId="77777777" w:rsidR="00F96B4B" w:rsidRDefault="00F96B4B">
      <w:pPr>
        <w:pStyle w:val="BodyText"/>
        <w:spacing w:before="1"/>
      </w:pPr>
    </w:p>
    <w:p w14:paraId="07C657AF" w14:textId="77777777" w:rsidR="00F96B4B" w:rsidRDefault="00000000">
      <w:pPr>
        <w:ind w:left="920"/>
        <w:rPr>
          <w:b/>
          <w:sz w:val="36"/>
        </w:rPr>
      </w:pPr>
      <w:r>
        <w:rPr>
          <w:b/>
          <w:sz w:val="36"/>
          <w:u w:val="single"/>
        </w:rPr>
        <w:t>Please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double-check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z w:val="36"/>
          <w:u w:val="single"/>
        </w:rPr>
        <w:t>and</w:t>
      </w:r>
      <w:r>
        <w:rPr>
          <w:b/>
          <w:spacing w:val="-3"/>
          <w:sz w:val="36"/>
          <w:u w:val="single"/>
        </w:rPr>
        <w:t xml:space="preserve"> </w:t>
      </w:r>
      <w:r>
        <w:rPr>
          <w:b/>
          <w:sz w:val="36"/>
          <w:u w:val="single"/>
        </w:rPr>
        <w:t>verify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all </w:t>
      </w:r>
      <w:r>
        <w:rPr>
          <w:b/>
          <w:spacing w:val="-2"/>
          <w:sz w:val="36"/>
          <w:u w:val="single"/>
        </w:rPr>
        <w:t>scores!</w:t>
      </w:r>
    </w:p>
    <w:p w14:paraId="5F1E8C8B" w14:textId="77777777" w:rsidR="00F96B4B" w:rsidRDefault="00F96B4B">
      <w:pPr>
        <w:pStyle w:val="BodyText"/>
        <w:spacing w:before="194"/>
        <w:rPr>
          <w:b/>
          <w:sz w:val="36"/>
        </w:rPr>
      </w:pPr>
    </w:p>
    <w:p w14:paraId="3202A4A3" w14:textId="77777777" w:rsidR="00F96B4B" w:rsidRDefault="00000000">
      <w:pPr>
        <w:pStyle w:val="BodyText"/>
        <w:ind w:left="46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7F6EAC9" wp14:editId="4699E0DC">
            <wp:simplePos x="0" y="0"/>
            <wp:positionH relativeFrom="page">
              <wp:posOffset>5838825</wp:posOffset>
            </wp:positionH>
            <wp:positionV relativeFrom="paragraph">
              <wp:posOffset>-191837</wp:posOffset>
            </wp:positionV>
            <wp:extent cx="1495932" cy="4502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932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323"/>
        </w:rPr>
        <w:t>©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2024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Business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Professionals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 xml:space="preserve">of </w:t>
      </w:r>
      <w:r>
        <w:rPr>
          <w:color w:val="232323"/>
          <w:spacing w:val="-2"/>
        </w:rPr>
        <w:t>America</w:t>
      </w:r>
    </w:p>
    <w:sectPr w:rsidR="00F96B4B">
      <w:pgSz w:w="12240" w:h="15840"/>
      <w:pgMar w:top="640" w:right="580" w:bottom="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425B7"/>
    <w:multiLevelType w:val="hybridMultilevel"/>
    <w:tmpl w:val="3F7622E6"/>
    <w:lvl w:ilvl="0" w:tplc="20EC5534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9CC88E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2" w:tplc="72D8557C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3" w:tplc="00C26FD2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67187EE6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5" w:tplc="BF107EB6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933E1E00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 w:tplc="3FF27A18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  <w:lvl w:ilvl="8" w:tplc="7E32A8E2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num w:numId="1" w16cid:durableId="71454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4B"/>
    <w:rsid w:val="007311A6"/>
    <w:rsid w:val="00AF6332"/>
    <w:rsid w:val="00F9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4B8A"/>
  <w15:docId w15:val="{FA201EDA-0F55-4941-A11A-30F0DC1BA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9" w:right="180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92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262B5541-59E0-4CEF-B8EE-F12286FE9188}"/>
</file>

<file path=customXml/itemProps2.xml><?xml version="1.0" encoding="utf-8"?>
<ds:datastoreItem xmlns:ds="http://schemas.openxmlformats.org/officeDocument/2006/customXml" ds:itemID="{89C05754-B1F2-47E4-9743-5603C118F764}"/>
</file>

<file path=customXml/itemProps3.xml><?xml version="1.0" encoding="utf-8"?>
<ds:datastoreItem xmlns:ds="http://schemas.openxmlformats.org/officeDocument/2006/customXml" ds:itemID="{B25AA850-5B73-4391-B6A6-6C64E3540B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2</cp:revision>
  <dcterms:created xsi:type="dcterms:W3CDTF">2024-02-20T20:27:00Z</dcterms:created>
  <dcterms:modified xsi:type="dcterms:W3CDTF">2024-02-20T20:27:00Z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2024-02-20T00:00:00Z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0x01010040E7A9F71624D446A5C8FF2C98AF9792</vt:lpwstr>
  </property>
</Properties>
</file>