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B94E5" w14:textId="77777777" w:rsidR="00567AFB" w:rsidRDefault="00000000">
      <w:pPr>
        <w:tabs>
          <w:tab w:val="left" w:pos="10345"/>
          <w:tab w:val="left" w:pos="10798"/>
        </w:tabs>
        <w:spacing w:before="64" w:line="398" w:lineRule="auto"/>
        <w:ind w:left="7790" w:right="338" w:hanging="1085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Team Number: </w:t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</w:rPr>
        <w:t xml:space="preserve"> Time: </w:t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</w:rPr>
        <w:t xml:space="preserve"> Rank: </w:t>
      </w:r>
      <w:r>
        <w:rPr>
          <w:rFonts w:ascii="Times New Roman"/>
          <w:b/>
          <w:sz w:val="24"/>
          <w:u w:val="single"/>
        </w:rPr>
        <w:tab/>
      </w:r>
    </w:p>
    <w:p w14:paraId="443BDCAC" w14:textId="77777777" w:rsidR="00567AFB" w:rsidRDefault="00567AFB">
      <w:pPr>
        <w:pStyle w:val="BodyText"/>
        <w:rPr>
          <w:rFonts w:ascii="Times New Roman"/>
          <w:b/>
          <w:sz w:val="20"/>
        </w:rPr>
      </w:pPr>
    </w:p>
    <w:p w14:paraId="478D9743" w14:textId="77777777" w:rsidR="00567AFB" w:rsidRDefault="00000000">
      <w:pPr>
        <w:pStyle w:val="BodyText"/>
        <w:spacing w:before="23"/>
        <w:rPr>
          <w:rFonts w:ascii="Times New Roman"/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144C628" wp14:editId="5672DFFF">
            <wp:simplePos x="0" y="0"/>
            <wp:positionH relativeFrom="page">
              <wp:posOffset>2466339</wp:posOffset>
            </wp:positionH>
            <wp:positionV relativeFrom="paragraph">
              <wp:posOffset>175994</wp:posOffset>
            </wp:positionV>
            <wp:extent cx="2844889" cy="8562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89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0CAF2" w14:textId="77777777" w:rsidR="00567AFB" w:rsidRDefault="00567AFB">
      <w:pPr>
        <w:pStyle w:val="BodyText"/>
        <w:spacing w:before="12"/>
        <w:rPr>
          <w:rFonts w:ascii="Times New Roman"/>
          <w:b/>
          <w:sz w:val="72"/>
        </w:rPr>
      </w:pPr>
    </w:p>
    <w:p w14:paraId="39A66514" w14:textId="77777777" w:rsidR="00567AFB" w:rsidRDefault="00000000">
      <w:pPr>
        <w:pStyle w:val="Heading1"/>
        <w:ind w:right="361"/>
      </w:pPr>
      <w:r>
        <w:t>NETWORK DESIGN</w:t>
      </w:r>
      <w:r>
        <w:rPr>
          <w:spacing w:val="2"/>
        </w:rPr>
        <w:t xml:space="preserve"> </w:t>
      </w:r>
      <w:r>
        <w:rPr>
          <w:spacing w:val="-4"/>
        </w:rPr>
        <w:t>TEAM</w:t>
      </w:r>
    </w:p>
    <w:p w14:paraId="3F808ED3" w14:textId="77777777" w:rsidR="00567AFB" w:rsidRDefault="00000000">
      <w:pPr>
        <w:spacing w:before="226"/>
        <w:ind w:left="420"/>
        <w:jc w:val="center"/>
        <w:rPr>
          <w:rFonts w:ascii="Times New Roman"/>
          <w:sz w:val="72"/>
        </w:rPr>
      </w:pPr>
      <w:r>
        <w:rPr>
          <w:rFonts w:ascii="Times New Roman"/>
          <w:spacing w:val="-2"/>
          <w:sz w:val="72"/>
        </w:rPr>
        <w:t>(325)</w:t>
      </w:r>
    </w:p>
    <w:p w14:paraId="41F41755" w14:textId="77777777" w:rsidR="00567AFB" w:rsidRDefault="00567AFB">
      <w:pPr>
        <w:pStyle w:val="BodyText"/>
        <w:spacing w:before="428"/>
        <w:rPr>
          <w:rFonts w:ascii="Times New Roman"/>
          <w:sz w:val="72"/>
        </w:rPr>
      </w:pPr>
    </w:p>
    <w:p w14:paraId="4C2FFA2F" w14:textId="51BBD7E9" w:rsidR="00567AFB" w:rsidRDefault="00C10B14">
      <w:pPr>
        <w:pStyle w:val="Heading1"/>
        <w:rPr>
          <w:rFonts w:ascii="Palatino Linotype"/>
        </w:rPr>
      </w:pPr>
      <w:r>
        <w:rPr>
          <w:rFonts w:ascii="Palatino Linotype"/>
          <w:color w:val="C00000"/>
          <w:w w:val="85"/>
        </w:rPr>
        <w:t>NATIONAL</w:t>
      </w:r>
      <w:r w:rsidR="00000000">
        <w:rPr>
          <w:rFonts w:ascii="Palatino Linotype"/>
          <w:color w:val="C00000"/>
          <w:spacing w:val="71"/>
        </w:rPr>
        <w:t xml:space="preserve"> </w:t>
      </w:r>
      <w:r w:rsidR="00000000">
        <w:rPr>
          <w:rFonts w:ascii="Palatino Linotype"/>
          <w:color w:val="C00000"/>
          <w:spacing w:val="-4"/>
        </w:rPr>
        <w:t>2024</w:t>
      </w:r>
    </w:p>
    <w:p w14:paraId="679DC2E6" w14:textId="77777777" w:rsidR="00567AFB" w:rsidRDefault="00567AFB">
      <w:pPr>
        <w:pStyle w:val="BodyText"/>
        <w:spacing w:before="241"/>
        <w:rPr>
          <w:rFonts w:ascii="Palatino Linotype"/>
          <w:b/>
          <w:sz w:val="72"/>
        </w:rPr>
      </w:pPr>
    </w:p>
    <w:p w14:paraId="2A4AEBFD" w14:textId="77777777" w:rsidR="00567AFB" w:rsidRDefault="00000000">
      <w:pPr>
        <w:spacing w:before="1"/>
        <w:ind w:left="420" w:right="180"/>
        <w:jc w:val="center"/>
        <w:rPr>
          <w:rFonts w:ascii="Times New Roman"/>
          <w:b/>
          <w:sz w:val="72"/>
        </w:rPr>
      </w:pPr>
      <w:r>
        <w:rPr>
          <w:rFonts w:ascii="Times New Roman"/>
          <w:b/>
          <w:spacing w:val="-2"/>
          <w:w w:val="90"/>
          <w:sz w:val="72"/>
        </w:rPr>
        <w:t>PRELIMINARY</w:t>
      </w:r>
    </w:p>
    <w:p w14:paraId="174C1B1C" w14:textId="77777777" w:rsidR="00567AFB" w:rsidRDefault="00567AFB">
      <w:pPr>
        <w:jc w:val="center"/>
        <w:rPr>
          <w:rFonts w:ascii="Times New Roman"/>
          <w:sz w:val="72"/>
        </w:rPr>
        <w:sectPr w:rsidR="00567AFB" w:rsidSect="002F0A2C">
          <w:type w:val="continuous"/>
          <w:pgSz w:w="12240" w:h="15840"/>
          <w:pgMar w:top="700" w:right="58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DB8BE9D" w14:textId="15D836BD" w:rsidR="00567AFB" w:rsidRDefault="00000000">
      <w:pPr>
        <w:spacing w:before="80" w:line="237" w:lineRule="auto"/>
        <w:ind w:left="108" w:right="7727"/>
        <w:rPr>
          <w:rFonts w:ascii="Times New Roman"/>
        </w:rPr>
      </w:pPr>
      <w:r>
        <w:rPr>
          <w:rFonts w:ascii="Times New Roman"/>
        </w:rPr>
        <w:lastRenderedPageBreak/>
        <w:t xml:space="preserve">NETWORK DESIGN TEAM </w:t>
      </w:r>
      <w:r w:rsidR="00C10B14">
        <w:rPr>
          <w:rFonts w:ascii="Times New Roman"/>
        </w:rPr>
        <w:t>NATIONAL</w:t>
      </w:r>
      <w:r>
        <w:rPr>
          <w:rFonts w:ascii="Times New Roman"/>
        </w:rPr>
        <w:t xml:space="preserve"> </w:t>
      </w:r>
      <w:r>
        <w:t xml:space="preserve">PRELIMINARY </w:t>
      </w:r>
      <w:r>
        <w:rPr>
          <w:rFonts w:ascii="Times New Roman"/>
        </w:rPr>
        <w:t>2024</w:t>
      </w:r>
    </w:p>
    <w:p w14:paraId="137564C7" w14:textId="77777777" w:rsidR="00567AFB" w:rsidRDefault="00000000">
      <w:pPr>
        <w:spacing w:before="2"/>
        <w:ind w:left="108"/>
        <w:rPr>
          <w:rFonts w:ascii="Times New Roman"/>
        </w:rPr>
      </w:pPr>
      <w:r>
        <w:rPr>
          <w:rFonts w:ascii="Times New Roman"/>
        </w:rPr>
        <w:t>Page 2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0"/>
        </w:rPr>
        <w:t>2</w:t>
      </w:r>
    </w:p>
    <w:p w14:paraId="19A7F4AC" w14:textId="77777777" w:rsidR="00567AFB" w:rsidRDefault="00567AFB">
      <w:pPr>
        <w:pStyle w:val="BodyText"/>
        <w:rPr>
          <w:rFonts w:ascii="Times New Roman"/>
          <w:sz w:val="22"/>
        </w:rPr>
      </w:pPr>
    </w:p>
    <w:p w14:paraId="5B621DCF" w14:textId="77777777" w:rsidR="00567AFB" w:rsidRDefault="00567AFB">
      <w:pPr>
        <w:pStyle w:val="BodyText"/>
        <w:spacing w:before="129"/>
        <w:rPr>
          <w:rFonts w:ascii="Times New Roman"/>
          <w:sz w:val="22"/>
        </w:rPr>
      </w:pPr>
    </w:p>
    <w:p w14:paraId="5E1E784C" w14:textId="77777777" w:rsidR="00567AFB" w:rsidRDefault="00000000">
      <w:pPr>
        <w:pStyle w:val="Heading2"/>
      </w:pPr>
      <w:r>
        <w:rPr>
          <w:spacing w:val="-2"/>
          <w:u w:val="single"/>
        </w:rPr>
        <w:t>Description</w:t>
      </w:r>
    </w:p>
    <w:p w14:paraId="51F9DD3D" w14:textId="77777777" w:rsidR="00567AFB" w:rsidRDefault="00000000">
      <w:pPr>
        <w:pStyle w:val="BodyText"/>
        <w:spacing w:before="164" w:line="235" w:lineRule="auto"/>
        <w:ind w:left="914" w:right="790" w:firstLine="59"/>
      </w:pPr>
      <w:r>
        <w:rPr>
          <w:w w:val="90"/>
        </w:rPr>
        <w:t>Analyze existing and planned business environments and develop a strategy for the implementation</w:t>
      </w:r>
      <w:r>
        <w:rPr>
          <w:spacing w:val="80"/>
        </w:rPr>
        <w:t xml:space="preserve"> </w:t>
      </w:r>
      <w:r>
        <w:rPr>
          <w:w w:val="90"/>
        </w:rPr>
        <w:t>of a network infrastructure that addresses the business needs of the scenario provided. At state and</w:t>
      </w:r>
      <w:r>
        <w:rPr>
          <w:spacing w:val="40"/>
        </w:rPr>
        <w:t xml:space="preserve"> </w:t>
      </w:r>
      <w:r>
        <w:rPr>
          <w:spacing w:val="-6"/>
        </w:rPr>
        <w:t>national</w:t>
      </w:r>
      <w:r>
        <w:rPr>
          <w:spacing w:val="-7"/>
        </w:rPr>
        <w:t xml:space="preserve"> </w:t>
      </w:r>
      <w:r>
        <w:rPr>
          <w:spacing w:val="-6"/>
        </w:rPr>
        <w:t>level,</w:t>
      </w:r>
      <w:r>
        <w:rPr>
          <w:spacing w:val="-7"/>
        </w:rPr>
        <w:t xml:space="preserve"> </w:t>
      </w:r>
      <w:r>
        <w:rPr>
          <w:spacing w:val="-6"/>
        </w:rPr>
        <w:t>teams</w:t>
      </w:r>
      <w:r>
        <w:rPr>
          <w:spacing w:val="-7"/>
        </w:rPr>
        <w:t xml:space="preserve"> </w:t>
      </w:r>
      <w:r>
        <w:rPr>
          <w:spacing w:val="-6"/>
        </w:rPr>
        <w:t>will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presented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an</w:t>
      </w:r>
      <w:r>
        <w:rPr>
          <w:spacing w:val="-7"/>
        </w:rPr>
        <w:t xml:space="preserve"> </w:t>
      </w:r>
      <w:r>
        <w:rPr>
          <w:spacing w:val="-6"/>
        </w:rPr>
        <w:t>additional</w:t>
      </w:r>
      <w:r>
        <w:rPr>
          <w:spacing w:val="-7"/>
        </w:rPr>
        <w:t xml:space="preserve"> </w:t>
      </w:r>
      <w:r>
        <w:rPr>
          <w:spacing w:val="-6"/>
        </w:rPr>
        <w:t>element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scenario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 xml:space="preserve">requires </w:t>
      </w:r>
      <w:r>
        <w:rPr>
          <w:spacing w:val="-2"/>
        </w:rPr>
        <w:t>revision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their</w:t>
      </w:r>
      <w:r>
        <w:rPr>
          <w:spacing w:val="-11"/>
        </w:rPr>
        <w:t xml:space="preserve"> </w:t>
      </w:r>
      <w:r>
        <w:rPr>
          <w:spacing w:val="-2"/>
        </w:rPr>
        <w:t>final</w:t>
      </w:r>
      <w:r>
        <w:rPr>
          <w:spacing w:val="-11"/>
        </w:rPr>
        <w:t xml:space="preserve"> </w:t>
      </w:r>
      <w:r>
        <w:rPr>
          <w:spacing w:val="-2"/>
        </w:rPr>
        <w:t>presentation.</w:t>
      </w:r>
    </w:p>
    <w:p w14:paraId="66744796" w14:textId="77777777" w:rsidR="00C10B14" w:rsidRDefault="00C10B14">
      <w:pPr>
        <w:pStyle w:val="Heading2"/>
        <w:spacing w:before="159"/>
        <w:ind w:left="914"/>
      </w:pPr>
    </w:p>
    <w:p w14:paraId="293F2316" w14:textId="77777777" w:rsidR="00C10B14" w:rsidRDefault="00C10B14" w:rsidP="00C10B14">
      <w:pPr>
        <w:pStyle w:val="paragraph"/>
        <w:spacing w:before="0" w:beforeAutospacing="0" w:after="0" w:afterAutospacing="0"/>
        <w:ind w:left="900"/>
        <w:textAlignment w:val="baseline"/>
        <w:rPr>
          <w:rStyle w:val="eop"/>
          <w:sz w:val="22"/>
          <w:szCs w:val="22"/>
        </w:rPr>
      </w:pPr>
      <w:r>
        <w:rPr>
          <w:rStyle w:val="normaltextrun"/>
          <w:b/>
          <w:bCs/>
          <w:sz w:val="22"/>
          <w:szCs w:val="22"/>
        </w:rPr>
        <w:t>Nationals Preliminary Competition Change</w:t>
      </w:r>
      <w:r>
        <w:rPr>
          <w:rStyle w:val="eop"/>
          <w:sz w:val="22"/>
          <w:szCs w:val="22"/>
        </w:rPr>
        <w:t> </w:t>
      </w:r>
    </w:p>
    <w:p w14:paraId="546F70E1" w14:textId="77777777" w:rsidR="00C10B14" w:rsidRDefault="00C10B14" w:rsidP="00C10B14">
      <w:pPr>
        <w:pStyle w:val="paragraph"/>
        <w:spacing w:before="0" w:beforeAutospacing="0" w:after="0" w:afterAutospacing="0"/>
        <w:ind w:left="900"/>
        <w:textAlignment w:val="baseline"/>
        <w:rPr>
          <w:rFonts w:ascii="Segoe UI" w:hAnsi="Segoe UI" w:cs="Segoe UI"/>
          <w:sz w:val="18"/>
          <w:szCs w:val="18"/>
        </w:rPr>
      </w:pPr>
    </w:p>
    <w:p w14:paraId="7631D21D" w14:textId="77777777" w:rsidR="00C10B14" w:rsidRDefault="00C10B14" w:rsidP="00C10B14">
      <w:pPr>
        <w:pStyle w:val="paragraph"/>
        <w:spacing w:before="0" w:beforeAutospacing="0" w:after="0" w:afterAutospacing="0"/>
        <w:ind w:left="9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2"/>
          <w:szCs w:val="22"/>
        </w:rPr>
        <w:t>Your company is growing, providing a solution to deploy additional service areas and equipment to another 500 square miles, including other North Dakota cities. As growth continues, the need to formally address a backup/disaster recovery from the unrelenting weather in North Dakota has become apparent to our antennas and towers.</w:t>
      </w:r>
      <w:r>
        <w:rPr>
          <w:rStyle w:val="eop"/>
          <w:sz w:val="22"/>
          <w:szCs w:val="22"/>
        </w:rPr>
        <w:t> </w:t>
      </w:r>
    </w:p>
    <w:p w14:paraId="736734E7" w14:textId="77777777" w:rsidR="00567AFB" w:rsidRDefault="00567AFB">
      <w:pPr>
        <w:pStyle w:val="BodyText"/>
        <w:rPr>
          <w:sz w:val="20"/>
        </w:rPr>
      </w:pPr>
    </w:p>
    <w:p w14:paraId="59657C80" w14:textId="77777777" w:rsidR="00567AFB" w:rsidRDefault="00567AFB">
      <w:pPr>
        <w:pStyle w:val="BodyText"/>
        <w:rPr>
          <w:sz w:val="20"/>
        </w:rPr>
      </w:pPr>
    </w:p>
    <w:p w14:paraId="25661AA3" w14:textId="77777777" w:rsidR="00567AFB" w:rsidRDefault="00567AFB">
      <w:pPr>
        <w:pStyle w:val="BodyText"/>
        <w:rPr>
          <w:sz w:val="20"/>
        </w:rPr>
      </w:pPr>
    </w:p>
    <w:p w14:paraId="5918946A" w14:textId="77777777" w:rsidR="00567AFB" w:rsidRDefault="00567AFB">
      <w:pPr>
        <w:pStyle w:val="BodyText"/>
        <w:rPr>
          <w:sz w:val="20"/>
        </w:rPr>
      </w:pPr>
    </w:p>
    <w:p w14:paraId="1F027F00" w14:textId="77777777" w:rsidR="00567AFB" w:rsidRDefault="00567AFB">
      <w:pPr>
        <w:pStyle w:val="BodyText"/>
        <w:rPr>
          <w:sz w:val="20"/>
        </w:rPr>
      </w:pPr>
    </w:p>
    <w:p w14:paraId="3DCEEA55" w14:textId="77777777" w:rsidR="00567AFB" w:rsidRDefault="00567AFB">
      <w:pPr>
        <w:pStyle w:val="BodyText"/>
        <w:rPr>
          <w:sz w:val="20"/>
        </w:rPr>
      </w:pPr>
    </w:p>
    <w:p w14:paraId="460095B9" w14:textId="77777777" w:rsidR="00567AFB" w:rsidRDefault="00567AFB">
      <w:pPr>
        <w:pStyle w:val="BodyText"/>
        <w:rPr>
          <w:sz w:val="20"/>
        </w:rPr>
      </w:pPr>
    </w:p>
    <w:p w14:paraId="1F7CA1B1" w14:textId="77777777" w:rsidR="00567AFB" w:rsidRDefault="00567AFB">
      <w:pPr>
        <w:pStyle w:val="BodyText"/>
        <w:rPr>
          <w:sz w:val="20"/>
        </w:rPr>
      </w:pPr>
    </w:p>
    <w:p w14:paraId="0B53C1B8" w14:textId="77777777" w:rsidR="00567AFB" w:rsidRDefault="00567AFB">
      <w:pPr>
        <w:pStyle w:val="BodyText"/>
        <w:rPr>
          <w:sz w:val="20"/>
        </w:rPr>
      </w:pPr>
    </w:p>
    <w:p w14:paraId="273B6F16" w14:textId="77777777" w:rsidR="00567AFB" w:rsidRDefault="00567AFB">
      <w:pPr>
        <w:pStyle w:val="BodyText"/>
        <w:rPr>
          <w:sz w:val="20"/>
        </w:rPr>
      </w:pPr>
    </w:p>
    <w:p w14:paraId="2E215E28" w14:textId="77777777" w:rsidR="00567AFB" w:rsidRDefault="00567AFB">
      <w:pPr>
        <w:pStyle w:val="BodyText"/>
        <w:rPr>
          <w:sz w:val="20"/>
        </w:rPr>
      </w:pPr>
    </w:p>
    <w:p w14:paraId="51260317" w14:textId="77777777" w:rsidR="00567AFB" w:rsidRDefault="00567AFB">
      <w:pPr>
        <w:pStyle w:val="BodyText"/>
        <w:rPr>
          <w:sz w:val="20"/>
        </w:rPr>
      </w:pPr>
    </w:p>
    <w:p w14:paraId="3A516C09" w14:textId="77777777" w:rsidR="00567AFB" w:rsidRDefault="00567AFB">
      <w:pPr>
        <w:pStyle w:val="BodyText"/>
        <w:rPr>
          <w:sz w:val="20"/>
        </w:rPr>
      </w:pPr>
    </w:p>
    <w:p w14:paraId="60AA7793" w14:textId="77777777" w:rsidR="00567AFB" w:rsidRDefault="00567AFB">
      <w:pPr>
        <w:pStyle w:val="BodyText"/>
        <w:rPr>
          <w:sz w:val="20"/>
        </w:rPr>
      </w:pPr>
    </w:p>
    <w:p w14:paraId="06BA283C" w14:textId="77777777" w:rsidR="00567AFB" w:rsidRDefault="00567AFB">
      <w:pPr>
        <w:pStyle w:val="BodyText"/>
        <w:rPr>
          <w:sz w:val="20"/>
        </w:rPr>
      </w:pPr>
    </w:p>
    <w:p w14:paraId="2EA63381" w14:textId="77777777" w:rsidR="00567AFB" w:rsidRDefault="00567AFB">
      <w:pPr>
        <w:pStyle w:val="BodyText"/>
        <w:rPr>
          <w:sz w:val="20"/>
        </w:rPr>
      </w:pPr>
    </w:p>
    <w:p w14:paraId="3912AE0F" w14:textId="77777777" w:rsidR="00567AFB" w:rsidRDefault="00567AFB">
      <w:pPr>
        <w:pStyle w:val="BodyText"/>
        <w:rPr>
          <w:sz w:val="20"/>
        </w:rPr>
      </w:pPr>
    </w:p>
    <w:p w14:paraId="1CAC5942" w14:textId="77777777" w:rsidR="00567AFB" w:rsidRDefault="00567AFB">
      <w:pPr>
        <w:pStyle w:val="BodyText"/>
        <w:rPr>
          <w:sz w:val="20"/>
        </w:rPr>
      </w:pPr>
    </w:p>
    <w:p w14:paraId="1AE8EA5B" w14:textId="77777777" w:rsidR="00567AFB" w:rsidRDefault="00567AFB">
      <w:pPr>
        <w:pStyle w:val="BodyText"/>
        <w:rPr>
          <w:sz w:val="20"/>
        </w:rPr>
      </w:pPr>
    </w:p>
    <w:p w14:paraId="7473736E" w14:textId="77777777" w:rsidR="00567AFB" w:rsidRDefault="00567AFB">
      <w:pPr>
        <w:pStyle w:val="BodyText"/>
        <w:rPr>
          <w:sz w:val="20"/>
        </w:rPr>
      </w:pPr>
    </w:p>
    <w:p w14:paraId="0C204304" w14:textId="77777777" w:rsidR="00567AFB" w:rsidRDefault="00567AFB">
      <w:pPr>
        <w:pStyle w:val="BodyText"/>
        <w:rPr>
          <w:sz w:val="20"/>
        </w:rPr>
      </w:pPr>
    </w:p>
    <w:p w14:paraId="4CB7B443" w14:textId="77777777" w:rsidR="00567AFB" w:rsidRDefault="00567AFB">
      <w:pPr>
        <w:pStyle w:val="BodyText"/>
        <w:rPr>
          <w:sz w:val="20"/>
        </w:rPr>
      </w:pPr>
    </w:p>
    <w:p w14:paraId="3E8B56F1" w14:textId="77777777" w:rsidR="00567AFB" w:rsidRDefault="00567AFB">
      <w:pPr>
        <w:pStyle w:val="BodyText"/>
        <w:rPr>
          <w:sz w:val="20"/>
        </w:rPr>
      </w:pPr>
    </w:p>
    <w:p w14:paraId="029324E9" w14:textId="77777777" w:rsidR="00567AFB" w:rsidRDefault="00567AFB">
      <w:pPr>
        <w:pStyle w:val="BodyText"/>
        <w:rPr>
          <w:sz w:val="20"/>
        </w:rPr>
      </w:pPr>
    </w:p>
    <w:p w14:paraId="61FBAB73" w14:textId="77777777" w:rsidR="00567AFB" w:rsidRDefault="00567AFB">
      <w:pPr>
        <w:pStyle w:val="BodyText"/>
        <w:rPr>
          <w:sz w:val="20"/>
        </w:rPr>
      </w:pPr>
    </w:p>
    <w:p w14:paraId="0EED4C73" w14:textId="77777777" w:rsidR="00567AFB" w:rsidRDefault="00567AFB">
      <w:pPr>
        <w:pStyle w:val="BodyText"/>
        <w:rPr>
          <w:sz w:val="20"/>
        </w:rPr>
      </w:pPr>
    </w:p>
    <w:p w14:paraId="409A90F3" w14:textId="77777777" w:rsidR="00567AFB" w:rsidRDefault="00567AFB">
      <w:pPr>
        <w:pStyle w:val="BodyText"/>
        <w:rPr>
          <w:sz w:val="20"/>
        </w:rPr>
      </w:pPr>
    </w:p>
    <w:p w14:paraId="04B78476" w14:textId="77777777" w:rsidR="00567AFB" w:rsidRDefault="00567AFB">
      <w:pPr>
        <w:pStyle w:val="BodyText"/>
        <w:rPr>
          <w:sz w:val="20"/>
        </w:rPr>
      </w:pPr>
    </w:p>
    <w:p w14:paraId="0F614F9A" w14:textId="77777777" w:rsidR="00567AFB" w:rsidRDefault="00567AFB">
      <w:pPr>
        <w:pStyle w:val="BodyText"/>
        <w:rPr>
          <w:sz w:val="20"/>
        </w:rPr>
      </w:pPr>
    </w:p>
    <w:p w14:paraId="23378B48" w14:textId="77777777" w:rsidR="00567AFB" w:rsidRDefault="00567AFB">
      <w:pPr>
        <w:pStyle w:val="BodyText"/>
        <w:rPr>
          <w:sz w:val="20"/>
        </w:rPr>
      </w:pPr>
    </w:p>
    <w:p w14:paraId="24E715CF" w14:textId="77777777" w:rsidR="00567AFB" w:rsidRDefault="00567AFB">
      <w:pPr>
        <w:pStyle w:val="BodyText"/>
        <w:rPr>
          <w:sz w:val="20"/>
        </w:rPr>
      </w:pPr>
    </w:p>
    <w:p w14:paraId="503C7912" w14:textId="77777777" w:rsidR="00567AFB" w:rsidRDefault="00567AFB">
      <w:pPr>
        <w:pStyle w:val="BodyText"/>
        <w:rPr>
          <w:sz w:val="20"/>
        </w:rPr>
      </w:pPr>
    </w:p>
    <w:p w14:paraId="3AFD7D55" w14:textId="77777777" w:rsidR="00567AFB" w:rsidRDefault="00567AFB">
      <w:pPr>
        <w:pStyle w:val="BodyText"/>
        <w:rPr>
          <w:sz w:val="20"/>
        </w:rPr>
      </w:pPr>
    </w:p>
    <w:p w14:paraId="29BDFEE5" w14:textId="77777777" w:rsidR="00567AFB" w:rsidRDefault="00567AFB">
      <w:pPr>
        <w:pStyle w:val="BodyText"/>
        <w:rPr>
          <w:sz w:val="20"/>
        </w:rPr>
      </w:pPr>
    </w:p>
    <w:p w14:paraId="78E868EF" w14:textId="77777777" w:rsidR="00567AFB" w:rsidRDefault="00567AFB">
      <w:pPr>
        <w:pStyle w:val="BodyText"/>
        <w:rPr>
          <w:sz w:val="20"/>
        </w:rPr>
      </w:pPr>
    </w:p>
    <w:p w14:paraId="070E9F8D" w14:textId="77777777" w:rsidR="00567AFB" w:rsidRDefault="00567AFB">
      <w:pPr>
        <w:pStyle w:val="BodyText"/>
        <w:rPr>
          <w:sz w:val="20"/>
        </w:rPr>
      </w:pPr>
    </w:p>
    <w:p w14:paraId="570B881D" w14:textId="77777777" w:rsidR="00567AFB" w:rsidRDefault="00567AFB">
      <w:pPr>
        <w:pStyle w:val="BodyText"/>
        <w:rPr>
          <w:sz w:val="20"/>
        </w:rPr>
      </w:pPr>
    </w:p>
    <w:p w14:paraId="70719A99" w14:textId="77777777" w:rsidR="00567AFB" w:rsidRDefault="00000000">
      <w:pPr>
        <w:pStyle w:val="BodyText"/>
        <w:spacing w:before="33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0080FF5" wp14:editId="2058E713">
            <wp:simplePos x="0" y="0"/>
            <wp:positionH relativeFrom="page">
              <wp:posOffset>5838825</wp:posOffset>
            </wp:positionH>
            <wp:positionV relativeFrom="paragraph">
              <wp:posOffset>185085</wp:posOffset>
            </wp:positionV>
            <wp:extent cx="1487493" cy="4476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93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7AFB">
      <w:pgSz w:w="12240" w:h="15840"/>
      <w:pgMar w:top="640" w:right="5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FB"/>
    <w:rsid w:val="002F0A2C"/>
    <w:rsid w:val="00567AFB"/>
    <w:rsid w:val="00C1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C0F5"/>
  <w15:docId w15:val="{5DAF109E-54CD-45CB-A74E-5DAB4ABF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20" w:right="180"/>
      <w:jc w:val="center"/>
      <w:outlineLvl w:val="0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912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C10B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10B14"/>
  </w:style>
  <w:style w:type="character" w:customStyle="1" w:styleId="eop">
    <w:name w:val="eop"/>
    <w:basedOn w:val="DefaultParagraphFont"/>
    <w:rsid w:val="00C10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B2C0555-658F-4774-AD36-E2785EFE162A}"/>
</file>

<file path=customXml/itemProps2.xml><?xml version="1.0" encoding="utf-8"?>
<ds:datastoreItem xmlns:ds="http://schemas.openxmlformats.org/officeDocument/2006/customXml" ds:itemID="{EA188541-68A9-413C-A8C9-5809A606EFF5}"/>
</file>

<file path=customXml/itemProps3.xml><?xml version="1.0" encoding="utf-8"?>
<ds:datastoreItem xmlns:ds="http://schemas.openxmlformats.org/officeDocument/2006/customXml" ds:itemID="{0068BC40-C18C-4B35-9432-430F0ACA3C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2</cp:revision>
  <dcterms:created xsi:type="dcterms:W3CDTF">2024-02-20T20:33:00Z</dcterms:created>
  <dcterms:modified xsi:type="dcterms:W3CDTF">2024-02-20T20:33:00Z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</Properties>
</file>