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234AF9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1B1288E" w14:textId="77777777" w:rsidR="006D6F71" w:rsidRPr="008724B0" w:rsidRDefault="006D6F71" w:rsidP="006D6F71">
      <w:pPr>
        <w:jc w:val="center"/>
        <w:rPr>
          <w:rFonts w:ascii="Times New Roman" w:hAnsi="Times New Roman" w:cs="Times New Roman"/>
          <w:b/>
          <w:sz w:val="72"/>
        </w:rPr>
      </w:pPr>
      <w:bookmarkStart w:id="0" w:name="_Hlk95401439"/>
      <w:r>
        <w:rPr>
          <w:rFonts w:ascii="Times New Roman" w:hAnsi="Times New Roman" w:cs="Times New Roman"/>
          <w:b/>
          <w:sz w:val="72"/>
        </w:rPr>
        <w:t>College Accounting</w:t>
      </w:r>
    </w:p>
    <w:p w14:paraId="446DB111" w14:textId="767A35FA" w:rsidR="006D6F71" w:rsidRPr="008724B0" w:rsidRDefault="006D6F71" w:rsidP="006D6F71">
      <w:pPr>
        <w:jc w:val="center"/>
        <w:rPr>
          <w:rFonts w:ascii="Times New Roman" w:hAnsi="Times New Roman" w:cs="Times New Roman"/>
          <w:sz w:val="72"/>
        </w:rPr>
      </w:pPr>
      <w:r w:rsidRPr="008724B0">
        <w:rPr>
          <w:rFonts w:ascii="Times New Roman" w:hAnsi="Times New Roman" w:cs="Times New Roman"/>
          <w:sz w:val="72"/>
        </w:rPr>
        <w:t>(</w:t>
      </w:r>
      <w:r w:rsidR="00A94C25">
        <w:rPr>
          <w:rFonts w:ascii="Times New Roman" w:hAnsi="Times New Roman" w:cs="Times New Roman"/>
          <w:sz w:val="72"/>
        </w:rPr>
        <w:t>1</w:t>
      </w:r>
      <w:r>
        <w:rPr>
          <w:rFonts w:ascii="Times New Roman" w:hAnsi="Times New Roman" w:cs="Times New Roman"/>
          <w:sz w:val="72"/>
        </w:rPr>
        <w:t>05</w:t>
      </w:r>
      <w:r w:rsidRPr="008724B0">
        <w:rPr>
          <w:rFonts w:ascii="Times New Roman" w:hAnsi="Times New Roman" w:cs="Times New Roman"/>
          <w:sz w:val="72"/>
        </w:rPr>
        <w:t>)</w:t>
      </w:r>
    </w:p>
    <w:p w14:paraId="3F2EBF14" w14:textId="77777777" w:rsidR="006D6F71" w:rsidRPr="008724B0" w:rsidRDefault="006D6F71" w:rsidP="006D6F71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6FD27E8B" w14:textId="77777777" w:rsidR="00572A76" w:rsidRDefault="00572A76" w:rsidP="00572A76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Pr="008724B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794D8F88" w14:textId="77777777" w:rsidR="00572A76" w:rsidRPr="00F22ABB" w:rsidRDefault="00572A76" w:rsidP="00572A76">
      <w:pPr>
        <w:rPr>
          <w:rFonts w:ascii="Times New Roman" w:hAnsi="Times New Roman" w:cs="Times New Roman"/>
          <w:b/>
          <w:sz w:val="18"/>
          <w:szCs w:val="60"/>
        </w:rPr>
      </w:pPr>
    </w:p>
    <w:p w14:paraId="2F884A1F" w14:textId="77777777" w:rsidR="00572A76" w:rsidRDefault="00572A76" w:rsidP="00572A76">
      <w:pPr>
        <w:pStyle w:val="BodyText2"/>
        <w:spacing w:after="0" w:line="240" w:lineRule="auto"/>
        <w:rPr>
          <w:rFonts w:ascii="Times" w:hAnsi="Times"/>
          <w:b/>
        </w:rPr>
      </w:pPr>
    </w:p>
    <w:p w14:paraId="1A904887" w14:textId="77777777" w:rsidR="00572A76" w:rsidRPr="00F81CC4" w:rsidRDefault="00572A76" w:rsidP="00572A76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2C3B1E8A" w14:textId="77777777" w:rsidR="00572A76" w:rsidRPr="00F81CC4" w:rsidRDefault="00572A76" w:rsidP="00572A76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730F5026" w14:textId="77777777" w:rsidR="00572A76" w:rsidRPr="00CE03BC" w:rsidRDefault="00572A76" w:rsidP="00572A76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CE03BC">
        <w:rPr>
          <w:rFonts w:ascii="Times" w:hAnsi="Times"/>
        </w:rPr>
        <w:t>Multiple Choice (</w:t>
      </w:r>
      <w:r>
        <w:rPr>
          <w:rFonts w:ascii="Times" w:hAnsi="Times"/>
        </w:rPr>
        <w:t>15</w:t>
      </w:r>
      <w:r w:rsidRPr="00CE03BC">
        <w:rPr>
          <w:rFonts w:ascii="Times" w:hAnsi="Times"/>
        </w:rPr>
        <w:t xml:space="preserve"> @ 2 points each)</w:t>
      </w:r>
      <w:r w:rsidRPr="00CE03BC">
        <w:rPr>
          <w:rFonts w:ascii="Times" w:hAnsi="Times"/>
        </w:rPr>
        <w:tab/>
        <w:t>________________ (</w:t>
      </w:r>
      <w:r>
        <w:rPr>
          <w:rFonts w:ascii="Times" w:hAnsi="Times"/>
        </w:rPr>
        <w:t>3</w:t>
      </w:r>
      <w:r w:rsidRPr="00CE03BC">
        <w:rPr>
          <w:rFonts w:ascii="Times" w:hAnsi="Times"/>
        </w:rPr>
        <w:t>0 points)</w:t>
      </w:r>
    </w:p>
    <w:p w14:paraId="2D82AE9A" w14:textId="77777777" w:rsidR="00572A76" w:rsidRPr="00CE03BC" w:rsidRDefault="00572A76" w:rsidP="00572A76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CE03BC">
        <w:rPr>
          <w:rFonts w:ascii="Times" w:hAnsi="Times"/>
          <w:b/>
        </w:rPr>
        <w:t>APPLICATION KNOWLEDGE:</w:t>
      </w:r>
    </w:p>
    <w:p w14:paraId="097119E6" w14:textId="77777777" w:rsidR="00572A76" w:rsidRPr="00CE03BC" w:rsidRDefault="00572A76" w:rsidP="00572A7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CE03BC">
        <w:rPr>
          <w:rFonts w:ascii="Times" w:hAnsi="Times"/>
        </w:rPr>
        <w:t>Short Answer (1</w:t>
      </w:r>
      <w:r>
        <w:rPr>
          <w:rFonts w:ascii="Times" w:hAnsi="Times"/>
        </w:rPr>
        <w:t>1</w:t>
      </w:r>
      <w:r w:rsidRPr="00CE03BC">
        <w:rPr>
          <w:rFonts w:ascii="Times" w:hAnsi="Times"/>
        </w:rPr>
        <w:t xml:space="preserve"> @ 3 points each)</w:t>
      </w:r>
      <w:r w:rsidRPr="00CE03BC">
        <w:rPr>
          <w:rFonts w:ascii="Times" w:hAnsi="Times"/>
        </w:rPr>
        <w:tab/>
        <w:t>________________ (</w:t>
      </w:r>
      <w:r>
        <w:rPr>
          <w:rFonts w:ascii="Times" w:hAnsi="Times"/>
        </w:rPr>
        <w:t>33</w:t>
      </w:r>
      <w:r w:rsidRPr="00CE03BC">
        <w:rPr>
          <w:rFonts w:ascii="Times" w:hAnsi="Times"/>
        </w:rPr>
        <w:t xml:space="preserve"> points)</w:t>
      </w:r>
    </w:p>
    <w:p w14:paraId="52FB38C3" w14:textId="77777777" w:rsidR="00572A76" w:rsidRPr="00CE03BC" w:rsidRDefault="00572A76" w:rsidP="00572A7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1 – Multi-Step Income Statement</w:t>
      </w:r>
      <w:r w:rsidRPr="00CE03BC">
        <w:rPr>
          <w:rFonts w:ascii="Times" w:hAnsi="Times"/>
        </w:rPr>
        <w:tab/>
        <w:t>________________ (</w:t>
      </w:r>
      <w:r>
        <w:rPr>
          <w:rFonts w:ascii="Times" w:hAnsi="Times"/>
        </w:rPr>
        <w:t>3</w:t>
      </w:r>
      <w:r w:rsidRPr="00CE03BC">
        <w:rPr>
          <w:rFonts w:ascii="Times" w:hAnsi="Times"/>
        </w:rPr>
        <w:t>0 points)</w:t>
      </w:r>
    </w:p>
    <w:p w14:paraId="0ABD7120" w14:textId="77777777" w:rsidR="00572A76" w:rsidRPr="00CE03BC" w:rsidRDefault="00572A76" w:rsidP="00572A7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2 – Inventory Entries</w:t>
      </w:r>
      <w:r w:rsidRPr="00CE03BC">
        <w:rPr>
          <w:rFonts w:ascii="Times" w:hAnsi="Times"/>
        </w:rPr>
        <w:tab/>
        <w:t>________________ (3</w:t>
      </w:r>
      <w:r>
        <w:rPr>
          <w:rFonts w:ascii="Times" w:hAnsi="Times"/>
        </w:rPr>
        <w:t>2</w:t>
      </w:r>
      <w:r w:rsidRPr="00CE03BC">
        <w:rPr>
          <w:rFonts w:ascii="Times" w:hAnsi="Times"/>
        </w:rPr>
        <w:t xml:space="preserve"> points)</w:t>
      </w:r>
    </w:p>
    <w:p w14:paraId="20A99BC3" w14:textId="77777777" w:rsidR="00572A76" w:rsidRPr="00CE03BC" w:rsidRDefault="00572A76" w:rsidP="00572A7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CE03BC">
        <w:rPr>
          <w:rFonts w:ascii="Times" w:hAnsi="Times"/>
        </w:rPr>
        <w:t xml:space="preserve">                                    </w:t>
      </w:r>
      <w:r w:rsidRPr="00CE03BC">
        <w:rPr>
          <w:rFonts w:ascii="Times" w:hAnsi="Times"/>
          <w:b/>
          <w:i/>
        </w:rPr>
        <w:tab/>
      </w:r>
    </w:p>
    <w:p w14:paraId="25C95817" w14:textId="77777777" w:rsidR="00572A76" w:rsidRPr="00CC2F2B" w:rsidRDefault="00572A76" w:rsidP="00572A76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CE03BC">
        <w:rPr>
          <w:rFonts w:ascii="Times" w:hAnsi="Times"/>
          <w:b/>
          <w:i/>
          <w:sz w:val="28"/>
        </w:rPr>
        <w:tab/>
      </w:r>
      <w:r w:rsidRPr="00CE03BC">
        <w:rPr>
          <w:rFonts w:ascii="Times" w:hAnsi="Times"/>
          <w:b/>
          <w:i/>
        </w:rPr>
        <w:t>TOTAL POINTS</w:t>
      </w:r>
      <w:r w:rsidRPr="00CE03BC">
        <w:rPr>
          <w:rFonts w:ascii="Times" w:hAnsi="Times"/>
          <w:b/>
          <w:i/>
        </w:rPr>
        <w:tab/>
      </w:r>
      <w:r w:rsidRPr="00CE03BC">
        <w:rPr>
          <w:rFonts w:ascii="Times" w:hAnsi="Times"/>
        </w:rPr>
        <w:t>________________</w:t>
      </w:r>
      <w:r w:rsidRPr="00CE03BC">
        <w:rPr>
          <w:rFonts w:ascii="Times" w:hAnsi="Times"/>
          <w:b/>
          <w:i/>
        </w:rPr>
        <w:t xml:space="preserve"> (</w:t>
      </w:r>
      <w:r>
        <w:rPr>
          <w:rFonts w:ascii="Times" w:hAnsi="Times"/>
          <w:b/>
          <w:i/>
        </w:rPr>
        <w:t>125</w:t>
      </w:r>
      <w:r w:rsidRPr="00CE03BC">
        <w:rPr>
          <w:rFonts w:ascii="Times" w:hAnsi="Times"/>
          <w:b/>
          <w:i/>
        </w:rPr>
        <w:t xml:space="preserve"> points)</w:t>
      </w:r>
    </w:p>
    <w:p w14:paraId="79818553" w14:textId="77777777" w:rsidR="001A2C02" w:rsidRPr="00FC3E9A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  <w:highlight w:val="yellow"/>
        </w:rPr>
      </w:pPr>
    </w:p>
    <w:bookmarkEnd w:id="0"/>
    <w:p w14:paraId="78E4ACAC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015D073" w14:textId="77777777" w:rsidR="00B63168" w:rsidRDefault="00B63168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7C1357F" w14:textId="29D9AE7F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Pr="000212A9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F33FF4F" w14:textId="4FEA87A5" w:rsidR="006D6F71" w:rsidRDefault="006D6F71">
      <w:pPr>
        <w:rPr>
          <w:rFonts w:ascii="Times New Roman" w:hAnsi="Times New Roman" w:cs="Times New Roman"/>
          <w:b/>
          <w:sz w:val="24"/>
          <w:szCs w:val="60"/>
        </w:rPr>
      </w:pPr>
    </w:p>
    <w:p w14:paraId="4A2E4272" w14:textId="6E4243E8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182F57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080E8EDA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18AE769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34203B23" w14:textId="397F1CF2" w:rsidR="00774CF1" w:rsidRDefault="00A546CE" w:rsidP="00774CF1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774CF1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774CF1">
        <w:rPr>
          <w:rFonts w:ascii="Times New Roman" w:hAnsi="Times New Roman" w:cs="Times New Roman"/>
          <w:bCs/>
          <w:sz w:val="24"/>
          <w:szCs w:val="60"/>
        </w:rPr>
        <w:t>(</w:t>
      </w:r>
      <w:r w:rsidR="001173C3">
        <w:rPr>
          <w:rFonts w:ascii="Times New Roman" w:hAnsi="Times New Roman" w:cs="Times New Roman"/>
          <w:bCs/>
          <w:sz w:val="24"/>
          <w:szCs w:val="60"/>
        </w:rPr>
        <w:t>2</w:t>
      </w:r>
      <w:r w:rsidR="00774CF1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1173C3">
        <w:rPr>
          <w:rFonts w:ascii="Times New Roman" w:hAnsi="Times New Roman" w:cs="Times New Roman"/>
          <w:bCs/>
          <w:sz w:val="24"/>
          <w:szCs w:val="60"/>
        </w:rPr>
        <w:t>30</w:t>
      </w:r>
      <w:r w:rsidR="00774CF1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</w:tblGrid>
      <w:tr w:rsidR="00CC3233" w:rsidRPr="00CA4529" w14:paraId="4B52D412" w14:textId="77777777" w:rsidTr="00362490">
        <w:tc>
          <w:tcPr>
            <w:tcW w:w="648" w:type="dxa"/>
          </w:tcPr>
          <w:p w14:paraId="4F0AEF12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07A6E1DA" w:rsidR="00CC3233" w:rsidRPr="00CA4529" w:rsidRDefault="00572A76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06E0EB9C" w14:textId="77777777" w:rsidTr="00362490">
        <w:tc>
          <w:tcPr>
            <w:tcW w:w="648" w:type="dxa"/>
          </w:tcPr>
          <w:p w14:paraId="439E8DAE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08E5A822" w:rsidR="00CC3233" w:rsidRPr="00CA4529" w:rsidRDefault="00572A76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CC3233" w:rsidRPr="00CA4529" w14:paraId="518D14D0" w14:textId="77777777" w:rsidTr="00362490">
        <w:tc>
          <w:tcPr>
            <w:tcW w:w="648" w:type="dxa"/>
          </w:tcPr>
          <w:p w14:paraId="7DBB722C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2EA3774B" w:rsidR="00CC3233" w:rsidRPr="00CA4529" w:rsidRDefault="00572A76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1D0C68FA" w14:textId="77777777" w:rsidTr="00362490">
        <w:tc>
          <w:tcPr>
            <w:tcW w:w="648" w:type="dxa"/>
          </w:tcPr>
          <w:p w14:paraId="2C64619B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590FBBD5" w:rsidR="00CC3233" w:rsidRPr="00CA4529" w:rsidRDefault="00572A76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4AD61891" w14:textId="77777777" w:rsidTr="00362490">
        <w:tc>
          <w:tcPr>
            <w:tcW w:w="648" w:type="dxa"/>
          </w:tcPr>
          <w:p w14:paraId="0023F825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6E823E98" w:rsidR="00CC3233" w:rsidRPr="00CA4529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CC3233" w:rsidRPr="00CA4529" w14:paraId="5D69EEAD" w14:textId="77777777" w:rsidTr="00362490">
        <w:tc>
          <w:tcPr>
            <w:tcW w:w="648" w:type="dxa"/>
          </w:tcPr>
          <w:p w14:paraId="12794CF8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15A844CF" w:rsidR="00CC3233" w:rsidRPr="00CA4529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2099DC0F" w14:textId="77777777" w:rsidTr="00362490">
        <w:tc>
          <w:tcPr>
            <w:tcW w:w="648" w:type="dxa"/>
          </w:tcPr>
          <w:p w14:paraId="43F64CA6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736468C7" w:rsidR="00CC3233" w:rsidRPr="00CA4529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7F3F9A85" w14:textId="77777777" w:rsidTr="00362490">
        <w:tc>
          <w:tcPr>
            <w:tcW w:w="648" w:type="dxa"/>
          </w:tcPr>
          <w:p w14:paraId="499BEEE2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6E14813E" w:rsidR="00CC3233" w:rsidRPr="00CA4529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CC3233" w:rsidRPr="00CA4529" w14:paraId="05DCD82D" w14:textId="77777777" w:rsidTr="00362490">
        <w:tc>
          <w:tcPr>
            <w:tcW w:w="648" w:type="dxa"/>
          </w:tcPr>
          <w:p w14:paraId="4617E145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23AF178B" w:rsidR="00CC3233" w:rsidRPr="00CA4529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3A7FD052" w14:textId="77777777" w:rsidTr="00362490">
        <w:tc>
          <w:tcPr>
            <w:tcW w:w="648" w:type="dxa"/>
          </w:tcPr>
          <w:p w14:paraId="045DF092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0F26F841" w:rsidR="00CC3233" w:rsidRPr="00CA4529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2432314E" w14:textId="77777777" w:rsidTr="00362490">
        <w:tc>
          <w:tcPr>
            <w:tcW w:w="648" w:type="dxa"/>
          </w:tcPr>
          <w:p w14:paraId="5467A6AA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2771AF89" w14:textId="650E9766" w:rsidR="00CC3233" w:rsidRPr="00CA4529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058A740C" w14:textId="77777777" w:rsidTr="00362490">
        <w:tc>
          <w:tcPr>
            <w:tcW w:w="648" w:type="dxa"/>
          </w:tcPr>
          <w:p w14:paraId="349A463E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1D858840" w14:textId="7BD31053" w:rsidR="00CC3233" w:rsidRPr="00CA4529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0582F194" w14:textId="77777777" w:rsidTr="00362490">
        <w:tc>
          <w:tcPr>
            <w:tcW w:w="648" w:type="dxa"/>
          </w:tcPr>
          <w:p w14:paraId="2B92A4E3" w14:textId="77777777" w:rsidR="00CC3233" w:rsidRPr="00CA4529" w:rsidRDefault="00CC3233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33CC589B" w14:textId="6B262C0C" w:rsidR="00CC3233" w:rsidRPr="00860E27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135A4A11" w14:textId="77777777" w:rsidTr="00362490">
        <w:tc>
          <w:tcPr>
            <w:tcW w:w="648" w:type="dxa"/>
          </w:tcPr>
          <w:p w14:paraId="0B7A72E4" w14:textId="77777777" w:rsidR="00CC3233" w:rsidRDefault="00CC3233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14:paraId="73964A2D" w14:textId="3274B7C7" w:rsidR="00CC3233" w:rsidRPr="00860E27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5DD53E94" w14:textId="77777777" w:rsidTr="00362490">
        <w:tc>
          <w:tcPr>
            <w:tcW w:w="648" w:type="dxa"/>
          </w:tcPr>
          <w:p w14:paraId="09D82A7F" w14:textId="77777777" w:rsidR="00CC3233" w:rsidRDefault="00CC3233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14:paraId="44E30614" w14:textId="42BB2B07" w:rsidR="00CC3233" w:rsidRPr="00860E27" w:rsidRDefault="00D36A6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</w:tbl>
    <w:p w14:paraId="58CE97A5" w14:textId="77777777" w:rsidR="00A546CE" w:rsidRDefault="00A546CE" w:rsidP="00A546CE"/>
    <w:p w14:paraId="1B561D0E" w14:textId="2955E2E3" w:rsidR="00774CF1" w:rsidRPr="00CC3233" w:rsidRDefault="00591FA6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  <w:r w:rsidRPr="00CC3233">
        <w:rPr>
          <w:rFonts w:ascii="Times New Roman" w:hAnsi="Times New Roman" w:cs="Times New Roman"/>
          <w:b/>
          <w:sz w:val="24"/>
          <w:szCs w:val="60"/>
        </w:rPr>
        <w:t xml:space="preserve">Short Answer </w:t>
      </w:r>
      <w:r w:rsidR="00774CF1" w:rsidRPr="00CC3233">
        <w:rPr>
          <w:rFonts w:ascii="Times New Roman" w:hAnsi="Times New Roman" w:cs="Times New Roman"/>
          <w:bCs/>
          <w:sz w:val="24"/>
          <w:szCs w:val="60"/>
        </w:rPr>
        <w:t>(</w:t>
      </w:r>
      <w:r w:rsidR="00281A5D">
        <w:rPr>
          <w:rFonts w:ascii="Times New Roman" w:hAnsi="Times New Roman" w:cs="Times New Roman"/>
          <w:bCs/>
          <w:sz w:val="24"/>
          <w:szCs w:val="60"/>
        </w:rPr>
        <w:t>3</w:t>
      </w:r>
      <w:r w:rsidR="00774CF1" w:rsidRPr="00CC3233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281A5D">
        <w:rPr>
          <w:rFonts w:ascii="Times New Roman" w:hAnsi="Times New Roman" w:cs="Times New Roman"/>
          <w:bCs/>
          <w:sz w:val="24"/>
          <w:szCs w:val="60"/>
        </w:rPr>
        <w:t>3</w:t>
      </w:r>
      <w:r w:rsidR="00D36A6F">
        <w:rPr>
          <w:rFonts w:ascii="Times New Roman" w:hAnsi="Times New Roman" w:cs="Times New Roman"/>
          <w:bCs/>
          <w:sz w:val="24"/>
          <w:szCs w:val="60"/>
        </w:rPr>
        <w:t>3</w:t>
      </w:r>
      <w:r w:rsidR="00774CF1" w:rsidRPr="00CC3233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p w14:paraId="12970734" w14:textId="1A8B1941" w:rsidR="00774CF1" w:rsidRDefault="00774CF1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p w14:paraId="5EAD5C9E" w14:textId="162FECBE" w:rsidR="00837746" w:rsidRDefault="00837746" w:rsidP="0083774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1.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837746" w14:paraId="4DF57152" w14:textId="77777777" w:rsidTr="00AD4D96">
        <w:trPr>
          <w:trHeight w:val="576"/>
          <w:jc w:val="center"/>
        </w:trPr>
        <w:tc>
          <w:tcPr>
            <w:tcW w:w="3600" w:type="dxa"/>
            <w:vAlign w:val="center"/>
          </w:tcPr>
          <w:p w14:paraId="3BC6FC74" w14:textId="77777777" w:rsidR="00837746" w:rsidRDefault="00837746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What is the cost of goods sold?</w:t>
            </w:r>
          </w:p>
        </w:tc>
        <w:tc>
          <w:tcPr>
            <w:tcW w:w="3600" w:type="dxa"/>
            <w:vAlign w:val="center"/>
          </w:tcPr>
          <w:p w14:paraId="5BCFCCEC" w14:textId="50DEBA44" w:rsidR="00837746" w:rsidRDefault="000B47A2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$25,900</w:t>
            </w:r>
          </w:p>
        </w:tc>
      </w:tr>
    </w:tbl>
    <w:p w14:paraId="5C092CBB" w14:textId="77777777" w:rsidR="00837746" w:rsidRPr="00832C89" w:rsidRDefault="00837746" w:rsidP="00837746">
      <w:pPr>
        <w:rPr>
          <w:rFonts w:ascii="Times" w:hAnsi="Times" w:cs="Times"/>
          <w:sz w:val="24"/>
        </w:rPr>
      </w:pPr>
    </w:p>
    <w:p w14:paraId="6705E8E2" w14:textId="77569E36" w:rsidR="00837746" w:rsidRDefault="00837746" w:rsidP="00837746">
      <w:pPr>
        <w:rPr>
          <w:rFonts w:ascii="Times" w:hAnsi="Times" w:cs="Times"/>
          <w:sz w:val="24"/>
        </w:rPr>
      </w:pPr>
      <w:r w:rsidRPr="00832C89">
        <w:rPr>
          <w:rFonts w:ascii="Times" w:hAnsi="Times" w:cs="Times"/>
          <w:sz w:val="24"/>
        </w:rPr>
        <w:t>2</w:t>
      </w:r>
      <w:r>
        <w:rPr>
          <w:rFonts w:ascii="Times" w:hAnsi="Times" w:cs="Times"/>
          <w:sz w:val="24"/>
        </w:rPr>
        <w:t>.</w:t>
      </w:r>
      <w:r w:rsidRPr="00832C89">
        <w:rPr>
          <w:rFonts w:ascii="Times" w:hAnsi="Times" w:cs="Times"/>
          <w:sz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837746" w14:paraId="1A5A09F4" w14:textId="77777777" w:rsidTr="00AD4D96">
        <w:trPr>
          <w:jc w:val="center"/>
        </w:trPr>
        <w:tc>
          <w:tcPr>
            <w:tcW w:w="3600" w:type="dxa"/>
            <w:vAlign w:val="center"/>
          </w:tcPr>
          <w:p w14:paraId="68C415F8" w14:textId="77777777" w:rsidR="00837746" w:rsidRDefault="00837746" w:rsidP="00AD4D96">
            <w:pPr>
              <w:rPr>
                <w:rFonts w:ascii="Times" w:hAnsi="Times" w:cs="Times"/>
              </w:rPr>
            </w:pPr>
            <w:r w:rsidRPr="00832C89">
              <w:rPr>
                <w:rFonts w:ascii="Times" w:hAnsi="Times" w:cs="Times"/>
              </w:rPr>
              <w:t>What is the estimated Bad Debt Expense for the current year?</w:t>
            </w:r>
          </w:p>
        </w:tc>
        <w:tc>
          <w:tcPr>
            <w:tcW w:w="3600" w:type="dxa"/>
            <w:vAlign w:val="center"/>
          </w:tcPr>
          <w:p w14:paraId="458BAC33" w14:textId="2093671A" w:rsidR="00837746" w:rsidRDefault="000B47A2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$5,500</w:t>
            </w:r>
          </w:p>
        </w:tc>
      </w:tr>
      <w:tr w:rsidR="00837746" w14:paraId="1703B99D" w14:textId="77777777" w:rsidTr="00AD4D96">
        <w:trPr>
          <w:jc w:val="center"/>
        </w:trPr>
        <w:tc>
          <w:tcPr>
            <w:tcW w:w="3600" w:type="dxa"/>
            <w:vAlign w:val="center"/>
          </w:tcPr>
          <w:p w14:paraId="0B3C9EED" w14:textId="77777777" w:rsidR="00837746" w:rsidRPr="00832C89" w:rsidRDefault="00837746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What will be the balance in Allowance for Doubtful Accounts?</w:t>
            </w:r>
          </w:p>
        </w:tc>
        <w:tc>
          <w:tcPr>
            <w:tcW w:w="3600" w:type="dxa"/>
            <w:vAlign w:val="center"/>
          </w:tcPr>
          <w:p w14:paraId="2FA98FF0" w14:textId="30B5FDBE" w:rsidR="00837746" w:rsidRDefault="000B47A2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$5,000</w:t>
            </w:r>
          </w:p>
        </w:tc>
      </w:tr>
    </w:tbl>
    <w:p w14:paraId="33802292" w14:textId="510072F4" w:rsidR="00837746" w:rsidRDefault="00837746" w:rsidP="00837746">
      <w:pPr>
        <w:rPr>
          <w:rFonts w:ascii="Times" w:hAnsi="Times" w:cs="Times"/>
          <w:sz w:val="24"/>
        </w:rPr>
      </w:pPr>
    </w:p>
    <w:p w14:paraId="110A26F0" w14:textId="0D5BE38F" w:rsidR="00837746" w:rsidRDefault="00837746" w:rsidP="0083774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3.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837746" w14:paraId="2B50B763" w14:textId="77777777" w:rsidTr="00AD4D96">
        <w:trPr>
          <w:jc w:val="center"/>
        </w:trPr>
        <w:tc>
          <w:tcPr>
            <w:tcW w:w="3600" w:type="dxa"/>
          </w:tcPr>
          <w:p w14:paraId="4D847ECF" w14:textId="77777777" w:rsidR="00837746" w:rsidRDefault="00837746" w:rsidP="00AD4D96">
            <w:pPr>
              <w:rPr>
                <w:rFonts w:ascii="Times" w:hAnsi="Times" w:cs="Times"/>
              </w:rPr>
            </w:pPr>
            <w:r w:rsidRPr="009E50C1">
              <w:rPr>
                <w:rFonts w:ascii="Times" w:hAnsi="Times" w:cs="Times"/>
              </w:rPr>
              <w:t>What is the estimate of bad debt expense?</w:t>
            </w:r>
          </w:p>
        </w:tc>
        <w:tc>
          <w:tcPr>
            <w:tcW w:w="3600" w:type="dxa"/>
            <w:vAlign w:val="center"/>
          </w:tcPr>
          <w:p w14:paraId="6F0198D3" w14:textId="6AA21F6E" w:rsidR="00837746" w:rsidRPr="009E50C1" w:rsidRDefault="000B47A2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$36,000</w:t>
            </w:r>
          </w:p>
        </w:tc>
      </w:tr>
      <w:tr w:rsidR="00837746" w14:paraId="36305A9B" w14:textId="77777777" w:rsidTr="00AD4D96">
        <w:trPr>
          <w:jc w:val="center"/>
        </w:trPr>
        <w:tc>
          <w:tcPr>
            <w:tcW w:w="3600" w:type="dxa"/>
          </w:tcPr>
          <w:p w14:paraId="5298179F" w14:textId="77777777" w:rsidR="00837746" w:rsidRPr="009E50C1" w:rsidRDefault="00837746" w:rsidP="00AD4D96">
            <w:pPr>
              <w:rPr>
                <w:rFonts w:ascii="Times" w:hAnsi="Times" w:cs="Times"/>
              </w:rPr>
            </w:pPr>
            <w:r w:rsidRPr="007E46B0">
              <w:rPr>
                <w:rFonts w:ascii="Times" w:hAnsi="Times" w:cs="Times"/>
              </w:rPr>
              <w:t>What will be the balance in Allowance for Doubtful Accounts?</w:t>
            </w:r>
          </w:p>
        </w:tc>
        <w:tc>
          <w:tcPr>
            <w:tcW w:w="3600" w:type="dxa"/>
            <w:vAlign w:val="center"/>
          </w:tcPr>
          <w:p w14:paraId="2FCF139E" w14:textId="6EAD941E" w:rsidR="00837746" w:rsidRPr="009E50C1" w:rsidRDefault="000B47A2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$43,500</w:t>
            </w:r>
          </w:p>
        </w:tc>
      </w:tr>
    </w:tbl>
    <w:p w14:paraId="7810CDB6" w14:textId="77777777" w:rsidR="00837746" w:rsidRDefault="00837746" w:rsidP="5CB99283">
      <w:pPr>
        <w:rPr>
          <w:rFonts w:ascii="Times" w:hAnsi="Times" w:cs="Times"/>
          <w:sz w:val="24"/>
          <w:szCs w:val="24"/>
        </w:rPr>
      </w:pPr>
    </w:p>
    <w:p w14:paraId="629A84B4" w14:textId="40667F02" w:rsidR="5CB99283" w:rsidRDefault="5CB99283" w:rsidP="5CB99283">
      <w:pPr>
        <w:rPr>
          <w:rFonts w:ascii="Times" w:hAnsi="Times" w:cs="Times"/>
          <w:sz w:val="24"/>
          <w:szCs w:val="24"/>
        </w:rPr>
      </w:pPr>
    </w:p>
    <w:p w14:paraId="5672C719" w14:textId="4E82DD27" w:rsidR="5CB99283" w:rsidRDefault="5CB99283" w:rsidP="5CB99283">
      <w:pPr>
        <w:rPr>
          <w:rFonts w:ascii="Times" w:hAnsi="Times" w:cs="Times"/>
          <w:sz w:val="24"/>
          <w:szCs w:val="24"/>
        </w:rPr>
      </w:pPr>
    </w:p>
    <w:p w14:paraId="6BFC45FE" w14:textId="74BD20ED" w:rsidR="5CB99283" w:rsidRDefault="5CB99283" w:rsidP="5CB99283">
      <w:pPr>
        <w:rPr>
          <w:rFonts w:ascii="Times" w:hAnsi="Times" w:cs="Times"/>
          <w:sz w:val="24"/>
          <w:szCs w:val="24"/>
        </w:rPr>
      </w:pPr>
    </w:p>
    <w:p w14:paraId="1886FFCC" w14:textId="35134E11" w:rsidR="00837746" w:rsidRPr="00EC6750" w:rsidRDefault="00837746" w:rsidP="0083774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4.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837746" w14:paraId="78BDF55C" w14:textId="77777777" w:rsidTr="00AD4D96">
        <w:trPr>
          <w:jc w:val="center"/>
        </w:trPr>
        <w:tc>
          <w:tcPr>
            <w:tcW w:w="3600" w:type="dxa"/>
            <w:vAlign w:val="center"/>
          </w:tcPr>
          <w:p w14:paraId="0E100224" w14:textId="77777777" w:rsidR="00837746" w:rsidRDefault="00837746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lastRenderedPageBreak/>
              <w:t>Supplier A</w:t>
            </w:r>
          </w:p>
        </w:tc>
        <w:tc>
          <w:tcPr>
            <w:tcW w:w="3600" w:type="dxa"/>
            <w:vAlign w:val="center"/>
          </w:tcPr>
          <w:p w14:paraId="172EC811" w14:textId="77777777" w:rsidR="00837746" w:rsidRDefault="00837746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Supplier B</w:t>
            </w:r>
          </w:p>
        </w:tc>
      </w:tr>
      <w:tr w:rsidR="00837746" w14:paraId="2D126ED7" w14:textId="77777777" w:rsidTr="00AD4D96">
        <w:trPr>
          <w:trHeight w:val="576"/>
          <w:jc w:val="center"/>
        </w:trPr>
        <w:tc>
          <w:tcPr>
            <w:tcW w:w="3600" w:type="dxa"/>
            <w:vAlign w:val="center"/>
          </w:tcPr>
          <w:p w14:paraId="2A7ACBAD" w14:textId="4799B7FC" w:rsidR="00837746" w:rsidRDefault="000B47A2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$196</w:t>
            </w:r>
          </w:p>
        </w:tc>
        <w:tc>
          <w:tcPr>
            <w:tcW w:w="3600" w:type="dxa"/>
            <w:vAlign w:val="center"/>
          </w:tcPr>
          <w:p w14:paraId="43E46C10" w14:textId="3D638A81" w:rsidR="00837746" w:rsidRDefault="000B47A2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$237.80</w:t>
            </w:r>
          </w:p>
        </w:tc>
      </w:tr>
    </w:tbl>
    <w:p w14:paraId="3A3232B1" w14:textId="40A6BBDD" w:rsidR="00837746" w:rsidRDefault="00837746" w:rsidP="00837746">
      <w:pPr>
        <w:rPr>
          <w:rFonts w:ascii="Times New Roman" w:hAnsi="Times New Roman" w:cs="Times New Roman"/>
          <w:sz w:val="24"/>
          <w:szCs w:val="24"/>
        </w:rPr>
      </w:pPr>
    </w:p>
    <w:p w14:paraId="74EB9CF2" w14:textId="7EEA4687" w:rsidR="00837746" w:rsidRPr="004914DF" w:rsidRDefault="00837746" w:rsidP="00837746">
      <w:pPr>
        <w:widowControl w:val="0"/>
        <w:suppressAutoHyphens/>
        <w:rPr>
          <w:rFonts w:ascii="Times New Roman" w:hAnsi="Times New Roman" w:cs="Times New Roman"/>
          <w:sz w:val="24"/>
          <w:szCs w:val="24"/>
        </w:rPr>
      </w:pPr>
      <w:r w:rsidRPr="004914DF">
        <w:rPr>
          <w:rFonts w:ascii="Times New Roman" w:hAnsi="Times New Roman" w:cs="Times New Roman"/>
          <w:sz w:val="24"/>
          <w:szCs w:val="24"/>
        </w:rPr>
        <w:t xml:space="preserve">5.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3600"/>
      </w:tblGrid>
      <w:tr w:rsidR="00837746" w:rsidRPr="004914DF" w14:paraId="4A6D3000" w14:textId="77777777" w:rsidTr="5CB99283">
        <w:trPr>
          <w:jc w:val="center"/>
        </w:trPr>
        <w:tc>
          <w:tcPr>
            <w:tcW w:w="4320" w:type="dxa"/>
          </w:tcPr>
          <w:p w14:paraId="0DF0E2B5" w14:textId="77777777" w:rsidR="00837746" w:rsidRPr="004914DF" w:rsidRDefault="00837746" w:rsidP="00AD4D96">
            <w:pPr>
              <w:widowControl w:val="0"/>
              <w:suppressAutoHyphens/>
              <w:spacing w:before="60"/>
              <w:rPr>
                <w:rFonts w:ascii="Times New Roman" w:hAnsi="Times New Roman" w:cs="Times New Roman"/>
              </w:rPr>
            </w:pPr>
            <w:r w:rsidRPr="004914DF">
              <w:rPr>
                <w:rFonts w:ascii="Times New Roman" w:hAnsi="Times New Roman" w:cs="Times New Roman"/>
              </w:rPr>
              <w:t xml:space="preserve">Calculate the cost of goods available for sale </w:t>
            </w:r>
          </w:p>
        </w:tc>
        <w:tc>
          <w:tcPr>
            <w:tcW w:w="3600" w:type="dxa"/>
            <w:vAlign w:val="center"/>
          </w:tcPr>
          <w:p w14:paraId="6D35F7B8" w14:textId="2CC57FEA" w:rsidR="00837746" w:rsidRPr="004914DF" w:rsidRDefault="000B47A2" w:rsidP="00AD4D96">
            <w:pPr>
              <w:widowControl w:val="0"/>
              <w:suppressAutoHyphens/>
              <w:spacing w:before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$20,400</w:t>
            </w:r>
          </w:p>
        </w:tc>
      </w:tr>
      <w:tr w:rsidR="00837746" w:rsidRPr="004914DF" w14:paraId="4530544E" w14:textId="77777777" w:rsidTr="5CB99283">
        <w:trPr>
          <w:jc w:val="center"/>
        </w:trPr>
        <w:tc>
          <w:tcPr>
            <w:tcW w:w="4320" w:type="dxa"/>
          </w:tcPr>
          <w:p w14:paraId="59D7480A" w14:textId="77777777" w:rsidR="00837746" w:rsidRPr="004914DF" w:rsidRDefault="00837746" w:rsidP="00AD4D96">
            <w:pPr>
              <w:widowControl w:val="0"/>
              <w:suppressAutoHyphens/>
              <w:spacing w:before="60"/>
              <w:rPr>
                <w:rFonts w:ascii="Times New Roman" w:hAnsi="Times New Roman" w:cs="Times New Roman"/>
              </w:rPr>
            </w:pPr>
            <w:r w:rsidRPr="004914DF">
              <w:rPr>
                <w:rFonts w:ascii="Times New Roman" w:hAnsi="Times New Roman" w:cs="Times New Roman"/>
              </w:rPr>
              <w:t xml:space="preserve">Using the FIFO assumption, calculate the amount charged to cost of goods sold for March </w:t>
            </w:r>
          </w:p>
        </w:tc>
        <w:tc>
          <w:tcPr>
            <w:tcW w:w="3600" w:type="dxa"/>
            <w:vAlign w:val="center"/>
          </w:tcPr>
          <w:p w14:paraId="32F391E2" w14:textId="6B597545" w:rsidR="00837746" w:rsidRPr="004914DF" w:rsidRDefault="000B47A2" w:rsidP="00AD4D96">
            <w:pPr>
              <w:widowControl w:val="0"/>
              <w:suppressAutoHyphens/>
              <w:spacing w:before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$13,600</w:t>
            </w:r>
          </w:p>
        </w:tc>
      </w:tr>
      <w:tr w:rsidR="00837746" w:rsidRPr="004914DF" w14:paraId="2170EF4C" w14:textId="77777777" w:rsidTr="5CB99283">
        <w:trPr>
          <w:jc w:val="center"/>
        </w:trPr>
        <w:tc>
          <w:tcPr>
            <w:tcW w:w="4320" w:type="dxa"/>
          </w:tcPr>
          <w:p w14:paraId="6A1F1FEE" w14:textId="2CB01B96" w:rsidR="00837746" w:rsidRPr="004914DF" w:rsidRDefault="30DEADB0" w:rsidP="00AD4D96">
            <w:pPr>
              <w:widowControl w:val="0"/>
              <w:suppressAutoHyphens/>
              <w:spacing w:before="60"/>
              <w:rPr>
                <w:rFonts w:ascii="Times New Roman" w:hAnsi="Times New Roman" w:cs="Times New Roman"/>
              </w:rPr>
            </w:pPr>
            <w:r w:rsidRPr="30DEADB0">
              <w:rPr>
                <w:rFonts w:ascii="Times New Roman" w:hAnsi="Times New Roman" w:cs="Times New Roman"/>
              </w:rPr>
              <w:t xml:space="preserve">Using the weighted-average method, </w:t>
            </w:r>
            <w:r w:rsidR="00A94C25">
              <w:rPr>
                <w:rFonts w:ascii="Times New Roman" w:hAnsi="Times New Roman" w:cs="Times New Roman"/>
              </w:rPr>
              <w:t>what is the cost per unit available for sale after the 3/3 purchase?</w:t>
            </w:r>
          </w:p>
        </w:tc>
        <w:tc>
          <w:tcPr>
            <w:tcW w:w="3600" w:type="dxa"/>
            <w:vAlign w:val="center"/>
          </w:tcPr>
          <w:p w14:paraId="00670042" w14:textId="73A130CD" w:rsidR="00837746" w:rsidRPr="004914DF" w:rsidRDefault="5CB99283" w:rsidP="5CB99283">
            <w:pPr>
              <w:widowControl w:val="0"/>
              <w:suppressAutoHyphens/>
              <w:spacing w:before="60"/>
              <w:jc w:val="center"/>
              <w:rPr>
                <w:rFonts w:ascii="Times New Roman" w:hAnsi="Times New Roman" w:cs="Times New Roman"/>
              </w:rPr>
            </w:pPr>
            <w:r w:rsidRPr="5CB99283">
              <w:rPr>
                <w:rFonts w:ascii="Times New Roman" w:hAnsi="Times New Roman" w:cs="Times New Roman"/>
              </w:rPr>
              <w:t>$</w:t>
            </w:r>
          </w:p>
          <w:p w14:paraId="4718E75F" w14:textId="476AA48D" w:rsidR="00837746" w:rsidRPr="004914DF" w:rsidRDefault="5CB99283" w:rsidP="5CB99283">
            <w:pPr>
              <w:widowControl w:val="0"/>
              <w:suppressAutoHyphens/>
              <w:spacing w:before="60"/>
              <w:jc w:val="center"/>
              <w:rPr>
                <w:rFonts w:ascii="Times New Roman" w:hAnsi="Times New Roman" w:cs="Times New Roman"/>
              </w:rPr>
            </w:pPr>
            <w:r w:rsidRPr="5CB99283">
              <w:rPr>
                <w:rFonts w:ascii="Times New Roman" w:hAnsi="Times New Roman" w:cs="Times New Roman"/>
              </w:rPr>
              <w:t>$43.75</w:t>
            </w:r>
          </w:p>
        </w:tc>
      </w:tr>
      <w:tr w:rsidR="00837746" w:rsidRPr="004914DF" w14:paraId="00C7117F" w14:textId="77777777" w:rsidTr="5CB99283">
        <w:trPr>
          <w:jc w:val="center"/>
        </w:trPr>
        <w:tc>
          <w:tcPr>
            <w:tcW w:w="4320" w:type="dxa"/>
          </w:tcPr>
          <w:p w14:paraId="0498EA8A" w14:textId="77777777" w:rsidR="00837746" w:rsidRPr="004914DF" w:rsidRDefault="00837746" w:rsidP="00AD4D96">
            <w:pPr>
              <w:widowControl w:val="0"/>
              <w:suppressAutoHyphens/>
              <w:spacing w:before="60"/>
              <w:rPr>
                <w:rFonts w:ascii="Times New Roman" w:hAnsi="Times New Roman" w:cs="Times New Roman"/>
                <w:b/>
                <w:lang w:val="x-none" w:eastAsia="x-none"/>
              </w:rPr>
            </w:pPr>
            <w:r w:rsidRPr="004914DF">
              <w:rPr>
                <w:rFonts w:ascii="Times New Roman" w:hAnsi="Times New Roman" w:cs="Times New Roman"/>
                <w:lang w:val="x-none" w:eastAsia="x-none"/>
              </w:rPr>
              <w:t xml:space="preserve">Using the LIFO assumption, calculate the amount assigned to the inventory on hand on March 31. </w:t>
            </w:r>
          </w:p>
        </w:tc>
        <w:tc>
          <w:tcPr>
            <w:tcW w:w="3600" w:type="dxa"/>
            <w:vAlign w:val="center"/>
          </w:tcPr>
          <w:p w14:paraId="796A5EE3" w14:textId="09DA0F34" w:rsidR="00837746" w:rsidRPr="000B47A2" w:rsidRDefault="30DEADB0" w:rsidP="00AD4D96">
            <w:pPr>
              <w:widowControl w:val="0"/>
              <w:suppressAutoHyphens/>
              <w:spacing w:before="60"/>
              <w:jc w:val="center"/>
              <w:rPr>
                <w:rFonts w:ascii="Times New Roman" w:hAnsi="Times New Roman" w:cs="Times New Roman"/>
                <w:lang w:eastAsia="x-none"/>
              </w:rPr>
            </w:pPr>
            <w:r w:rsidRPr="30DEADB0">
              <w:rPr>
                <w:rFonts w:ascii="Times New Roman" w:hAnsi="Times New Roman" w:cs="Times New Roman"/>
              </w:rPr>
              <w:t>$5,600</w:t>
            </w:r>
          </w:p>
        </w:tc>
      </w:tr>
    </w:tbl>
    <w:p w14:paraId="4C304BA7" w14:textId="77777777" w:rsidR="00D36A6F" w:rsidRDefault="00D36A6F" w:rsidP="00774CF1">
      <w:pPr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</w:p>
    <w:p w14:paraId="5E6F842E" w14:textId="4BB06C97" w:rsidR="00774CF1" w:rsidRDefault="00AC31B4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  <w:r w:rsidRPr="00AC31B4">
        <w:rPr>
          <w:rFonts w:ascii="Times New Roman" w:hAnsi="Times New Roman" w:cs="Times New Roman"/>
          <w:b/>
          <w:sz w:val="24"/>
          <w:szCs w:val="60"/>
        </w:rPr>
        <w:t xml:space="preserve">Problem 1: </w:t>
      </w:r>
      <w:r w:rsidR="00CC55EE">
        <w:rPr>
          <w:rFonts w:ascii="Times New Roman" w:hAnsi="Times New Roman" w:cs="Times New Roman"/>
          <w:b/>
          <w:sz w:val="24"/>
          <w:szCs w:val="60"/>
        </w:rPr>
        <w:t>Multi-Step Income Statement</w:t>
      </w:r>
      <w:r w:rsidR="00591FA6" w:rsidRPr="00CC3233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774CF1" w:rsidRPr="00CC3233">
        <w:rPr>
          <w:rFonts w:ascii="Times New Roman" w:hAnsi="Times New Roman" w:cs="Times New Roman"/>
          <w:bCs/>
          <w:sz w:val="24"/>
          <w:szCs w:val="60"/>
        </w:rPr>
        <w:t>(</w:t>
      </w:r>
      <w:r w:rsidR="00CC55EE">
        <w:rPr>
          <w:rFonts w:ascii="Times New Roman" w:hAnsi="Times New Roman" w:cs="Times New Roman"/>
          <w:bCs/>
          <w:sz w:val="24"/>
          <w:szCs w:val="60"/>
        </w:rPr>
        <w:t xml:space="preserve">5 </w:t>
      </w:r>
      <w:r w:rsidR="00774CF1" w:rsidRPr="00CC3233">
        <w:rPr>
          <w:rFonts w:ascii="Times New Roman" w:hAnsi="Times New Roman" w:cs="Times New Roman"/>
          <w:bCs/>
          <w:sz w:val="24"/>
          <w:szCs w:val="60"/>
        </w:rPr>
        <w:t xml:space="preserve">points each; </w:t>
      </w:r>
      <w:r w:rsidR="00CC55EE">
        <w:rPr>
          <w:rFonts w:ascii="Times New Roman" w:hAnsi="Times New Roman" w:cs="Times New Roman"/>
          <w:bCs/>
          <w:sz w:val="24"/>
          <w:szCs w:val="60"/>
        </w:rPr>
        <w:t>30</w:t>
      </w:r>
      <w:r w:rsidR="00774CF1" w:rsidRPr="00CC3233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p w14:paraId="0210AB8A" w14:textId="39D95B18" w:rsidR="00AC31B4" w:rsidRDefault="00AC31B4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600"/>
      </w:tblGrid>
      <w:tr w:rsidR="008244DB" w14:paraId="5733D68D" w14:textId="77777777" w:rsidTr="00AD4D96">
        <w:trPr>
          <w:trHeight w:val="576"/>
          <w:jc w:val="center"/>
        </w:trPr>
        <w:tc>
          <w:tcPr>
            <w:tcW w:w="3168" w:type="dxa"/>
            <w:vAlign w:val="center"/>
          </w:tcPr>
          <w:p w14:paraId="50871806" w14:textId="77777777" w:rsidR="008244DB" w:rsidRDefault="008244DB" w:rsidP="00AD4D96">
            <w:pPr>
              <w:pStyle w:val="NormalTex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Net Sales</w:t>
            </w:r>
          </w:p>
        </w:tc>
        <w:tc>
          <w:tcPr>
            <w:tcW w:w="3600" w:type="dxa"/>
            <w:vAlign w:val="center"/>
          </w:tcPr>
          <w:p w14:paraId="69B17073" w14:textId="796D61A3" w:rsidR="008244DB" w:rsidRDefault="008244DB" w:rsidP="00AD4D96">
            <w:pPr>
              <w:pStyle w:val="NormalText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$894,000</w:t>
            </w:r>
          </w:p>
        </w:tc>
      </w:tr>
      <w:tr w:rsidR="008244DB" w14:paraId="2F2C5596" w14:textId="77777777" w:rsidTr="00AD4D96">
        <w:trPr>
          <w:trHeight w:val="576"/>
          <w:jc w:val="center"/>
        </w:trPr>
        <w:tc>
          <w:tcPr>
            <w:tcW w:w="3168" w:type="dxa"/>
            <w:vAlign w:val="center"/>
          </w:tcPr>
          <w:p w14:paraId="7ABAB2D7" w14:textId="77777777" w:rsidR="008244DB" w:rsidRDefault="008244DB" w:rsidP="00AD4D96">
            <w:pPr>
              <w:pStyle w:val="NormalTex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Gross Margin</w:t>
            </w:r>
          </w:p>
        </w:tc>
        <w:tc>
          <w:tcPr>
            <w:tcW w:w="3600" w:type="dxa"/>
            <w:vAlign w:val="center"/>
          </w:tcPr>
          <w:p w14:paraId="676BD737" w14:textId="5CCB7311" w:rsidR="008244DB" w:rsidRDefault="008244DB" w:rsidP="00AD4D96">
            <w:pPr>
              <w:pStyle w:val="NormalText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260,700</w:t>
            </w:r>
          </w:p>
        </w:tc>
      </w:tr>
      <w:tr w:rsidR="008244DB" w14:paraId="7F25A7C8" w14:textId="77777777" w:rsidTr="00AD4D96">
        <w:trPr>
          <w:trHeight w:val="576"/>
          <w:jc w:val="center"/>
        </w:trPr>
        <w:tc>
          <w:tcPr>
            <w:tcW w:w="3168" w:type="dxa"/>
            <w:vAlign w:val="center"/>
          </w:tcPr>
          <w:p w14:paraId="52DC37F4" w14:textId="77777777" w:rsidR="008244DB" w:rsidRDefault="008244DB" w:rsidP="00AD4D96">
            <w:pPr>
              <w:pStyle w:val="NormalTex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Total Operating Expenses</w:t>
            </w:r>
          </w:p>
        </w:tc>
        <w:tc>
          <w:tcPr>
            <w:tcW w:w="3600" w:type="dxa"/>
            <w:vAlign w:val="center"/>
          </w:tcPr>
          <w:p w14:paraId="655B6B06" w14:textId="5A041D31" w:rsidR="008244DB" w:rsidRDefault="008244DB" w:rsidP="00AD4D96">
            <w:pPr>
              <w:pStyle w:val="NormalText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172,100</w:t>
            </w:r>
          </w:p>
        </w:tc>
      </w:tr>
      <w:tr w:rsidR="008244DB" w14:paraId="0527C64C" w14:textId="77777777" w:rsidTr="00AD4D96">
        <w:trPr>
          <w:trHeight w:val="576"/>
          <w:jc w:val="center"/>
        </w:trPr>
        <w:tc>
          <w:tcPr>
            <w:tcW w:w="3168" w:type="dxa"/>
            <w:vAlign w:val="center"/>
          </w:tcPr>
          <w:p w14:paraId="62A2A55B" w14:textId="77777777" w:rsidR="008244DB" w:rsidRDefault="008244DB" w:rsidP="00AD4D96">
            <w:pPr>
              <w:pStyle w:val="NormalTex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Income from Operations</w:t>
            </w:r>
          </w:p>
        </w:tc>
        <w:tc>
          <w:tcPr>
            <w:tcW w:w="3600" w:type="dxa"/>
            <w:vAlign w:val="center"/>
          </w:tcPr>
          <w:p w14:paraId="14AE7E16" w14:textId="3E689449" w:rsidR="008244DB" w:rsidRDefault="008244DB" w:rsidP="00AD4D96">
            <w:pPr>
              <w:pStyle w:val="NormalText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88,600</w:t>
            </w:r>
          </w:p>
        </w:tc>
      </w:tr>
      <w:tr w:rsidR="008244DB" w14:paraId="0869492E" w14:textId="77777777" w:rsidTr="00AD4D96">
        <w:trPr>
          <w:trHeight w:val="576"/>
          <w:jc w:val="center"/>
        </w:trPr>
        <w:tc>
          <w:tcPr>
            <w:tcW w:w="3168" w:type="dxa"/>
            <w:vAlign w:val="center"/>
          </w:tcPr>
          <w:p w14:paraId="61EEFCD7" w14:textId="77777777" w:rsidR="008244DB" w:rsidRDefault="008244DB" w:rsidP="00AD4D96">
            <w:pPr>
              <w:pStyle w:val="NormalTex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Income Before Taxes</w:t>
            </w:r>
          </w:p>
        </w:tc>
        <w:tc>
          <w:tcPr>
            <w:tcW w:w="3600" w:type="dxa"/>
            <w:vAlign w:val="center"/>
          </w:tcPr>
          <w:p w14:paraId="2866BCE4" w14:textId="325BA468" w:rsidR="008244DB" w:rsidRDefault="008244DB" w:rsidP="00AD4D96">
            <w:pPr>
              <w:pStyle w:val="NormalText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83,600</w:t>
            </w:r>
          </w:p>
        </w:tc>
      </w:tr>
      <w:tr w:rsidR="008244DB" w14:paraId="7E6312A9" w14:textId="77777777" w:rsidTr="00AD4D96">
        <w:trPr>
          <w:trHeight w:val="576"/>
          <w:jc w:val="center"/>
        </w:trPr>
        <w:tc>
          <w:tcPr>
            <w:tcW w:w="3168" w:type="dxa"/>
            <w:vAlign w:val="center"/>
          </w:tcPr>
          <w:p w14:paraId="4A290EBA" w14:textId="77777777" w:rsidR="008244DB" w:rsidRDefault="008244DB" w:rsidP="00AD4D96">
            <w:pPr>
              <w:pStyle w:val="NormalTex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Net Income</w:t>
            </w:r>
          </w:p>
        </w:tc>
        <w:tc>
          <w:tcPr>
            <w:tcW w:w="3600" w:type="dxa"/>
            <w:vAlign w:val="center"/>
          </w:tcPr>
          <w:p w14:paraId="2426C512" w14:textId="574CB719" w:rsidR="008244DB" w:rsidRDefault="008244DB" w:rsidP="00AD4D96">
            <w:pPr>
              <w:pStyle w:val="NormalText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50,160</w:t>
            </w:r>
          </w:p>
        </w:tc>
      </w:tr>
    </w:tbl>
    <w:p w14:paraId="628867EE" w14:textId="77777777" w:rsidR="0040251B" w:rsidRDefault="0040251B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p w14:paraId="6BB52137" w14:textId="35192801" w:rsidR="00AC31B4" w:rsidRDefault="00AC31B4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p w14:paraId="6D118FFE" w14:textId="77777777" w:rsidR="008B5A62" w:rsidRDefault="008B5A62">
      <w:pPr>
        <w:rPr>
          <w:rFonts w:ascii="Times New Roman" w:hAnsi="Times New Roman" w:cs="Times New Roman"/>
          <w:b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br w:type="page"/>
      </w:r>
    </w:p>
    <w:p w14:paraId="43790347" w14:textId="56B58975" w:rsidR="008B5A62" w:rsidRPr="00AD5B5D" w:rsidRDefault="008B5A62" w:rsidP="003D1338">
      <w:pPr>
        <w:widowControl w:val="0"/>
        <w:suppressAutoHyphens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AD5B5D"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 xml:space="preserve">Problem 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2: </w:t>
      </w:r>
      <w:r w:rsidRPr="00AD5B5D">
        <w:rPr>
          <w:rFonts w:ascii="Times New Roman" w:hAnsi="Times New Roman" w:cs="Times New Roman"/>
          <w:b/>
          <w:spacing w:val="-4"/>
          <w:sz w:val="24"/>
          <w:szCs w:val="24"/>
        </w:rPr>
        <w:t xml:space="preserve">Inventory 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Entries</w:t>
      </w:r>
      <w:r w:rsidRPr="00AD5B5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(</w:t>
      </w:r>
      <w:r w:rsidR="003D1338">
        <w:rPr>
          <w:rFonts w:ascii="Times New Roman" w:hAnsi="Times New Roman" w:cs="Times New Roman"/>
          <w:bCs/>
          <w:spacing w:val="-4"/>
          <w:sz w:val="24"/>
          <w:szCs w:val="24"/>
        </w:rPr>
        <w:t>2 points each line of journal entries – one point for each account, one each amount (no points for date); 5 points</w:t>
      </w:r>
      <w:r w:rsidR="008814AE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for Net Sales and Gross Profit Percentage. 32</w:t>
      </w:r>
      <w:r w:rsidRPr="00D91FBF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="008814AE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total </w:t>
      </w:r>
      <w:r w:rsidRPr="00D91FBF">
        <w:rPr>
          <w:rFonts w:ascii="Times New Roman" w:hAnsi="Times New Roman" w:cs="Times New Roman"/>
          <w:bCs/>
          <w:spacing w:val="-4"/>
          <w:sz w:val="24"/>
          <w:szCs w:val="24"/>
        </w:rPr>
        <w:t>points</w:t>
      </w:r>
      <w:r w:rsidRPr="00AD5B5D">
        <w:rPr>
          <w:rFonts w:ascii="Times New Roman" w:hAnsi="Times New Roman" w:cs="Times New Roman"/>
          <w:b/>
          <w:spacing w:val="-4"/>
          <w:sz w:val="24"/>
          <w:szCs w:val="24"/>
        </w:rPr>
        <w:t>)</w:t>
      </w:r>
    </w:p>
    <w:p w14:paraId="147FA1AC" w14:textId="77777777" w:rsidR="008B5A62" w:rsidRPr="00AD5B5D" w:rsidRDefault="008B5A62" w:rsidP="008B5A62">
      <w:pPr>
        <w:rPr>
          <w:rFonts w:ascii="Times New Roman" w:hAnsi="Times New Roman" w:cs="Times New Roman"/>
          <w:spacing w:val="-4"/>
          <w:sz w:val="24"/>
          <w:szCs w:val="24"/>
        </w:rPr>
      </w:pP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Two different companies, 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Green </w:t>
      </w:r>
      <w:proofErr w:type="gramStart"/>
      <w:r w:rsidRPr="00AD5B5D">
        <w:rPr>
          <w:rFonts w:ascii="Times New Roman" w:hAnsi="Times New Roman" w:cs="Times New Roman"/>
          <w:spacing w:val="-4"/>
          <w:sz w:val="24"/>
          <w:szCs w:val="24"/>
        </w:rPr>
        <w:t>Corp.</w:t>
      </w:r>
      <w:proofErr w:type="gramEnd"/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and 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Purple 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>Inc., entered into the following inventory transactions during December. Both companies use a perpetual inventory system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and the gross method for purchases and sales.</w:t>
      </w:r>
    </w:p>
    <w:p w14:paraId="7F6A0604" w14:textId="77777777" w:rsidR="008B5A62" w:rsidRPr="00AD5B5D" w:rsidRDefault="008B5A62" w:rsidP="008B5A62">
      <w:pPr>
        <w:rPr>
          <w:rFonts w:ascii="Times New Roman" w:hAnsi="Times New Roman" w:cs="Times New Roman"/>
          <w:spacing w:val="-4"/>
          <w:sz w:val="24"/>
          <w:szCs w:val="24"/>
        </w:rPr>
      </w:pP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Prepare the journal entries to record these transactions on the books of 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Green 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Corp. </w:t>
      </w:r>
    </w:p>
    <w:p w14:paraId="2175D30C" w14:textId="77777777" w:rsidR="008B5A62" w:rsidRPr="00AD5B5D" w:rsidRDefault="008B5A62" w:rsidP="008B5A62">
      <w:pPr>
        <w:rPr>
          <w:rFonts w:ascii="Times New Roman" w:hAnsi="Times New Roman" w:cs="Times New Roman"/>
          <w:spacing w:val="-4"/>
          <w:sz w:val="24"/>
          <w:szCs w:val="24"/>
        </w:rPr>
      </w:pPr>
      <w:r w:rsidRPr="00AD5B5D">
        <w:rPr>
          <w:rFonts w:ascii="Times New Roman" w:hAnsi="Times New Roman" w:cs="Times New Roman"/>
          <w:b/>
          <w:spacing w:val="-4"/>
          <w:sz w:val="24"/>
          <w:szCs w:val="24"/>
        </w:rPr>
        <w:t>December 3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– </w:t>
      </w:r>
      <w:r>
        <w:rPr>
          <w:rFonts w:ascii="Times New Roman" w:hAnsi="Times New Roman" w:cs="Times New Roman"/>
          <w:spacing w:val="-4"/>
          <w:sz w:val="24"/>
          <w:szCs w:val="24"/>
        </w:rPr>
        <w:t>Green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Corporation sold inventory on account to </w:t>
      </w:r>
      <w:r>
        <w:rPr>
          <w:rFonts w:ascii="Times New Roman" w:hAnsi="Times New Roman" w:cs="Times New Roman"/>
          <w:spacing w:val="-4"/>
          <w:sz w:val="24"/>
          <w:szCs w:val="24"/>
        </w:rPr>
        <w:t>Purple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Inc. for $240,000, terms 2/10, n/30. This inventory originally cost </w:t>
      </w:r>
      <w:r>
        <w:rPr>
          <w:rFonts w:ascii="Times New Roman" w:hAnsi="Times New Roman" w:cs="Times New Roman"/>
          <w:spacing w:val="-4"/>
          <w:sz w:val="24"/>
          <w:szCs w:val="24"/>
        </w:rPr>
        <w:t>Green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$160,000.</w:t>
      </w:r>
    </w:p>
    <w:tbl>
      <w:tblPr>
        <w:tblStyle w:val="TableGrid3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5085"/>
        <w:gridCol w:w="1550"/>
        <w:gridCol w:w="1550"/>
      </w:tblGrid>
      <w:tr w:rsidR="008B5A62" w:rsidRPr="00AD5B5D" w14:paraId="358DBCAF" w14:textId="77777777" w:rsidTr="003B3999">
        <w:trPr>
          <w:trHeight w:val="206"/>
        </w:trPr>
        <w:tc>
          <w:tcPr>
            <w:tcW w:w="1170" w:type="dxa"/>
            <w:noWrap/>
            <w:vAlign w:val="center"/>
            <w:hideMark/>
          </w:tcPr>
          <w:p w14:paraId="402E361F" w14:textId="77777777" w:rsidR="008B5A62" w:rsidRPr="00AD5B5D" w:rsidRDefault="008B5A62" w:rsidP="003B3999">
            <w:pPr>
              <w:ind w:left="3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B5D">
              <w:rPr>
                <w:rFonts w:ascii="Times New Roman" w:hAnsi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085" w:type="dxa"/>
            <w:noWrap/>
            <w:vAlign w:val="center"/>
            <w:hideMark/>
          </w:tcPr>
          <w:p w14:paraId="47DF1708" w14:textId="77777777" w:rsidR="008B5A62" w:rsidRPr="00AD5B5D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B5D">
              <w:rPr>
                <w:rFonts w:ascii="Times New Roman" w:hAnsi="Times New Roman"/>
                <w:b/>
                <w:bCs/>
                <w:sz w:val="24"/>
                <w:szCs w:val="24"/>
              </w:rPr>
              <w:t>Account Description</w:t>
            </w:r>
          </w:p>
        </w:tc>
        <w:tc>
          <w:tcPr>
            <w:tcW w:w="1550" w:type="dxa"/>
            <w:noWrap/>
            <w:vAlign w:val="center"/>
            <w:hideMark/>
          </w:tcPr>
          <w:p w14:paraId="54836A97" w14:textId="77777777" w:rsidR="008B5A62" w:rsidRPr="00AD5B5D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B5D">
              <w:rPr>
                <w:rFonts w:ascii="Times New Roman" w:hAnsi="Times New Roman"/>
                <w:b/>
                <w:bCs/>
                <w:sz w:val="24"/>
                <w:szCs w:val="24"/>
              </w:rPr>
              <w:t>Debit</w:t>
            </w:r>
          </w:p>
        </w:tc>
        <w:tc>
          <w:tcPr>
            <w:tcW w:w="1550" w:type="dxa"/>
            <w:noWrap/>
            <w:vAlign w:val="center"/>
            <w:hideMark/>
          </w:tcPr>
          <w:p w14:paraId="509D1725" w14:textId="77777777" w:rsidR="008B5A62" w:rsidRPr="00AD5B5D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B5D">
              <w:rPr>
                <w:rFonts w:ascii="Times New Roman" w:hAnsi="Times New Roman"/>
                <w:b/>
                <w:bCs/>
                <w:sz w:val="24"/>
                <w:szCs w:val="24"/>
              </w:rPr>
              <w:t>Credit</w:t>
            </w:r>
          </w:p>
        </w:tc>
      </w:tr>
      <w:tr w:rsidR="008B5A62" w:rsidRPr="00AD5B5D" w14:paraId="708F4C26" w14:textId="77777777" w:rsidTr="003B3999">
        <w:trPr>
          <w:trHeight w:val="314"/>
        </w:trPr>
        <w:tc>
          <w:tcPr>
            <w:tcW w:w="1170" w:type="dxa"/>
            <w:noWrap/>
          </w:tcPr>
          <w:p w14:paraId="198C620A" w14:textId="46778FD7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Dec. 3</w:t>
            </w:r>
          </w:p>
        </w:tc>
        <w:tc>
          <w:tcPr>
            <w:tcW w:w="5085" w:type="dxa"/>
            <w:noWrap/>
          </w:tcPr>
          <w:p w14:paraId="3999D2A7" w14:textId="1959FEEA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Accounts Receivable</w:t>
            </w:r>
          </w:p>
        </w:tc>
        <w:tc>
          <w:tcPr>
            <w:tcW w:w="1550" w:type="dxa"/>
            <w:noWrap/>
            <w:vAlign w:val="center"/>
          </w:tcPr>
          <w:p w14:paraId="5D333346" w14:textId="5E034ABF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240,000</w:t>
            </w:r>
          </w:p>
        </w:tc>
        <w:tc>
          <w:tcPr>
            <w:tcW w:w="1550" w:type="dxa"/>
            <w:noWrap/>
            <w:vAlign w:val="center"/>
          </w:tcPr>
          <w:p w14:paraId="1042DFC5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5A62" w:rsidRPr="00AD5B5D" w14:paraId="2DB72047" w14:textId="77777777" w:rsidTr="003B3999">
        <w:trPr>
          <w:trHeight w:val="341"/>
        </w:trPr>
        <w:tc>
          <w:tcPr>
            <w:tcW w:w="1170" w:type="dxa"/>
            <w:noWrap/>
          </w:tcPr>
          <w:p w14:paraId="446947DD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15F6BF15" w14:textId="5952B353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Sales Revenue</w:t>
            </w:r>
          </w:p>
        </w:tc>
        <w:tc>
          <w:tcPr>
            <w:tcW w:w="1550" w:type="dxa"/>
            <w:noWrap/>
            <w:vAlign w:val="center"/>
          </w:tcPr>
          <w:p w14:paraId="360D3B48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0" w:type="dxa"/>
            <w:noWrap/>
            <w:vAlign w:val="center"/>
          </w:tcPr>
          <w:p w14:paraId="34A80AE7" w14:textId="08DB13E4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240,000</w:t>
            </w:r>
          </w:p>
        </w:tc>
      </w:tr>
      <w:tr w:rsidR="008B5A62" w:rsidRPr="00AD5B5D" w14:paraId="05660278" w14:textId="77777777" w:rsidTr="003B3999">
        <w:trPr>
          <w:trHeight w:val="350"/>
        </w:trPr>
        <w:tc>
          <w:tcPr>
            <w:tcW w:w="1170" w:type="dxa"/>
            <w:noWrap/>
          </w:tcPr>
          <w:p w14:paraId="655E0DE5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6447FCAE" w14:textId="017D8FC4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Cost of Goods Sold</w:t>
            </w:r>
          </w:p>
        </w:tc>
        <w:tc>
          <w:tcPr>
            <w:tcW w:w="1550" w:type="dxa"/>
            <w:noWrap/>
            <w:vAlign w:val="center"/>
          </w:tcPr>
          <w:p w14:paraId="38B58E08" w14:textId="3CB0255B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160,000</w:t>
            </w:r>
          </w:p>
        </w:tc>
        <w:tc>
          <w:tcPr>
            <w:tcW w:w="1550" w:type="dxa"/>
            <w:noWrap/>
            <w:vAlign w:val="center"/>
          </w:tcPr>
          <w:p w14:paraId="2816952F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5A62" w:rsidRPr="00AD5B5D" w14:paraId="35D340F1" w14:textId="77777777" w:rsidTr="003B3999">
        <w:trPr>
          <w:trHeight w:val="350"/>
        </w:trPr>
        <w:tc>
          <w:tcPr>
            <w:tcW w:w="1170" w:type="dxa"/>
            <w:noWrap/>
          </w:tcPr>
          <w:p w14:paraId="357979A1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103BECA2" w14:textId="6B58A16E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Inventory</w:t>
            </w:r>
          </w:p>
        </w:tc>
        <w:tc>
          <w:tcPr>
            <w:tcW w:w="1550" w:type="dxa"/>
            <w:noWrap/>
            <w:vAlign w:val="center"/>
          </w:tcPr>
          <w:p w14:paraId="65F1BFD7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0" w:type="dxa"/>
            <w:noWrap/>
            <w:vAlign w:val="center"/>
          </w:tcPr>
          <w:p w14:paraId="065995C4" w14:textId="6AB6963D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160,000</w:t>
            </w:r>
          </w:p>
        </w:tc>
      </w:tr>
    </w:tbl>
    <w:p w14:paraId="046F34FF" w14:textId="77777777" w:rsidR="008B5A62" w:rsidRPr="00AD5B5D" w:rsidRDefault="008B5A62" w:rsidP="008B5A62">
      <w:pPr>
        <w:rPr>
          <w:rFonts w:ascii="Times New Roman" w:hAnsi="Times New Roman" w:cs="Times New Roman"/>
          <w:b/>
          <w:spacing w:val="-4"/>
          <w:sz w:val="24"/>
          <w:szCs w:val="24"/>
        </w:rPr>
      </w:pPr>
    </w:p>
    <w:p w14:paraId="3950CD24" w14:textId="77777777" w:rsidR="008B5A62" w:rsidRPr="00AD5B5D" w:rsidRDefault="008B5A62" w:rsidP="008B5A62">
      <w:pPr>
        <w:rPr>
          <w:rFonts w:ascii="Times New Roman" w:hAnsi="Times New Roman" w:cs="Times New Roman"/>
          <w:spacing w:val="-4"/>
          <w:sz w:val="24"/>
          <w:szCs w:val="24"/>
        </w:rPr>
      </w:pPr>
      <w:r w:rsidRPr="00AD5B5D">
        <w:rPr>
          <w:rFonts w:ascii="Times New Roman" w:hAnsi="Times New Roman" w:cs="Times New Roman"/>
          <w:b/>
          <w:spacing w:val="-4"/>
          <w:sz w:val="24"/>
          <w:szCs w:val="24"/>
        </w:rPr>
        <w:t>December 8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– </w:t>
      </w:r>
      <w:r>
        <w:rPr>
          <w:rFonts w:ascii="Times New Roman" w:hAnsi="Times New Roman" w:cs="Times New Roman"/>
          <w:spacing w:val="-4"/>
          <w:sz w:val="24"/>
          <w:szCs w:val="24"/>
        </w:rPr>
        <w:t>Purple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Inc. returned inventory to </w:t>
      </w:r>
      <w:r>
        <w:rPr>
          <w:rFonts w:ascii="Times New Roman" w:hAnsi="Times New Roman" w:cs="Times New Roman"/>
          <w:spacing w:val="-4"/>
          <w:sz w:val="24"/>
          <w:szCs w:val="24"/>
        </w:rPr>
        <w:t>Green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Corp. for a credit of $15,000. </w:t>
      </w:r>
      <w:r>
        <w:rPr>
          <w:rFonts w:ascii="Times New Roman" w:hAnsi="Times New Roman" w:cs="Times New Roman"/>
          <w:spacing w:val="-4"/>
          <w:sz w:val="24"/>
          <w:szCs w:val="24"/>
        </w:rPr>
        <w:t>Green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returned </w:t>
      </w:r>
      <w:r>
        <w:rPr>
          <w:rFonts w:ascii="Times New Roman" w:hAnsi="Times New Roman" w:cs="Times New Roman"/>
          <w:spacing w:val="-4"/>
          <w:sz w:val="24"/>
          <w:szCs w:val="24"/>
        </w:rPr>
        <w:t>these items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to inventory at </w:t>
      </w:r>
      <w:r>
        <w:rPr>
          <w:rFonts w:ascii="Times New Roman" w:hAnsi="Times New Roman" w:cs="Times New Roman"/>
          <w:spacing w:val="-4"/>
          <w:sz w:val="24"/>
          <w:szCs w:val="24"/>
        </w:rPr>
        <w:t>their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original cost of $10,000.</w:t>
      </w:r>
    </w:p>
    <w:tbl>
      <w:tblPr>
        <w:tblStyle w:val="TableGrid3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5085"/>
        <w:gridCol w:w="1550"/>
        <w:gridCol w:w="1550"/>
      </w:tblGrid>
      <w:tr w:rsidR="008B5A62" w:rsidRPr="003B3999" w14:paraId="0C0CAC12" w14:textId="77777777" w:rsidTr="003B3999">
        <w:trPr>
          <w:trHeight w:val="206"/>
        </w:trPr>
        <w:tc>
          <w:tcPr>
            <w:tcW w:w="1170" w:type="dxa"/>
            <w:noWrap/>
            <w:vAlign w:val="center"/>
            <w:hideMark/>
          </w:tcPr>
          <w:p w14:paraId="6BDAA1E3" w14:textId="77777777" w:rsidR="008B5A62" w:rsidRPr="003B3999" w:rsidRDefault="008B5A62" w:rsidP="003B3999">
            <w:pPr>
              <w:ind w:left="3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999">
              <w:rPr>
                <w:rFonts w:ascii="Times New Roman" w:hAnsi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085" w:type="dxa"/>
            <w:noWrap/>
            <w:vAlign w:val="center"/>
            <w:hideMark/>
          </w:tcPr>
          <w:p w14:paraId="3D816A11" w14:textId="77777777" w:rsidR="008B5A62" w:rsidRPr="003B3999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999">
              <w:rPr>
                <w:rFonts w:ascii="Times New Roman" w:hAnsi="Times New Roman"/>
                <w:b/>
                <w:bCs/>
                <w:sz w:val="24"/>
                <w:szCs w:val="24"/>
              </w:rPr>
              <w:t>Account Description</w:t>
            </w:r>
          </w:p>
        </w:tc>
        <w:tc>
          <w:tcPr>
            <w:tcW w:w="1550" w:type="dxa"/>
            <w:noWrap/>
            <w:vAlign w:val="center"/>
            <w:hideMark/>
          </w:tcPr>
          <w:p w14:paraId="28CED788" w14:textId="77777777" w:rsidR="008B5A62" w:rsidRPr="003B3999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999">
              <w:rPr>
                <w:rFonts w:ascii="Times New Roman" w:hAnsi="Times New Roman"/>
                <w:b/>
                <w:bCs/>
                <w:sz w:val="24"/>
                <w:szCs w:val="24"/>
              </w:rPr>
              <w:t>Debit</w:t>
            </w:r>
          </w:p>
        </w:tc>
        <w:tc>
          <w:tcPr>
            <w:tcW w:w="1550" w:type="dxa"/>
            <w:noWrap/>
            <w:vAlign w:val="center"/>
            <w:hideMark/>
          </w:tcPr>
          <w:p w14:paraId="222F4F94" w14:textId="77777777" w:rsidR="008B5A62" w:rsidRPr="003B3999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3999">
              <w:rPr>
                <w:rFonts w:ascii="Times New Roman" w:hAnsi="Times New Roman"/>
                <w:b/>
                <w:bCs/>
                <w:sz w:val="24"/>
                <w:szCs w:val="24"/>
              </w:rPr>
              <w:t>Credit</w:t>
            </w:r>
          </w:p>
        </w:tc>
      </w:tr>
      <w:tr w:rsidR="008B5A62" w:rsidRPr="003B3999" w14:paraId="3109D6A7" w14:textId="77777777" w:rsidTr="003B3999">
        <w:trPr>
          <w:trHeight w:val="314"/>
        </w:trPr>
        <w:tc>
          <w:tcPr>
            <w:tcW w:w="1170" w:type="dxa"/>
            <w:noWrap/>
          </w:tcPr>
          <w:p w14:paraId="5D31F711" w14:textId="308AC91C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Dec. 8</w:t>
            </w:r>
          </w:p>
        </w:tc>
        <w:tc>
          <w:tcPr>
            <w:tcW w:w="5085" w:type="dxa"/>
            <w:noWrap/>
          </w:tcPr>
          <w:p w14:paraId="60E040C8" w14:textId="2984DB18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Sales Returns &amp; Allowances</w:t>
            </w:r>
          </w:p>
        </w:tc>
        <w:tc>
          <w:tcPr>
            <w:tcW w:w="1550" w:type="dxa"/>
            <w:noWrap/>
            <w:vAlign w:val="center"/>
          </w:tcPr>
          <w:p w14:paraId="1622314B" w14:textId="261E4C75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15,000</w:t>
            </w:r>
          </w:p>
        </w:tc>
        <w:tc>
          <w:tcPr>
            <w:tcW w:w="1550" w:type="dxa"/>
            <w:noWrap/>
            <w:vAlign w:val="center"/>
          </w:tcPr>
          <w:p w14:paraId="38C9CEA8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5A62" w:rsidRPr="003B3999" w14:paraId="471B994C" w14:textId="77777777" w:rsidTr="003B3999">
        <w:trPr>
          <w:trHeight w:val="341"/>
        </w:trPr>
        <w:tc>
          <w:tcPr>
            <w:tcW w:w="1170" w:type="dxa"/>
            <w:noWrap/>
          </w:tcPr>
          <w:p w14:paraId="617C936A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0330460B" w14:textId="03DB014B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Accounts Receivable</w:t>
            </w:r>
          </w:p>
        </w:tc>
        <w:tc>
          <w:tcPr>
            <w:tcW w:w="1550" w:type="dxa"/>
            <w:noWrap/>
            <w:vAlign w:val="center"/>
          </w:tcPr>
          <w:p w14:paraId="6DFBC320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0" w:type="dxa"/>
            <w:noWrap/>
            <w:vAlign w:val="center"/>
          </w:tcPr>
          <w:p w14:paraId="6E798621" w14:textId="655E24E5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15,000</w:t>
            </w:r>
          </w:p>
        </w:tc>
      </w:tr>
      <w:tr w:rsidR="008B5A62" w:rsidRPr="003B3999" w14:paraId="4FC20A58" w14:textId="77777777" w:rsidTr="003B3999">
        <w:trPr>
          <w:trHeight w:val="350"/>
        </w:trPr>
        <w:tc>
          <w:tcPr>
            <w:tcW w:w="1170" w:type="dxa"/>
            <w:noWrap/>
          </w:tcPr>
          <w:p w14:paraId="08D4D573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680D5246" w14:textId="1D42CC3A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Inventory</w:t>
            </w:r>
          </w:p>
        </w:tc>
        <w:tc>
          <w:tcPr>
            <w:tcW w:w="1550" w:type="dxa"/>
            <w:noWrap/>
            <w:vAlign w:val="center"/>
          </w:tcPr>
          <w:p w14:paraId="621A3BCB" w14:textId="704CCEB0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10,000</w:t>
            </w:r>
          </w:p>
        </w:tc>
        <w:tc>
          <w:tcPr>
            <w:tcW w:w="1550" w:type="dxa"/>
            <w:noWrap/>
            <w:vAlign w:val="center"/>
          </w:tcPr>
          <w:p w14:paraId="2374B7F5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5A62" w:rsidRPr="003B3999" w14:paraId="718651D8" w14:textId="77777777" w:rsidTr="003B3999">
        <w:trPr>
          <w:trHeight w:val="350"/>
        </w:trPr>
        <w:tc>
          <w:tcPr>
            <w:tcW w:w="1170" w:type="dxa"/>
            <w:noWrap/>
          </w:tcPr>
          <w:p w14:paraId="6213B1BA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28960BA8" w14:textId="2844C496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Cost of Goods Sold</w:t>
            </w:r>
          </w:p>
        </w:tc>
        <w:tc>
          <w:tcPr>
            <w:tcW w:w="1550" w:type="dxa"/>
            <w:noWrap/>
            <w:vAlign w:val="center"/>
          </w:tcPr>
          <w:p w14:paraId="1F49F2C4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0" w:type="dxa"/>
            <w:noWrap/>
            <w:vAlign w:val="center"/>
          </w:tcPr>
          <w:p w14:paraId="72F30EA9" w14:textId="302B44E5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10,000</w:t>
            </w:r>
          </w:p>
        </w:tc>
      </w:tr>
    </w:tbl>
    <w:p w14:paraId="48FEAD66" w14:textId="77777777" w:rsidR="008B5A62" w:rsidRPr="00AD5B5D" w:rsidRDefault="008B5A62" w:rsidP="008B5A62">
      <w:pPr>
        <w:rPr>
          <w:rFonts w:ascii="Times New Roman" w:hAnsi="Times New Roman" w:cs="Times New Roman"/>
          <w:spacing w:val="-4"/>
          <w:sz w:val="24"/>
          <w:szCs w:val="24"/>
        </w:rPr>
      </w:pPr>
    </w:p>
    <w:p w14:paraId="6D4F0B7A" w14:textId="77777777" w:rsidR="008B5A62" w:rsidRPr="00AD5B5D" w:rsidRDefault="008B5A62" w:rsidP="008B5A62">
      <w:pPr>
        <w:rPr>
          <w:rFonts w:ascii="Times New Roman" w:hAnsi="Times New Roman" w:cs="Times New Roman"/>
          <w:spacing w:val="-4"/>
          <w:sz w:val="24"/>
          <w:szCs w:val="24"/>
        </w:rPr>
      </w:pPr>
      <w:r w:rsidRPr="00AD5B5D">
        <w:rPr>
          <w:rFonts w:ascii="Times New Roman" w:hAnsi="Times New Roman" w:cs="Times New Roman"/>
          <w:b/>
          <w:spacing w:val="-4"/>
          <w:sz w:val="24"/>
          <w:szCs w:val="24"/>
        </w:rPr>
        <w:t>December 12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– </w:t>
      </w:r>
      <w:r>
        <w:rPr>
          <w:rFonts w:ascii="Times New Roman" w:hAnsi="Times New Roman" w:cs="Times New Roman"/>
          <w:spacing w:val="-4"/>
          <w:sz w:val="24"/>
          <w:szCs w:val="24"/>
        </w:rPr>
        <w:t>Purple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Inc. paid </w:t>
      </w:r>
      <w:r>
        <w:rPr>
          <w:rFonts w:ascii="Times New Roman" w:hAnsi="Times New Roman" w:cs="Times New Roman"/>
          <w:spacing w:val="-4"/>
          <w:sz w:val="24"/>
          <w:szCs w:val="24"/>
        </w:rPr>
        <w:t>Green</w:t>
      </w:r>
      <w:r w:rsidRPr="00AD5B5D">
        <w:rPr>
          <w:rFonts w:ascii="Times New Roman" w:hAnsi="Times New Roman" w:cs="Times New Roman"/>
          <w:spacing w:val="-4"/>
          <w:sz w:val="24"/>
          <w:szCs w:val="24"/>
        </w:rPr>
        <w:t xml:space="preserve"> Corp. for the amount owed.</w:t>
      </w:r>
    </w:p>
    <w:tbl>
      <w:tblPr>
        <w:tblStyle w:val="TableGrid3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5085"/>
        <w:gridCol w:w="1550"/>
        <w:gridCol w:w="1550"/>
      </w:tblGrid>
      <w:tr w:rsidR="008B5A62" w:rsidRPr="00AD5B5D" w14:paraId="44D210B2" w14:textId="77777777" w:rsidTr="003B3999">
        <w:trPr>
          <w:trHeight w:val="206"/>
        </w:trPr>
        <w:tc>
          <w:tcPr>
            <w:tcW w:w="1170" w:type="dxa"/>
            <w:noWrap/>
            <w:vAlign w:val="center"/>
            <w:hideMark/>
          </w:tcPr>
          <w:p w14:paraId="0C7836F8" w14:textId="77777777" w:rsidR="008B5A62" w:rsidRPr="00AD5B5D" w:rsidRDefault="008B5A62" w:rsidP="003B3999">
            <w:pPr>
              <w:ind w:left="3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B5D">
              <w:rPr>
                <w:rFonts w:ascii="Times New Roman" w:hAnsi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085" w:type="dxa"/>
            <w:noWrap/>
            <w:vAlign w:val="center"/>
            <w:hideMark/>
          </w:tcPr>
          <w:p w14:paraId="7AE16E14" w14:textId="77777777" w:rsidR="008B5A62" w:rsidRPr="00AD5B5D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B5D">
              <w:rPr>
                <w:rFonts w:ascii="Times New Roman" w:hAnsi="Times New Roman"/>
                <w:b/>
                <w:bCs/>
                <w:sz w:val="24"/>
                <w:szCs w:val="24"/>
              </w:rPr>
              <w:t>Account Description</w:t>
            </w:r>
          </w:p>
        </w:tc>
        <w:tc>
          <w:tcPr>
            <w:tcW w:w="1550" w:type="dxa"/>
            <w:noWrap/>
            <w:vAlign w:val="center"/>
            <w:hideMark/>
          </w:tcPr>
          <w:p w14:paraId="3548F8FE" w14:textId="77777777" w:rsidR="008B5A62" w:rsidRPr="00AD5B5D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B5D">
              <w:rPr>
                <w:rFonts w:ascii="Times New Roman" w:hAnsi="Times New Roman"/>
                <w:b/>
                <w:bCs/>
                <w:sz w:val="24"/>
                <w:szCs w:val="24"/>
              </w:rPr>
              <w:t>Debit</w:t>
            </w:r>
          </w:p>
        </w:tc>
        <w:tc>
          <w:tcPr>
            <w:tcW w:w="1550" w:type="dxa"/>
            <w:noWrap/>
            <w:vAlign w:val="center"/>
            <w:hideMark/>
          </w:tcPr>
          <w:p w14:paraId="4B84E856" w14:textId="77777777" w:rsidR="008B5A62" w:rsidRPr="00AD5B5D" w:rsidRDefault="008B5A62" w:rsidP="003B399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B5D">
              <w:rPr>
                <w:rFonts w:ascii="Times New Roman" w:hAnsi="Times New Roman"/>
                <w:b/>
                <w:bCs/>
                <w:sz w:val="24"/>
                <w:szCs w:val="24"/>
              </w:rPr>
              <w:t>Credit</w:t>
            </w:r>
          </w:p>
        </w:tc>
      </w:tr>
      <w:tr w:rsidR="008B5A62" w:rsidRPr="00AD5B5D" w14:paraId="6EB69817" w14:textId="77777777" w:rsidTr="003B3999">
        <w:trPr>
          <w:trHeight w:val="314"/>
        </w:trPr>
        <w:tc>
          <w:tcPr>
            <w:tcW w:w="1170" w:type="dxa"/>
            <w:noWrap/>
          </w:tcPr>
          <w:p w14:paraId="49D75441" w14:textId="0A628960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Dec. 12</w:t>
            </w:r>
          </w:p>
        </w:tc>
        <w:tc>
          <w:tcPr>
            <w:tcW w:w="5085" w:type="dxa"/>
            <w:noWrap/>
          </w:tcPr>
          <w:p w14:paraId="64C8286A" w14:textId="6F01A0A2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Cash</w:t>
            </w:r>
          </w:p>
        </w:tc>
        <w:tc>
          <w:tcPr>
            <w:tcW w:w="1550" w:type="dxa"/>
            <w:noWrap/>
            <w:vAlign w:val="center"/>
          </w:tcPr>
          <w:p w14:paraId="6DC34C70" w14:textId="25B7F580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220,500</w:t>
            </w:r>
          </w:p>
        </w:tc>
        <w:tc>
          <w:tcPr>
            <w:tcW w:w="1550" w:type="dxa"/>
            <w:noWrap/>
            <w:vAlign w:val="center"/>
          </w:tcPr>
          <w:p w14:paraId="78584E09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5A62" w:rsidRPr="00AD5B5D" w14:paraId="3E294AD4" w14:textId="77777777" w:rsidTr="003B3999">
        <w:trPr>
          <w:trHeight w:val="341"/>
        </w:trPr>
        <w:tc>
          <w:tcPr>
            <w:tcW w:w="1170" w:type="dxa"/>
            <w:noWrap/>
          </w:tcPr>
          <w:p w14:paraId="6DF5AF0D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054979F1" w14:textId="3B1BF57B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Sales Discounts</w:t>
            </w:r>
          </w:p>
        </w:tc>
        <w:tc>
          <w:tcPr>
            <w:tcW w:w="1550" w:type="dxa"/>
            <w:noWrap/>
            <w:vAlign w:val="center"/>
          </w:tcPr>
          <w:p w14:paraId="6ED7BB89" w14:textId="3D985495" w:rsidR="008B5A62" w:rsidRPr="003B3999" w:rsidRDefault="003B3999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4,500</w:t>
            </w:r>
          </w:p>
        </w:tc>
        <w:tc>
          <w:tcPr>
            <w:tcW w:w="1550" w:type="dxa"/>
            <w:noWrap/>
            <w:vAlign w:val="center"/>
          </w:tcPr>
          <w:p w14:paraId="65425E52" w14:textId="17F1B305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5A62" w:rsidRPr="00AD5B5D" w14:paraId="2E79898F" w14:textId="77777777" w:rsidTr="003B3999">
        <w:trPr>
          <w:trHeight w:val="350"/>
        </w:trPr>
        <w:tc>
          <w:tcPr>
            <w:tcW w:w="1170" w:type="dxa"/>
            <w:noWrap/>
          </w:tcPr>
          <w:p w14:paraId="51287517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1820D78A" w14:textId="24CAFEFA" w:rsidR="008B5A62" w:rsidRPr="003B3999" w:rsidRDefault="003B3999" w:rsidP="00AD4D9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1B5718">
              <w:rPr>
                <w:rFonts w:ascii="Times New Roman" w:hAnsi="Times New Roman"/>
                <w:sz w:val="24"/>
                <w:szCs w:val="24"/>
              </w:rPr>
              <w:t>Accounts Receivable</w:t>
            </w:r>
          </w:p>
        </w:tc>
        <w:tc>
          <w:tcPr>
            <w:tcW w:w="1550" w:type="dxa"/>
            <w:noWrap/>
            <w:vAlign w:val="center"/>
          </w:tcPr>
          <w:p w14:paraId="3EF976FD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0" w:type="dxa"/>
            <w:noWrap/>
            <w:vAlign w:val="center"/>
          </w:tcPr>
          <w:p w14:paraId="0356A80C" w14:textId="1E45C959" w:rsidR="008B5A62" w:rsidRPr="003B3999" w:rsidRDefault="001B5718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225,000</w:t>
            </w:r>
          </w:p>
        </w:tc>
      </w:tr>
      <w:tr w:rsidR="008B5A62" w:rsidRPr="00AD5B5D" w14:paraId="4E46C0EA" w14:textId="77777777" w:rsidTr="003B3999">
        <w:trPr>
          <w:trHeight w:val="350"/>
        </w:trPr>
        <w:tc>
          <w:tcPr>
            <w:tcW w:w="1170" w:type="dxa"/>
            <w:noWrap/>
          </w:tcPr>
          <w:p w14:paraId="079F0B71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85" w:type="dxa"/>
            <w:noWrap/>
          </w:tcPr>
          <w:p w14:paraId="7B86B561" w14:textId="77777777" w:rsidR="008B5A62" w:rsidRPr="003B3999" w:rsidRDefault="008B5A62" w:rsidP="00AD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0" w:type="dxa"/>
            <w:noWrap/>
            <w:vAlign w:val="center"/>
          </w:tcPr>
          <w:p w14:paraId="79E94771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0" w:type="dxa"/>
            <w:noWrap/>
            <w:vAlign w:val="center"/>
          </w:tcPr>
          <w:p w14:paraId="0566A7F9" w14:textId="77777777" w:rsidR="008B5A62" w:rsidRPr="003B3999" w:rsidRDefault="008B5A62" w:rsidP="003B3999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B63B976" w14:textId="77777777" w:rsidR="008B5A62" w:rsidRPr="00AD5B5D" w:rsidRDefault="008B5A62" w:rsidP="008B5A62">
      <w:pPr>
        <w:rPr>
          <w:rFonts w:ascii="Times New Roman" w:hAnsi="Times New Roman" w:cs="Times New Roman"/>
          <w:spacing w:val="-4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4"/>
        <w:gridCol w:w="3600"/>
      </w:tblGrid>
      <w:tr w:rsidR="008B5A62" w:rsidRPr="00AD5B5D" w14:paraId="6C953160" w14:textId="77777777" w:rsidTr="00AD4D96">
        <w:trPr>
          <w:jc w:val="center"/>
        </w:trPr>
        <w:tc>
          <w:tcPr>
            <w:tcW w:w="4994" w:type="dxa"/>
          </w:tcPr>
          <w:p w14:paraId="0BCE9F4A" w14:textId="77777777" w:rsidR="008B5A62" w:rsidRPr="00AD5B5D" w:rsidRDefault="008B5A62" w:rsidP="00AD4D96">
            <w:pPr>
              <w:spacing w:line="259" w:lineRule="auto"/>
              <w:rPr>
                <w:rFonts w:ascii="Times New Roman" w:hAnsi="Times New Roman" w:cs="Times New Roman"/>
                <w:b/>
                <w:spacing w:val="-4"/>
              </w:rPr>
            </w:pPr>
            <w:r w:rsidRPr="00AD5B5D">
              <w:rPr>
                <w:rFonts w:ascii="Times New Roman" w:hAnsi="Times New Roman" w:cs="Times New Roman"/>
                <w:spacing w:val="-4"/>
              </w:rPr>
              <w:t xml:space="preserve">What is the </w:t>
            </w:r>
            <w:proofErr w:type="gramStart"/>
            <w:r w:rsidRPr="00AD5B5D">
              <w:rPr>
                <w:rFonts w:ascii="Times New Roman" w:hAnsi="Times New Roman" w:cs="Times New Roman"/>
                <w:spacing w:val="-4"/>
              </w:rPr>
              <w:t>amount</w:t>
            </w:r>
            <w:proofErr w:type="gramEnd"/>
            <w:r w:rsidRPr="00AD5B5D">
              <w:rPr>
                <w:rFonts w:ascii="Times New Roman" w:hAnsi="Times New Roman" w:cs="Times New Roman"/>
                <w:spacing w:val="-4"/>
              </w:rPr>
              <w:t xml:space="preserve"> of net sales to be reported on </w:t>
            </w:r>
            <w:r>
              <w:rPr>
                <w:rFonts w:ascii="Times New Roman" w:hAnsi="Times New Roman" w:cs="Times New Roman"/>
                <w:spacing w:val="-4"/>
              </w:rPr>
              <w:t>Green</w:t>
            </w:r>
            <w:r w:rsidRPr="00AD5B5D">
              <w:rPr>
                <w:rFonts w:ascii="Times New Roman" w:hAnsi="Times New Roman" w:cs="Times New Roman"/>
                <w:spacing w:val="-4"/>
              </w:rPr>
              <w:t xml:space="preserve"> Corp.’s income statement? </w:t>
            </w:r>
          </w:p>
        </w:tc>
        <w:tc>
          <w:tcPr>
            <w:tcW w:w="3600" w:type="dxa"/>
            <w:vAlign w:val="center"/>
          </w:tcPr>
          <w:p w14:paraId="10C18EEF" w14:textId="41080433" w:rsidR="008B5A62" w:rsidRPr="00AD5B5D" w:rsidRDefault="001B5718" w:rsidP="00AD4D96">
            <w:pPr>
              <w:spacing w:line="259" w:lineRule="auto"/>
              <w:jc w:val="center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$220,500</w:t>
            </w:r>
          </w:p>
        </w:tc>
      </w:tr>
      <w:tr w:rsidR="008B5A62" w:rsidRPr="00AD5B5D" w14:paraId="32F0254C" w14:textId="77777777" w:rsidTr="00AD4D96">
        <w:trPr>
          <w:jc w:val="center"/>
        </w:trPr>
        <w:tc>
          <w:tcPr>
            <w:tcW w:w="4994" w:type="dxa"/>
          </w:tcPr>
          <w:p w14:paraId="329425D0" w14:textId="77777777" w:rsidR="008B5A62" w:rsidRPr="00AD5B5D" w:rsidRDefault="008B5A62" w:rsidP="00AD4D96">
            <w:pPr>
              <w:spacing w:line="259" w:lineRule="auto"/>
              <w:rPr>
                <w:rFonts w:ascii="Times New Roman" w:hAnsi="Times New Roman" w:cs="Times New Roman"/>
                <w:b/>
                <w:spacing w:val="-4"/>
              </w:rPr>
            </w:pPr>
            <w:r w:rsidRPr="00AD5B5D">
              <w:rPr>
                <w:rFonts w:ascii="Times New Roman" w:hAnsi="Times New Roman" w:cs="Times New Roman"/>
                <w:spacing w:val="-4"/>
              </w:rPr>
              <w:t xml:space="preserve">What is the </w:t>
            </w:r>
            <w:r>
              <w:rPr>
                <w:rFonts w:ascii="Times New Roman" w:hAnsi="Times New Roman" w:cs="Times New Roman"/>
                <w:spacing w:val="-4"/>
              </w:rPr>
              <w:t>Green</w:t>
            </w:r>
            <w:r w:rsidRPr="00AD5B5D">
              <w:rPr>
                <w:rFonts w:ascii="Times New Roman" w:hAnsi="Times New Roman" w:cs="Times New Roman"/>
                <w:spacing w:val="-4"/>
              </w:rPr>
              <w:t xml:space="preserve"> Corp.'s gross profit percentage? (Round to two decimal places)</w:t>
            </w:r>
          </w:p>
        </w:tc>
        <w:tc>
          <w:tcPr>
            <w:tcW w:w="3600" w:type="dxa"/>
            <w:vAlign w:val="center"/>
          </w:tcPr>
          <w:p w14:paraId="787B72CD" w14:textId="0EA48F77" w:rsidR="008B5A62" w:rsidRPr="00AD5B5D" w:rsidRDefault="001B5718" w:rsidP="00AD4D96">
            <w:pPr>
              <w:spacing w:line="259" w:lineRule="auto"/>
              <w:jc w:val="center"/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31.97%</w:t>
            </w:r>
          </w:p>
        </w:tc>
      </w:tr>
    </w:tbl>
    <w:p w14:paraId="41D3B425" w14:textId="77777777" w:rsidR="008B5A62" w:rsidRPr="00AD5B5D" w:rsidRDefault="008B5A62" w:rsidP="008B5A62">
      <w:pPr>
        <w:rPr>
          <w:rFonts w:ascii="Times New Roman" w:hAnsi="Times New Roman" w:cs="Times New Roman"/>
          <w:b/>
          <w:spacing w:val="-4"/>
          <w:sz w:val="24"/>
          <w:szCs w:val="24"/>
        </w:rPr>
      </w:pPr>
    </w:p>
    <w:p w14:paraId="212073C0" w14:textId="77777777" w:rsidR="008244DB" w:rsidRPr="00CC3233" w:rsidRDefault="008244DB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sectPr w:rsidR="008244DB" w:rsidRPr="00CC3233" w:rsidSect="002C4577">
      <w:headerReference w:type="default" r:id="rId13"/>
      <w:footerReference w:type="default" r:id="rId14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5B702" w14:textId="77777777" w:rsidR="00226D77" w:rsidRDefault="00226D77" w:rsidP="004E452E">
      <w:pPr>
        <w:spacing w:after="0" w:line="240" w:lineRule="auto"/>
      </w:pPr>
      <w:r>
        <w:separator/>
      </w:r>
    </w:p>
  </w:endnote>
  <w:endnote w:type="continuationSeparator" w:id="0">
    <w:p w14:paraId="448A16CC" w14:textId="77777777" w:rsidR="00226D77" w:rsidRDefault="00226D7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5DE2D6F9" w:rsidR="001A2C02" w:rsidRPr="00F212DB" w:rsidRDefault="002C4577" w:rsidP="002C4577">
    <w:pPr>
      <w:pStyle w:val="NormalWeb"/>
      <w:spacing w:before="0" w:beforeAutospacing="0" w:after="0" w:afterAutospacing="0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4ABA6A6B">
          <wp:simplePos x="0" y="0"/>
          <wp:positionH relativeFrom="column">
            <wp:posOffset>4906010</wp:posOffset>
          </wp:positionH>
          <wp:positionV relativeFrom="paragraph">
            <wp:posOffset>-154606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BFC77" w14:textId="77777777" w:rsidR="00226D77" w:rsidRDefault="00226D77" w:rsidP="004E452E">
      <w:pPr>
        <w:spacing w:after="0" w:line="240" w:lineRule="auto"/>
      </w:pPr>
      <w:r>
        <w:separator/>
      </w:r>
    </w:p>
  </w:footnote>
  <w:footnote w:type="continuationSeparator" w:id="0">
    <w:p w14:paraId="0DED70A1" w14:textId="77777777" w:rsidR="00226D77" w:rsidRDefault="00226D7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18B68958" w:rsidR="004E452E" w:rsidRPr="001173C3" w:rsidRDefault="001173C3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173C3">
      <w:rPr>
        <w:rFonts w:ascii="Times New Roman" w:hAnsi="Times New Roman" w:cs="Times New Roman"/>
        <w:szCs w:val="24"/>
      </w:rPr>
      <w:t>College Accounting</w:t>
    </w:r>
  </w:p>
  <w:p w14:paraId="30B2376B" w14:textId="5E50E8E7" w:rsidR="004E452E" w:rsidRPr="001A2C02" w:rsidRDefault="00572A7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65594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6559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64637"/>
    <w:multiLevelType w:val="hybridMultilevel"/>
    <w:tmpl w:val="C6A4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906593">
    <w:abstractNumId w:val="3"/>
  </w:num>
  <w:num w:numId="2" w16cid:durableId="1375543969">
    <w:abstractNumId w:val="0"/>
  </w:num>
  <w:num w:numId="3" w16cid:durableId="1466435559">
    <w:abstractNumId w:val="2"/>
  </w:num>
  <w:num w:numId="4" w16cid:durableId="2038000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221E2"/>
    <w:rsid w:val="000B1B6A"/>
    <w:rsid w:val="000B47A2"/>
    <w:rsid w:val="000E3BB1"/>
    <w:rsid w:val="000F1B46"/>
    <w:rsid w:val="001173C3"/>
    <w:rsid w:val="00125809"/>
    <w:rsid w:val="0014243A"/>
    <w:rsid w:val="00163EA8"/>
    <w:rsid w:val="001834C7"/>
    <w:rsid w:val="00195B1D"/>
    <w:rsid w:val="001A2C02"/>
    <w:rsid w:val="001B5718"/>
    <w:rsid w:val="001B7C3F"/>
    <w:rsid w:val="00226D77"/>
    <w:rsid w:val="00234AF9"/>
    <w:rsid w:val="00235E97"/>
    <w:rsid w:val="00281A5D"/>
    <w:rsid w:val="002C4577"/>
    <w:rsid w:val="002D1BA9"/>
    <w:rsid w:val="002D6B2A"/>
    <w:rsid w:val="003135B6"/>
    <w:rsid w:val="00315ADD"/>
    <w:rsid w:val="00360E75"/>
    <w:rsid w:val="003B3999"/>
    <w:rsid w:val="003B78C6"/>
    <w:rsid w:val="003D1338"/>
    <w:rsid w:val="003F1DB5"/>
    <w:rsid w:val="0040251B"/>
    <w:rsid w:val="004552EF"/>
    <w:rsid w:val="00455563"/>
    <w:rsid w:val="00456F84"/>
    <w:rsid w:val="00473BCD"/>
    <w:rsid w:val="00480245"/>
    <w:rsid w:val="004B48C5"/>
    <w:rsid w:val="004D55D7"/>
    <w:rsid w:val="004E452E"/>
    <w:rsid w:val="0053356A"/>
    <w:rsid w:val="00537E58"/>
    <w:rsid w:val="005422CF"/>
    <w:rsid w:val="00572A76"/>
    <w:rsid w:val="005836D2"/>
    <w:rsid w:val="00591FA6"/>
    <w:rsid w:val="005A0D13"/>
    <w:rsid w:val="005A4F28"/>
    <w:rsid w:val="005B64DE"/>
    <w:rsid w:val="005D4AD4"/>
    <w:rsid w:val="005E5F71"/>
    <w:rsid w:val="005F23A1"/>
    <w:rsid w:val="00603619"/>
    <w:rsid w:val="00630928"/>
    <w:rsid w:val="006467BE"/>
    <w:rsid w:val="00657F50"/>
    <w:rsid w:val="00675E5D"/>
    <w:rsid w:val="006760E2"/>
    <w:rsid w:val="00680D9E"/>
    <w:rsid w:val="00691727"/>
    <w:rsid w:val="006C5DDB"/>
    <w:rsid w:val="006D527A"/>
    <w:rsid w:val="006D5B58"/>
    <w:rsid w:val="006D6F71"/>
    <w:rsid w:val="00716F38"/>
    <w:rsid w:val="00727AE3"/>
    <w:rsid w:val="007338A5"/>
    <w:rsid w:val="0077374C"/>
    <w:rsid w:val="00774CF1"/>
    <w:rsid w:val="00777CD6"/>
    <w:rsid w:val="007A2570"/>
    <w:rsid w:val="007C66FF"/>
    <w:rsid w:val="007E1835"/>
    <w:rsid w:val="008244DB"/>
    <w:rsid w:val="00833893"/>
    <w:rsid w:val="00837746"/>
    <w:rsid w:val="008814AE"/>
    <w:rsid w:val="008938E6"/>
    <w:rsid w:val="008A1CE1"/>
    <w:rsid w:val="008B5A62"/>
    <w:rsid w:val="008B7D5A"/>
    <w:rsid w:val="008F795D"/>
    <w:rsid w:val="00926C30"/>
    <w:rsid w:val="009409FA"/>
    <w:rsid w:val="0096577F"/>
    <w:rsid w:val="009B059D"/>
    <w:rsid w:val="009B19A6"/>
    <w:rsid w:val="00A07808"/>
    <w:rsid w:val="00A20923"/>
    <w:rsid w:val="00A223F6"/>
    <w:rsid w:val="00A279D2"/>
    <w:rsid w:val="00A3532B"/>
    <w:rsid w:val="00A546CE"/>
    <w:rsid w:val="00A667E9"/>
    <w:rsid w:val="00A94C25"/>
    <w:rsid w:val="00AA10B9"/>
    <w:rsid w:val="00AB23DD"/>
    <w:rsid w:val="00AC31B4"/>
    <w:rsid w:val="00AF6E69"/>
    <w:rsid w:val="00B10F57"/>
    <w:rsid w:val="00B63168"/>
    <w:rsid w:val="00BD03C7"/>
    <w:rsid w:val="00CA7FBD"/>
    <w:rsid w:val="00CC3233"/>
    <w:rsid w:val="00CC55EE"/>
    <w:rsid w:val="00CE39E8"/>
    <w:rsid w:val="00D11F7A"/>
    <w:rsid w:val="00D34E43"/>
    <w:rsid w:val="00D36A6F"/>
    <w:rsid w:val="00D65594"/>
    <w:rsid w:val="00D91FBF"/>
    <w:rsid w:val="00DA4C72"/>
    <w:rsid w:val="00DD0189"/>
    <w:rsid w:val="00DF7483"/>
    <w:rsid w:val="00E45A91"/>
    <w:rsid w:val="00E71AC7"/>
    <w:rsid w:val="00EA7276"/>
    <w:rsid w:val="00ED724A"/>
    <w:rsid w:val="00EE268D"/>
    <w:rsid w:val="00EE5F39"/>
    <w:rsid w:val="00F212DB"/>
    <w:rsid w:val="00F64D86"/>
    <w:rsid w:val="00F81CC4"/>
    <w:rsid w:val="00F93B01"/>
    <w:rsid w:val="00FB1CE1"/>
    <w:rsid w:val="00FB60BD"/>
    <w:rsid w:val="00FC3E9A"/>
    <w:rsid w:val="30DEADB0"/>
    <w:rsid w:val="5CB99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F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C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ext">
    <w:name w:val="Normal Text"/>
    <w:rsid w:val="0040251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0"/>
      <w:szCs w:val="20"/>
    </w:rPr>
  </w:style>
  <w:style w:type="table" w:customStyle="1" w:styleId="TableGrid3">
    <w:name w:val="Table Grid3"/>
    <w:basedOn w:val="TableNormal"/>
    <w:next w:val="TableGrid"/>
    <w:uiPriority w:val="39"/>
    <w:rsid w:val="008B5A62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D72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8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D605E6-D373-4802-87C3-944F2AF48D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4.xml><?xml version="1.0" encoding="utf-8"?>
<ds:datastoreItem xmlns:ds="http://schemas.openxmlformats.org/officeDocument/2006/customXml" ds:itemID="{0D0B7887-AD58-4F76-A33F-77DD00A9C3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675</Words>
  <Characters>3852</Characters>
  <Application>Microsoft Office Word</Application>
  <DocSecurity>0</DocSecurity>
  <Lines>32</Lines>
  <Paragraphs>9</Paragraphs>
  <ScaleCrop>false</ScaleCrop>
  <Company>Maize USD266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2023-12-06T17:53:00Z</cp:lastPrinted>
  <dcterms:created xsi:type="dcterms:W3CDTF">2023-12-06T17:52:00Z</dcterms:created>
  <dcterms:modified xsi:type="dcterms:W3CDTF">2023-12-06T17:53:00Z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