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52524" w14:textId="77777777" w:rsidR="0019480F" w:rsidRDefault="00EC0999">
      <w:r>
        <w:tab/>
      </w:r>
      <w:r>
        <w:tab/>
      </w:r>
      <w:r>
        <w:tab/>
      </w:r>
      <w:r>
        <w:tab/>
      </w:r>
      <w:r>
        <w:tab/>
      </w:r>
      <w:r>
        <w:tab/>
      </w:r>
      <w:r>
        <w:rPr>
          <w:noProof/>
        </w:rPr>
        <mc:AlternateContent>
          <mc:Choice Requires="wps">
            <w:drawing>
              <wp:anchor distT="0" distB="0" distL="0" distR="0" simplePos="0" relativeHeight="251658240" behindDoc="1" locked="0" layoutInCell="1" hidden="0" allowOverlap="1" wp14:anchorId="32AEE1F6" wp14:editId="7A1F5974">
                <wp:simplePos x="0" y="0"/>
                <wp:positionH relativeFrom="column">
                  <wp:posOffset>3340100</wp:posOffset>
                </wp:positionH>
                <wp:positionV relativeFrom="paragraph">
                  <wp:posOffset>-482599</wp:posOffset>
                </wp:positionV>
                <wp:extent cx="3124200" cy="1133475"/>
                <wp:effectExtent l="0" t="0" r="0" b="0"/>
                <wp:wrapNone/>
                <wp:docPr id="218" name="Rectangle 218"/>
                <wp:cNvGraphicFramePr/>
                <a:graphic xmlns:a="http://schemas.openxmlformats.org/drawingml/2006/main">
                  <a:graphicData uri="http://schemas.microsoft.com/office/word/2010/wordprocessingShape">
                    <wps:wsp>
                      <wps:cNvSpPr/>
                      <wps:spPr>
                        <a:xfrm>
                          <a:off x="3788663" y="3218025"/>
                          <a:ext cx="3114675" cy="1123950"/>
                        </a:xfrm>
                        <a:prstGeom prst="rect">
                          <a:avLst/>
                        </a:prstGeom>
                        <a:solidFill>
                          <a:srgbClr val="FFFFFF"/>
                        </a:solidFill>
                        <a:ln>
                          <a:noFill/>
                        </a:ln>
                      </wps:spPr>
                      <wps:txbx>
                        <w:txbxContent>
                          <w:p w14:paraId="3FC5D9A8" w14:textId="77777777" w:rsidR="0019480F" w:rsidRDefault="00EC0999">
                            <w:pPr>
                              <w:spacing w:line="258" w:lineRule="auto"/>
                              <w:jc w:val="right"/>
                              <w:textDirection w:val="btLr"/>
                            </w:pPr>
                            <w:r>
                              <w:rPr>
                                <w:rFonts w:ascii="Times New Roman" w:eastAsia="Times New Roman" w:hAnsi="Times New Roman" w:cs="Times New Roman"/>
                                <w:b/>
                                <w:color w:val="000000"/>
                                <w:sz w:val="24"/>
                              </w:rPr>
                              <w:t>Contestant Number: ____________________</w:t>
                            </w:r>
                          </w:p>
                          <w:p w14:paraId="243BC89E" w14:textId="77777777" w:rsidR="0019480F" w:rsidRDefault="00EC0999">
                            <w:pPr>
                              <w:spacing w:line="258" w:lineRule="auto"/>
                              <w:jc w:val="right"/>
                              <w:textDirection w:val="btLr"/>
                            </w:pPr>
                            <w:r>
                              <w:rPr>
                                <w:rFonts w:ascii="Times New Roman" w:eastAsia="Times New Roman" w:hAnsi="Times New Roman" w:cs="Times New Roman"/>
                                <w:b/>
                                <w:color w:val="000000"/>
                                <w:sz w:val="24"/>
                              </w:rPr>
                              <w:t>Time: ___________________</w:t>
                            </w:r>
                          </w:p>
                          <w:p w14:paraId="248C0CEC" w14:textId="77777777" w:rsidR="0019480F" w:rsidRDefault="00EC0999">
                            <w:pPr>
                              <w:spacing w:line="258" w:lineRule="auto"/>
                              <w:jc w:val="right"/>
                              <w:textDirection w:val="btLr"/>
                            </w:pPr>
                            <w:r>
                              <w:rPr>
                                <w:rFonts w:ascii="Times New Roman" w:eastAsia="Times New Roman" w:hAnsi="Times New Roman" w:cs="Times New Roman"/>
                                <w:b/>
                                <w:color w:val="000000"/>
                                <w:sz w:val="24"/>
                              </w:rPr>
                              <w:t>Rank: _______________</w:t>
                            </w:r>
                          </w:p>
                          <w:p w14:paraId="2BD88411" w14:textId="77777777" w:rsidR="0019480F" w:rsidRDefault="0019480F">
                            <w:pPr>
                              <w:spacing w:line="258" w:lineRule="auto"/>
                              <w:jc w:val="right"/>
                              <w:textDirection w:val="btLr"/>
                            </w:pPr>
                          </w:p>
                        </w:txbxContent>
                      </wps:txbx>
                      <wps:bodyPr spcFirstLastPara="1" wrap="square" lIns="91425" tIns="45700" rIns="91425" bIns="45700" anchor="t" anchorCtr="0">
                        <a:noAutofit/>
                      </wps:bodyPr>
                    </wps:wsp>
                  </a:graphicData>
                </a:graphic>
              </wp:anchor>
            </w:drawing>
          </mc:Choice>
          <mc:Fallback xmlns:w16du="http://schemas.microsoft.com/office/word/2023/wordml/word16du">
            <w:pict>
              <v:rect w14:anchorId="32AEE1F6" id="Rectangle 218" o:spid="_x0000_s1026" style="position:absolute;margin-left:263pt;margin-top:-38pt;width:246pt;height:89.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" stroked="f">
                <v:textbox inset="2.53958mm,1.2694mm,2.53958mm,1.2694mm">
                  <w:txbxContent>
                    <w:p w14:paraId="3FC5D9A8" w14:textId="77777777" w:rsidR="0019480F" w:rsidRDefault="00EC0999">
                      <w:pPr>
                        <w:spacing w:line="258" w:lineRule="auto"/>
                        <w:jc w:val="right"/>
                        <w:textDirection w:val="btLr"/>
                      </w:pPr>
                      <w:r>
                        <w:rPr>
                          <w:rFonts w:ascii="Times New Roman" w:eastAsia="Times New Roman" w:hAnsi="Times New Roman" w:cs="Times New Roman"/>
                          <w:b/>
                          <w:color w:val="000000"/>
                          <w:sz w:val="24"/>
                        </w:rPr>
                        <w:t>Contestant Number: ____________________</w:t>
                      </w:r>
                    </w:p>
                    <w:p w14:paraId="243BC89E" w14:textId="77777777" w:rsidR="0019480F" w:rsidRDefault="00EC0999">
                      <w:pPr>
                        <w:spacing w:line="258" w:lineRule="auto"/>
                        <w:jc w:val="right"/>
                        <w:textDirection w:val="btLr"/>
                      </w:pPr>
                      <w:r>
                        <w:rPr>
                          <w:rFonts w:ascii="Times New Roman" w:eastAsia="Times New Roman" w:hAnsi="Times New Roman" w:cs="Times New Roman"/>
                          <w:b/>
                          <w:color w:val="000000"/>
                          <w:sz w:val="24"/>
                        </w:rPr>
                        <w:t>Time: ___________________</w:t>
                      </w:r>
                    </w:p>
                    <w:p w14:paraId="248C0CEC" w14:textId="77777777" w:rsidR="0019480F" w:rsidRDefault="00EC0999">
                      <w:pPr>
                        <w:spacing w:line="258" w:lineRule="auto"/>
                        <w:jc w:val="right"/>
                        <w:textDirection w:val="btLr"/>
                      </w:pPr>
                      <w:r>
                        <w:rPr>
                          <w:rFonts w:ascii="Times New Roman" w:eastAsia="Times New Roman" w:hAnsi="Times New Roman" w:cs="Times New Roman"/>
                          <w:b/>
                          <w:color w:val="000000"/>
                          <w:sz w:val="24"/>
                        </w:rPr>
                        <w:t>Rank: _______________</w:t>
                      </w:r>
                    </w:p>
                    <w:p w14:paraId="2BD88411" w14:textId="77777777" w:rsidR="0019480F" w:rsidRDefault="0019480F">
                      <w:pPr>
                        <w:spacing w:line="258" w:lineRule="auto"/>
                        <w:jc w:val="right"/>
                        <w:textDirection w:val="btLr"/>
                      </w:pPr>
                    </w:p>
                  </w:txbxContent>
                </v:textbox>
              </v:rect>
            </w:pict>
          </mc:Fallback>
        </mc:AlternateContent>
      </w:r>
    </w:p>
    <w:p w14:paraId="22FE8F7A" w14:textId="77777777" w:rsidR="0019480F" w:rsidRDefault="0019480F">
      <w:pPr>
        <w:jc w:val="center"/>
        <w:rPr>
          <w:rFonts w:ascii="Times New Roman" w:eastAsia="Times New Roman" w:hAnsi="Times New Roman" w:cs="Times New Roman"/>
          <w:sz w:val="32"/>
          <w:szCs w:val="32"/>
        </w:rPr>
      </w:pPr>
    </w:p>
    <w:p w14:paraId="1AD2F40B" w14:textId="77777777" w:rsidR="0019480F" w:rsidRDefault="00EC0999">
      <w:pPr>
        <w:jc w:val="center"/>
        <w:rPr>
          <w:rFonts w:ascii="Times New Roman" w:eastAsia="Times New Roman" w:hAnsi="Times New Roman" w:cs="Times New Roman"/>
          <w:sz w:val="72"/>
          <w:szCs w:val="72"/>
        </w:rPr>
      </w:pPr>
      <w:r>
        <w:rPr>
          <w:noProof/>
        </w:rPr>
        <w:drawing>
          <wp:inline distT="0" distB="0" distL="0" distR="0" wp14:anchorId="1FB7B519" wp14:editId="65AB4098">
            <wp:extent cx="2937054" cy="883941"/>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937054" cy="883941"/>
                    </a:xfrm>
                    <a:prstGeom prst="rect">
                      <a:avLst/>
                    </a:prstGeom>
                    <a:ln/>
                  </pic:spPr>
                </pic:pic>
              </a:graphicData>
            </a:graphic>
          </wp:inline>
        </w:drawing>
      </w:r>
    </w:p>
    <w:p w14:paraId="29E910BB" w14:textId="77777777" w:rsidR="0019480F" w:rsidRDefault="0019480F">
      <w:pPr>
        <w:jc w:val="center"/>
        <w:rPr>
          <w:rFonts w:ascii="Times New Roman" w:eastAsia="Times New Roman" w:hAnsi="Times New Roman" w:cs="Times New Roman"/>
          <w:b/>
          <w:sz w:val="24"/>
          <w:szCs w:val="24"/>
        </w:rPr>
      </w:pPr>
    </w:p>
    <w:p w14:paraId="6D339B64" w14:textId="77777777" w:rsidR="0019480F" w:rsidRDefault="00EC0999">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PERSONAL FINANCIAL MANAGEMENT</w:t>
      </w:r>
    </w:p>
    <w:p w14:paraId="6FDD33C7" w14:textId="77777777" w:rsidR="0019480F" w:rsidRDefault="00EC0999">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(165)</w:t>
      </w:r>
    </w:p>
    <w:p w14:paraId="14183B3A" w14:textId="77777777" w:rsidR="0019480F" w:rsidRDefault="0019480F">
      <w:pPr>
        <w:jc w:val="center"/>
        <w:rPr>
          <w:rFonts w:ascii="Times New Roman" w:eastAsia="Times New Roman" w:hAnsi="Times New Roman" w:cs="Times New Roman"/>
          <w:b/>
          <w:color w:val="2E75B5"/>
          <w:sz w:val="36"/>
          <w:szCs w:val="36"/>
        </w:rPr>
      </w:pPr>
    </w:p>
    <w:p w14:paraId="00A4E323" w14:textId="77777777" w:rsidR="0019480F" w:rsidRDefault="00EC0999">
      <w:pPr>
        <w:jc w:val="center"/>
        <w:rPr>
          <w:rFonts w:ascii="Times New Roman" w:eastAsia="Times New Roman" w:hAnsi="Times New Roman" w:cs="Times New Roman"/>
          <w:b/>
          <w:color w:val="C00000"/>
          <w:sz w:val="60"/>
          <w:szCs w:val="60"/>
        </w:rPr>
      </w:pPr>
      <w:r>
        <w:rPr>
          <w:rFonts w:ascii="Times New Roman" w:eastAsia="Times New Roman" w:hAnsi="Times New Roman" w:cs="Times New Roman"/>
          <w:b/>
          <w:color w:val="C00000"/>
          <w:sz w:val="60"/>
          <w:szCs w:val="60"/>
        </w:rPr>
        <w:t>STATE 2024</w:t>
      </w:r>
    </w:p>
    <w:p w14:paraId="50AA58A1" w14:textId="77777777" w:rsidR="0019480F" w:rsidRDefault="0019480F">
      <w:pPr>
        <w:rPr>
          <w:rFonts w:ascii="Times New Roman" w:eastAsia="Times New Roman" w:hAnsi="Times New Roman" w:cs="Times New Roman"/>
          <w:b/>
          <w:sz w:val="18"/>
          <w:szCs w:val="18"/>
        </w:rPr>
      </w:pPr>
    </w:p>
    <w:p w14:paraId="32170B0E" w14:textId="77777777" w:rsidR="0019480F" w:rsidRDefault="0019480F">
      <w:pPr>
        <w:pBdr>
          <w:top w:val="nil"/>
          <w:left w:val="nil"/>
          <w:bottom w:val="nil"/>
          <w:right w:val="nil"/>
          <w:between w:val="nil"/>
        </w:pBdr>
        <w:spacing w:after="0" w:line="240" w:lineRule="auto"/>
        <w:rPr>
          <w:rFonts w:ascii="Times" w:eastAsia="Times" w:hAnsi="Times" w:cs="Times"/>
          <w:b/>
          <w:color w:val="000000"/>
          <w:sz w:val="24"/>
          <w:szCs w:val="24"/>
        </w:rPr>
      </w:pPr>
    </w:p>
    <w:p w14:paraId="390FF2FA" w14:textId="77777777" w:rsidR="0019480F" w:rsidRDefault="00EC0999">
      <w:pPr>
        <w:pBdr>
          <w:top w:val="nil"/>
          <w:left w:val="nil"/>
          <w:bottom w:val="nil"/>
          <w:right w:val="nil"/>
          <w:between w:val="nil"/>
        </w:pBdr>
        <w:spacing w:after="0" w:line="240" w:lineRule="auto"/>
        <w:rPr>
          <w:rFonts w:ascii="Times" w:eastAsia="Times" w:hAnsi="Times" w:cs="Times"/>
          <w:b/>
          <w:color w:val="000000"/>
          <w:sz w:val="24"/>
          <w:szCs w:val="24"/>
        </w:rPr>
      </w:pPr>
      <w:r>
        <w:rPr>
          <w:rFonts w:ascii="Times" w:eastAsia="Times" w:hAnsi="Times" w:cs="Times"/>
          <w:b/>
          <w:color w:val="000000"/>
          <w:sz w:val="24"/>
          <w:szCs w:val="24"/>
        </w:rPr>
        <w:t>CONCEPT KNOWLEDGE:</w:t>
      </w:r>
    </w:p>
    <w:p w14:paraId="33E920F6" w14:textId="77777777" w:rsidR="0019480F" w:rsidRDefault="0019480F">
      <w:pPr>
        <w:tabs>
          <w:tab w:val="left" w:pos="6300"/>
          <w:tab w:val="left" w:pos="8010"/>
        </w:tabs>
        <w:spacing w:after="0" w:line="360" w:lineRule="auto"/>
        <w:ind w:left="1440" w:right="-806"/>
        <w:rPr>
          <w:rFonts w:ascii="Times" w:eastAsia="Times" w:hAnsi="Times" w:cs="Times"/>
          <w:sz w:val="10"/>
          <w:szCs w:val="10"/>
        </w:rPr>
      </w:pPr>
    </w:p>
    <w:p w14:paraId="11A2436E" w14:textId="77777777" w:rsidR="0019480F" w:rsidRDefault="00EC0999">
      <w:pPr>
        <w:tabs>
          <w:tab w:val="left" w:pos="6300"/>
          <w:tab w:val="left" w:pos="8010"/>
        </w:tabs>
        <w:spacing w:after="0" w:line="360" w:lineRule="auto"/>
        <w:ind w:left="1440" w:right="-806"/>
        <w:rPr>
          <w:rFonts w:ascii="Times" w:eastAsia="Times" w:hAnsi="Times" w:cs="Times"/>
        </w:rPr>
      </w:pPr>
      <w:r>
        <w:rPr>
          <w:rFonts w:ascii="Times" w:eastAsia="Times" w:hAnsi="Times" w:cs="Times"/>
        </w:rPr>
        <w:t>Multiple Choice (30 @ 2 points each)</w:t>
      </w:r>
      <w:r>
        <w:rPr>
          <w:rFonts w:ascii="Times" w:eastAsia="Times" w:hAnsi="Times" w:cs="Times"/>
        </w:rPr>
        <w:tab/>
        <w:t>________________ (60 points)</w:t>
      </w:r>
    </w:p>
    <w:p w14:paraId="19018012" w14:textId="77777777" w:rsidR="0019480F" w:rsidRDefault="00EC0999">
      <w:pPr>
        <w:tabs>
          <w:tab w:val="left" w:pos="5580"/>
          <w:tab w:val="left" w:pos="7380"/>
          <w:tab w:val="left" w:pos="8010"/>
        </w:tabs>
        <w:ind w:right="-806"/>
        <w:rPr>
          <w:rFonts w:ascii="Times" w:eastAsia="Times" w:hAnsi="Times" w:cs="Times"/>
          <w:b/>
          <w:sz w:val="16"/>
          <w:szCs w:val="16"/>
        </w:rPr>
      </w:pPr>
      <w:r>
        <w:rPr>
          <w:rFonts w:ascii="Times" w:eastAsia="Times" w:hAnsi="Times" w:cs="Times"/>
          <w:b/>
        </w:rPr>
        <w:t>APPLICATION KNOWLEDGE:</w:t>
      </w:r>
    </w:p>
    <w:p w14:paraId="699AF35A" w14:textId="77777777" w:rsidR="0019480F" w:rsidRDefault="00EC0999">
      <w:pPr>
        <w:tabs>
          <w:tab w:val="left" w:pos="6300"/>
          <w:tab w:val="left" w:pos="8010"/>
        </w:tabs>
        <w:spacing w:after="0" w:line="360" w:lineRule="auto"/>
        <w:ind w:left="1440" w:right="-806"/>
        <w:rPr>
          <w:rFonts w:ascii="Times" w:eastAsia="Times" w:hAnsi="Times" w:cs="Times"/>
        </w:rPr>
      </w:pPr>
      <w:r>
        <w:rPr>
          <w:rFonts w:ascii="Times" w:eastAsia="Times" w:hAnsi="Times" w:cs="Times"/>
        </w:rPr>
        <w:t>Short Answer (20 @ 3 points each)</w:t>
      </w:r>
      <w:r>
        <w:rPr>
          <w:rFonts w:ascii="Times" w:eastAsia="Times" w:hAnsi="Times" w:cs="Times"/>
        </w:rPr>
        <w:tab/>
        <w:t>________________ (60 points)</w:t>
      </w:r>
    </w:p>
    <w:p w14:paraId="7876A21A" w14:textId="77777777" w:rsidR="0019480F" w:rsidRDefault="00EC0999">
      <w:pPr>
        <w:tabs>
          <w:tab w:val="left" w:pos="6300"/>
          <w:tab w:val="left" w:pos="8010"/>
        </w:tabs>
        <w:spacing w:after="0" w:line="360" w:lineRule="auto"/>
        <w:ind w:left="1440" w:right="-806"/>
        <w:rPr>
          <w:rFonts w:ascii="Times" w:eastAsia="Times" w:hAnsi="Times" w:cs="Times"/>
          <w:b/>
          <w:i/>
          <w:sz w:val="8"/>
          <w:szCs w:val="8"/>
        </w:rPr>
      </w:pPr>
      <w:r>
        <w:rPr>
          <w:rFonts w:ascii="Times" w:eastAsia="Times" w:hAnsi="Times" w:cs="Times"/>
        </w:rPr>
        <w:t xml:space="preserve">                                    </w:t>
      </w:r>
      <w:r>
        <w:rPr>
          <w:rFonts w:ascii="Times" w:eastAsia="Times" w:hAnsi="Times" w:cs="Times"/>
          <w:b/>
          <w:i/>
        </w:rPr>
        <w:tab/>
      </w:r>
    </w:p>
    <w:p w14:paraId="7A35BA8D" w14:textId="77777777" w:rsidR="0019480F" w:rsidRDefault="00EC0999">
      <w:pPr>
        <w:tabs>
          <w:tab w:val="left" w:pos="2070"/>
          <w:tab w:val="left" w:pos="6300"/>
          <w:tab w:val="left" w:pos="8010"/>
        </w:tabs>
        <w:spacing w:after="0" w:line="360" w:lineRule="auto"/>
        <w:ind w:right="-806"/>
        <w:rPr>
          <w:rFonts w:ascii="Times" w:eastAsia="Times" w:hAnsi="Times" w:cs="Times"/>
          <w:b/>
          <w:i/>
        </w:rPr>
      </w:pPr>
      <w:r>
        <w:rPr>
          <w:rFonts w:ascii="Times" w:eastAsia="Times" w:hAnsi="Times" w:cs="Times"/>
          <w:b/>
          <w:i/>
          <w:sz w:val="28"/>
          <w:szCs w:val="28"/>
        </w:rPr>
        <w:tab/>
      </w:r>
      <w:r>
        <w:rPr>
          <w:rFonts w:ascii="Times" w:eastAsia="Times" w:hAnsi="Times" w:cs="Times"/>
          <w:b/>
          <w:i/>
        </w:rPr>
        <w:t>TOTAL POINTS</w:t>
      </w:r>
      <w:r>
        <w:rPr>
          <w:rFonts w:ascii="Times" w:eastAsia="Times" w:hAnsi="Times" w:cs="Times"/>
          <w:b/>
          <w:i/>
        </w:rPr>
        <w:tab/>
      </w:r>
      <w:r>
        <w:rPr>
          <w:rFonts w:ascii="Times" w:eastAsia="Times" w:hAnsi="Times" w:cs="Times"/>
        </w:rPr>
        <w:t>________________</w:t>
      </w:r>
      <w:r>
        <w:rPr>
          <w:rFonts w:ascii="Times" w:eastAsia="Times" w:hAnsi="Times" w:cs="Times"/>
          <w:b/>
          <w:i/>
        </w:rPr>
        <w:t xml:space="preserve"> (120 points)</w:t>
      </w:r>
    </w:p>
    <w:p w14:paraId="7A429DD8" w14:textId="77777777" w:rsidR="0019480F" w:rsidRDefault="0019480F">
      <w:pPr>
        <w:jc w:val="center"/>
        <w:rPr>
          <w:rFonts w:ascii="Times New Roman" w:eastAsia="Times New Roman" w:hAnsi="Times New Roman" w:cs="Times New Roman"/>
          <w:b/>
          <w:sz w:val="40"/>
          <w:szCs w:val="40"/>
        </w:rPr>
      </w:pPr>
    </w:p>
    <w:p w14:paraId="68AE5397" w14:textId="77777777" w:rsidR="0019480F" w:rsidRDefault="0019480F">
      <w:pPr>
        <w:jc w:val="center"/>
        <w:rPr>
          <w:rFonts w:ascii="Times New Roman" w:eastAsia="Times New Roman" w:hAnsi="Times New Roman" w:cs="Times New Roman"/>
          <w:b/>
          <w:sz w:val="40"/>
          <w:szCs w:val="40"/>
        </w:rPr>
      </w:pPr>
    </w:p>
    <w:p w14:paraId="02C9A5E5" w14:textId="77777777" w:rsidR="0019480F" w:rsidRDefault="0019480F">
      <w:pPr>
        <w:jc w:val="center"/>
        <w:rPr>
          <w:rFonts w:ascii="Times New Roman" w:eastAsia="Times New Roman" w:hAnsi="Times New Roman" w:cs="Times New Roman"/>
          <w:b/>
          <w:sz w:val="40"/>
          <w:szCs w:val="40"/>
        </w:rPr>
      </w:pPr>
    </w:p>
    <w:p w14:paraId="0CEDF419" w14:textId="77777777" w:rsidR="0019480F" w:rsidRDefault="00EC0999">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Test Time: 60 minutes</w:t>
      </w:r>
    </w:p>
    <w:p w14:paraId="1FBA1583" w14:textId="77777777" w:rsidR="0019480F" w:rsidRDefault="0019480F">
      <w:pPr>
        <w:rPr>
          <w:rFonts w:ascii="Times New Roman" w:eastAsia="Times New Roman" w:hAnsi="Times New Roman" w:cs="Times New Roman"/>
          <w:b/>
          <w:sz w:val="24"/>
          <w:szCs w:val="24"/>
        </w:rPr>
      </w:pPr>
    </w:p>
    <w:p w14:paraId="40D8166D" w14:textId="77777777" w:rsidR="0019480F" w:rsidRDefault="00EC099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GENERAL GUIDELINES:</w:t>
      </w:r>
    </w:p>
    <w:p w14:paraId="3CE12801" w14:textId="77777777" w:rsidR="0019480F" w:rsidRDefault="00EC0999">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Failure to adhere to any of the following rules will result in disqualification:</w:t>
      </w:r>
    </w:p>
    <w:p w14:paraId="24C88CC6" w14:textId="77777777" w:rsidR="0019480F" w:rsidRDefault="00EC0999">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Member must hand in this test booklet and all printouts if any. Failure to do so will result in disqualification.</w:t>
      </w:r>
    </w:p>
    <w:p w14:paraId="3CCD5CAD" w14:textId="77777777" w:rsidR="0019480F" w:rsidRDefault="00EC0999">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equipment, supplies, or materials other than those specified for this event are allowed in the testing area. No previous BPA tests and/or sample tests (handwritten, photocopied, or keyed) are allowed in the testing area.</w:t>
      </w:r>
    </w:p>
    <w:p w14:paraId="2D691D09" w14:textId="77777777" w:rsidR="0019480F" w:rsidRDefault="00EC0999">
      <w:pPr>
        <w:numPr>
          <w:ilvl w:val="0"/>
          <w:numId w:val="7"/>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 devices will be monitored according to ACT standards.</w:t>
      </w:r>
    </w:p>
    <w:p w14:paraId="348BA0FC" w14:textId="77777777" w:rsidR="0019480F" w:rsidRDefault="0019480F">
      <w:pPr>
        <w:spacing w:after="0" w:line="240" w:lineRule="auto"/>
        <w:rPr>
          <w:rFonts w:ascii="Times New Roman" w:eastAsia="Times New Roman" w:hAnsi="Times New Roman" w:cs="Times New Roman"/>
          <w:sz w:val="24"/>
          <w:szCs w:val="24"/>
        </w:rPr>
      </w:pPr>
    </w:p>
    <w:p w14:paraId="6BABBEA8" w14:textId="77777777" w:rsidR="0019480F" w:rsidRDefault="00EC0999">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 GUIDELINES:</w:t>
      </w:r>
    </w:p>
    <w:p w14:paraId="36BE2E70" w14:textId="77777777" w:rsidR="0019480F" w:rsidRDefault="0019480F">
      <w:pPr>
        <w:spacing w:after="0" w:line="240" w:lineRule="auto"/>
        <w:rPr>
          <w:rFonts w:ascii="Times" w:eastAsia="Times" w:hAnsi="Times" w:cs="Times"/>
        </w:rPr>
      </w:pPr>
    </w:p>
    <w:p w14:paraId="39085ED2" w14:textId="77777777" w:rsidR="0019480F" w:rsidRDefault="00EC0999">
      <w:pPr>
        <w:spacing w:after="0" w:line="240" w:lineRule="auto"/>
        <w:rPr>
          <w:rFonts w:ascii="Times" w:eastAsia="Times" w:hAnsi="Times" w:cs="Times"/>
          <w:sz w:val="24"/>
          <w:szCs w:val="24"/>
        </w:rPr>
      </w:pPr>
      <w:r>
        <w:rPr>
          <w:rFonts w:ascii="Times" w:eastAsia="Times" w:hAnsi="Times" w:cs="Times"/>
          <w:sz w:val="24"/>
          <w:szCs w:val="24"/>
        </w:rPr>
        <w:t>You have been hired as a Financial Assistant and will be keeping the accounting records for Digital Solutions, located at 700 Morse Road, Suite 201, Columbus, Ohio 43214. Digital Solutions provides accounting and other financial services for clients. You will complete jobs for Digital Solutions’ own accounting records, as well as for clients.</w:t>
      </w:r>
    </w:p>
    <w:p w14:paraId="112A79DB" w14:textId="77777777" w:rsidR="0019480F" w:rsidRDefault="0019480F">
      <w:pPr>
        <w:spacing w:after="0" w:line="240" w:lineRule="auto"/>
        <w:rPr>
          <w:rFonts w:ascii="Times" w:eastAsia="Times" w:hAnsi="Times" w:cs="Times"/>
          <w:sz w:val="24"/>
          <w:szCs w:val="24"/>
        </w:rPr>
      </w:pPr>
    </w:p>
    <w:p w14:paraId="259178B0" w14:textId="77777777" w:rsidR="0019480F" w:rsidRDefault="00EC0999">
      <w:pPr>
        <w:spacing w:after="0" w:line="240" w:lineRule="auto"/>
        <w:rPr>
          <w:rFonts w:ascii="Times" w:eastAsia="Times" w:hAnsi="Times" w:cs="Times"/>
          <w:sz w:val="24"/>
          <w:szCs w:val="24"/>
        </w:rPr>
      </w:pPr>
      <w:r>
        <w:rPr>
          <w:rFonts w:ascii="Times" w:eastAsia="Times" w:hAnsi="Times" w:cs="Times"/>
          <w:sz w:val="24"/>
          <w:szCs w:val="24"/>
        </w:rPr>
        <w:t>You will have 60 minutes to complete your work. The test is divided into two parts: concept knowledge and application knowledge.</w:t>
      </w:r>
    </w:p>
    <w:p w14:paraId="58CFBF45" w14:textId="77777777" w:rsidR="0019480F" w:rsidRDefault="0019480F">
      <w:pPr>
        <w:spacing w:after="0" w:line="240" w:lineRule="auto"/>
        <w:rPr>
          <w:rFonts w:ascii="Times" w:eastAsia="Times" w:hAnsi="Times" w:cs="Times"/>
          <w:sz w:val="24"/>
          <w:szCs w:val="24"/>
        </w:rPr>
      </w:pPr>
    </w:p>
    <w:p w14:paraId="34E990E9" w14:textId="77777777" w:rsidR="0019480F" w:rsidRDefault="00EC0999">
      <w:pPr>
        <w:spacing w:after="0" w:line="240" w:lineRule="auto"/>
        <w:rPr>
          <w:rFonts w:ascii="Times" w:eastAsia="Times" w:hAnsi="Times" w:cs="Times"/>
          <w:sz w:val="24"/>
          <w:szCs w:val="24"/>
        </w:rPr>
      </w:pPr>
      <w:r>
        <w:rPr>
          <w:rFonts w:ascii="Times" w:eastAsia="Times" w:hAnsi="Times" w:cs="Times"/>
          <w:sz w:val="24"/>
          <w:szCs w:val="24"/>
        </w:rPr>
        <w:t xml:space="preserve">Your name and/or school name should </w:t>
      </w:r>
      <w:r>
        <w:rPr>
          <w:rFonts w:ascii="Times" w:eastAsia="Times" w:hAnsi="Times" w:cs="Times"/>
          <w:i/>
          <w:sz w:val="24"/>
          <w:szCs w:val="24"/>
        </w:rPr>
        <w:t>not</w:t>
      </w:r>
      <w:r>
        <w:rPr>
          <w:rFonts w:ascii="Times" w:eastAsia="Times" w:hAnsi="Times" w:cs="Times"/>
          <w:sz w:val="24"/>
          <w:szCs w:val="24"/>
        </w:rPr>
        <w:t xml:space="preserve"> appear on any work you submit for grading. Write your Member ID in the provided space. Staple all pages in order before you turn in your test. </w:t>
      </w:r>
    </w:p>
    <w:p w14:paraId="7F69021F" w14:textId="77777777" w:rsidR="0019480F" w:rsidRDefault="0019480F">
      <w:pPr>
        <w:spacing w:after="0" w:line="360" w:lineRule="auto"/>
        <w:rPr>
          <w:rFonts w:ascii="Times" w:eastAsia="Times" w:hAnsi="Times" w:cs="Times"/>
          <w:sz w:val="24"/>
          <w:szCs w:val="24"/>
        </w:rPr>
      </w:pPr>
    </w:p>
    <w:p w14:paraId="7A836A66" w14:textId="77777777" w:rsidR="0019480F" w:rsidRDefault="00EC0999">
      <w:pPr>
        <w:spacing w:line="360" w:lineRule="auto"/>
        <w:rPr>
          <w:rFonts w:ascii="Times" w:eastAsia="Times" w:hAnsi="Times" w:cs="Times"/>
          <w:sz w:val="24"/>
          <w:szCs w:val="24"/>
        </w:rPr>
      </w:pPr>
      <w:r>
        <w:rPr>
          <w:rFonts w:ascii="Times" w:eastAsia="Times" w:hAnsi="Times" w:cs="Times"/>
          <w:sz w:val="24"/>
          <w:szCs w:val="24"/>
        </w:rPr>
        <w:t>Assumptions to make when taking this assessment:</w:t>
      </w:r>
    </w:p>
    <w:p w14:paraId="1E95D719" w14:textId="77777777" w:rsidR="0019480F" w:rsidRDefault="00EC0999">
      <w:pPr>
        <w:numPr>
          <w:ilvl w:val="0"/>
          <w:numId w:val="8"/>
        </w:numPr>
        <w:pBdr>
          <w:top w:val="nil"/>
          <w:left w:val="nil"/>
          <w:bottom w:val="nil"/>
          <w:right w:val="nil"/>
          <w:between w:val="nil"/>
        </w:pBdr>
        <w:spacing w:after="0" w:line="360" w:lineRule="auto"/>
        <w:rPr>
          <w:rFonts w:ascii="Times" w:eastAsia="Times" w:hAnsi="Times" w:cs="Times"/>
          <w:color w:val="000000"/>
          <w:sz w:val="24"/>
          <w:szCs w:val="24"/>
        </w:rPr>
      </w:pPr>
      <w:r>
        <w:rPr>
          <w:rFonts w:ascii="Times" w:eastAsia="Times" w:hAnsi="Times" w:cs="Times"/>
          <w:color w:val="000000"/>
          <w:sz w:val="24"/>
          <w:szCs w:val="24"/>
        </w:rPr>
        <w:t>Round all calculations to two decimals at the final step.</w:t>
      </w:r>
    </w:p>
    <w:p w14:paraId="7569A049" w14:textId="77777777" w:rsidR="0019480F" w:rsidRDefault="00EC0999">
      <w:pPr>
        <w:numPr>
          <w:ilvl w:val="0"/>
          <w:numId w:val="8"/>
        </w:numPr>
        <w:pBdr>
          <w:top w:val="nil"/>
          <w:left w:val="nil"/>
          <w:bottom w:val="nil"/>
          <w:right w:val="nil"/>
          <w:between w:val="nil"/>
        </w:pBdr>
        <w:spacing w:after="0" w:line="360" w:lineRule="auto"/>
        <w:rPr>
          <w:rFonts w:ascii="Times" w:eastAsia="Times" w:hAnsi="Times" w:cs="Times"/>
          <w:color w:val="000000"/>
          <w:sz w:val="24"/>
          <w:szCs w:val="24"/>
        </w:rPr>
      </w:pPr>
      <w:r>
        <w:rPr>
          <w:rFonts w:ascii="Times" w:eastAsia="Times" w:hAnsi="Times" w:cs="Times"/>
          <w:color w:val="000000"/>
          <w:sz w:val="24"/>
          <w:szCs w:val="24"/>
        </w:rPr>
        <w:t>Round all percentages to one decimal place.</w:t>
      </w:r>
    </w:p>
    <w:p w14:paraId="70371849" w14:textId="77777777" w:rsidR="0019480F" w:rsidRDefault="00EC0999">
      <w:pPr>
        <w:numPr>
          <w:ilvl w:val="0"/>
          <w:numId w:val="8"/>
        </w:numPr>
        <w:pBdr>
          <w:top w:val="nil"/>
          <w:left w:val="nil"/>
          <w:bottom w:val="nil"/>
          <w:right w:val="nil"/>
          <w:between w:val="nil"/>
        </w:pBdr>
        <w:spacing w:after="0" w:line="360" w:lineRule="auto"/>
        <w:rPr>
          <w:rFonts w:ascii="Times" w:eastAsia="Times" w:hAnsi="Times" w:cs="Times"/>
          <w:color w:val="000000"/>
          <w:sz w:val="24"/>
          <w:szCs w:val="24"/>
        </w:rPr>
      </w:pPr>
      <w:r>
        <w:rPr>
          <w:rFonts w:ascii="Times" w:eastAsia="Times" w:hAnsi="Times" w:cs="Times"/>
          <w:color w:val="000000"/>
          <w:sz w:val="24"/>
          <w:szCs w:val="24"/>
        </w:rPr>
        <w:t>Use 360 days for interest calculations.</w:t>
      </w:r>
    </w:p>
    <w:p w14:paraId="0CABADD2" w14:textId="77777777" w:rsidR="0019480F" w:rsidRDefault="00EC0999">
      <w:pPr>
        <w:spacing w:line="360" w:lineRule="auto"/>
        <w:rPr>
          <w:rFonts w:ascii="Times" w:eastAsia="Times" w:hAnsi="Times" w:cs="Times"/>
          <w:b/>
          <w:sz w:val="24"/>
          <w:szCs w:val="24"/>
          <w:u w:val="single"/>
        </w:rPr>
      </w:pPr>
      <w:r>
        <w:br w:type="page"/>
      </w:r>
    </w:p>
    <w:p w14:paraId="31380A29" w14:textId="77777777" w:rsidR="0019480F" w:rsidRDefault="00EC0999">
      <w:pPr>
        <w:pBdr>
          <w:top w:val="nil"/>
          <w:left w:val="nil"/>
          <w:bottom w:val="nil"/>
          <w:right w:val="nil"/>
          <w:between w:val="nil"/>
        </w:pBdr>
        <w:spacing w:after="0" w:line="240" w:lineRule="auto"/>
        <w:rPr>
          <w:rFonts w:ascii="Times" w:eastAsia="Times" w:hAnsi="Times" w:cs="Times"/>
          <w:b/>
          <w:color w:val="000000"/>
          <w:sz w:val="24"/>
          <w:szCs w:val="24"/>
        </w:rPr>
      </w:pPr>
      <w:r>
        <w:rPr>
          <w:rFonts w:ascii="Times" w:eastAsia="Times" w:hAnsi="Times" w:cs="Times"/>
          <w:b/>
          <w:color w:val="000000"/>
          <w:sz w:val="24"/>
          <w:szCs w:val="24"/>
        </w:rPr>
        <w:lastRenderedPageBreak/>
        <w:t>Multiple Choice Questions</w:t>
      </w:r>
    </w:p>
    <w:p w14:paraId="4DEA9B90" w14:textId="77777777" w:rsidR="0019480F" w:rsidRDefault="00EC0999">
      <w:pPr>
        <w:pBdr>
          <w:top w:val="nil"/>
          <w:left w:val="nil"/>
          <w:bottom w:val="nil"/>
          <w:right w:val="nil"/>
          <w:between w:val="nil"/>
        </w:pBdr>
        <w:spacing w:after="0" w:line="240" w:lineRule="auto"/>
        <w:rPr>
          <w:rFonts w:ascii="Times" w:eastAsia="Times" w:hAnsi="Times" w:cs="Times"/>
          <w:color w:val="000000"/>
          <w:sz w:val="24"/>
          <w:szCs w:val="24"/>
        </w:rPr>
      </w:pPr>
      <w:r>
        <w:rPr>
          <w:rFonts w:ascii="Times" w:eastAsia="Times" w:hAnsi="Times" w:cs="Times"/>
          <w:i/>
          <w:color w:val="000000"/>
          <w:sz w:val="24"/>
          <w:szCs w:val="24"/>
        </w:rPr>
        <w:t xml:space="preserve">Directions: </w:t>
      </w:r>
      <w:r>
        <w:rPr>
          <w:rFonts w:ascii="Times" w:eastAsia="Times" w:hAnsi="Times" w:cs="Times"/>
          <w:color w:val="000000"/>
          <w:sz w:val="24"/>
          <w:szCs w:val="24"/>
        </w:rPr>
        <w:t>Identify the letter of the choice that best completes the statement or answers the question.</w:t>
      </w:r>
    </w:p>
    <w:p w14:paraId="3C5EC6E5" w14:textId="77777777" w:rsidR="0019480F" w:rsidRDefault="0019480F">
      <w:pPr>
        <w:spacing w:after="0" w:line="240" w:lineRule="auto"/>
        <w:rPr>
          <w:rFonts w:ascii="Times" w:eastAsia="Times" w:hAnsi="Times" w:cs="Times"/>
          <w:sz w:val="24"/>
          <w:szCs w:val="24"/>
        </w:rPr>
      </w:pPr>
    </w:p>
    <w:p w14:paraId="1B010208" w14:textId="59E2E1C4" w:rsidR="0019480F" w:rsidRDefault="00EC0999">
      <w:pPr>
        <w:numPr>
          <w:ilvl w:val="0"/>
          <w:numId w:val="3"/>
        </w:numPr>
        <w:pBdr>
          <w:top w:val="nil"/>
          <w:left w:val="nil"/>
          <w:bottom w:val="nil"/>
          <w:right w:val="nil"/>
          <w:between w:val="nil"/>
        </w:pBdr>
        <w:spacing w:after="0"/>
        <w:rPr>
          <w:rFonts w:ascii="Times" w:eastAsia="Times" w:hAnsi="Times" w:cs="Times"/>
          <w:color w:val="000000"/>
          <w:sz w:val="24"/>
          <w:szCs w:val="24"/>
        </w:rPr>
      </w:pPr>
      <w:r>
        <w:rPr>
          <w:rFonts w:ascii="Times" w:eastAsia="Times" w:hAnsi="Times" w:cs="Times"/>
          <w:color w:val="000000"/>
          <w:sz w:val="24"/>
          <w:szCs w:val="24"/>
        </w:rPr>
        <w:t xml:space="preserve">Your homeowner’s insurance policy includes a $1,000 deductible.  </w:t>
      </w:r>
      <w:sdt>
        <w:sdtPr>
          <w:tag w:val="goog_rdk_0"/>
          <w:id w:val="-1631550916"/>
        </w:sdtPr>
        <w:sdtEndPr/>
        <w:sdtContent>
          <w:r>
            <w:rPr>
              <w:rFonts w:ascii="Times" w:eastAsia="Times" w:hAnsi="Times" w:cs="Times"/>
              <w:color w:val="000000"/>
              <w:sz w:val="24"/>
              <w:szCs w:val="24"/>
            </w:rPr>
            <w:t xml:space="preserve">Select the best answer below. </w:t>
          </w:r>
        </w:sdtContent>
      </w:sdt>
      <w:sdt>
        <w:sdtPr>
          <w:tag w:val="goog_rdk_1"/>
          <w:id w:val="-1869053046"/>
          <w:showingPlcHdr/>
        </w:sdtPr>
        <w:sdtEndPr/>
        <w:sdtContent>
          <w:r w:rsidR="000058BA">
            <w:t xml:space="preserve">     </w:t>
          </w:r>
        </w:sdtContent>
      </w:sdt>
    </w:p>
    <w:p w14:paraId="10B7A149" w14:textId="6FFBF18B" w:rsidR="0019480F" w:rsidRDefault="00EC0999">
      <w:pPr>
        <w:numPr>
          <w:ilvl w:val="1"/>
          <w:numId w:val="6"/>
        </w:numPr>
        <w:pBdr>
          <w:top w:val="nil"/>
          <w:left w:val="nil"/>
          <w:bottom w:val="nil"/>
          <w:right w:val="nil"/>
          <w:between w:val="nil"/>
        </w:pBdr>
        <w:spacing w:after="0"/>
        <w:rPr>
          <w:rFonts w:ascii="Times" w:eastAsia="Times" w:hAnsi="Times" w:cs="Times"/>
          <w:color w:val="000000"/>
          <w:sz w:val="24"/>
          <w:szCs w:val="24"/>
        </w:rPr>
      </w:pPr>
      <w:r>
        <w:rPr>
          <w:rFonts w:ascii="Times" w:eastAsia="Times" w:hAnsi="Times" w:cs="Times"/>
          <w:color w:val="000000"/>
          <w:sz w:val="24"/>
          <w:szCs w:val="24"/>
        </w:rPr>
        <w:t>You must pay $1,000 on a claim before the insurance company pays anything</w:t>
      </w:r>
      <w:sdt>
        <w:sdtPr>
          <w:tag w:val="goog_rdk_2"/>
          <w:id w:val="-1586524995"/>
          <w:showingPlcHdr/>
        </w:sdtPr>
        <w:sdtEndPr/>
        <w:sdtContent>
          <w:r w:rsidR="000058BA">
            <w:t xml:space="preserve">     </w:t>
          </w:r>
        </w:sdtContent>
      </w:sdt>
    </w:p>
    <w:p w14:paraId="6FB31FB8" w14:textId="2F6E5D6E" w:rsidR="0019480F" w:rsidRDefault="00EC0999">
      <w:pPr>
        <w:numPr>
          <w:ilvl w:val="1"/>
          <w:numId w:val="6"/>
        </w:numPr>
        <w:pBdr>
          <w:top w:val="nil"/>
          <w:left w:val="nil"/>
          <w:bottom w:val="nil"/>
          <w:right w:val="nil"/>
          <w:between w:val="nil"/>
        </w:pBdr>
        <w:spacing w:after="0"/>
        <w:rPr>
          <w:rFonts w:ascii="Times" w:eastAsia="Times" w:hAnsi="Times" w:cs="Times"/>
          <w:color w:val="000000"/>
          <w:sz w:val="24"/>
          <w:szCs w:val="24"/>
        </w:rPr>
      </w:pPr>
      <w:r>
        <w:rPr>
          <w:rFonts w:ascii="Times" w:eastAsia="Times" w:hAnsi="Times" w:cs="Times"/>
          <w:color w:val="000000"/>
          <w:sz w:val="24"/>
          <w:szCs w:val="24"/>
        </w:rPr>
        <w:t>The insurance company must pay $1,000 on every claim you make</w:t>
      </w:r>
      <w:sdt>
        <w:sdtPr>
          <w:tag w:val="goog_rdk_3"/>
          <w:id w:val="-1813625591"/>
          <w:showingPlcHdr/>
        </w:sdtPr>
        <w:sdtEndPr/>
        <w:sdtContent>
          <w:r w:rsidR="000058BA">
            <w:t xml:space="preserve">     </w:t>
          </w:r>
        </w:sdtContent>
      </w:sdt>
    </w:p>
    <w:p w14:paraId="3C1E31E0" w14:textId="2C08A042" w:rsidR="0019480F" w:rsidRDefault="00EC0999" w:rsidP="0942C297">
      <w:pPr>
        <w:numPr>
          <w:ilvl w:val="1"/>
          <w:numId w:val="6"/>
        </w:numPr>
        <w:pBdr>
          <w:top w:val="nil"/>
          <w:left w:val="nil"/>
          <w:bottom w:val="nil"/>
          <w:right w:val="nil"/>
          <w:between w:val="nil"/>
        </w:pBdr>
        <w:spacing w:after="0"/>
        <w:rPr>
          <w:rFonts w:ascii="Times" w:eastAsia="Times" w:hAnsi="Times" w:cs="Times"/>
          <w:color w:val="000000"/>
          <w:sz w:val="24"/>
          <w:szCs w:val="24"/>
        </w:rPr>
      </w:pPr>
      <w:r w:rsidRPr="0942C297">
        <w:rPr>
          <w:rFonts w:ascii="Times" w:eastAsia="Times" w:hAnsi="Times" w:cs="Times"/>
          <w:color w:val="000000" w:themeColor="text1"/>
          <w:sz w:val="24"/>
          <w:szCs w:val="24"/>
        </w:rPr>
        <w:t>Your premiums on the policy are $1,000 annually</w:t>
      </w:r>
      <w:r w:rsidR="000058BA" w:rsidRPr="0942C297">
        <w:rPr>
          <w:rFonts w:ascii="Times" w:eastAsia="Times" w:hAnsi="Times" w:cs="Times"/>
          <w:color w:val="000000" w:themeColor="text1"/>
          <w:sz w:val="24"/>
          <w:szCs w:val="24"/>
        </w:rPr>
        <w:t xml:space="preserve">. </w:t>
      </w:r>
    </w:p>
    <w:p w14:paraId="0F69B007" w14:textId="47B73893" w:rsidR="0019480F" w:rsidRDefault="00EC0999" w:rsidP="0942C297">
      <w:pPr>
        <w:numPr>
          <w:ilvl w:val="1"/>
          <w:numId w:val="6"/>
        </w:numPr>
        <w:pBdr>
          <w:top w:val="nil"/>
          <w:left w:val="nil"/>
          <w:bottom w:val="nil"/>
          <w:right w:val="nil"/>
          <w:between w:val="nil"/>
        </w:pBdr>
        <w:spacing w:after="0"/>
        <w:rPr>
          <w:rFonts w:ascii="Times" w:eastAsia="Times" w:hAnsi="Times" w:cs="Times"/>
          <w:color w:val="000000"/>
          <w:sz w:val="24"/>
          <w:szCs w:val="24"/>
        </w:rPr>
      </w:pPr>
      <w:r w:rsidRPr="0942C297">
        <w:rPr>
          <w:rFonts w:ascii="Times" w:eastAsia="Times" w:hAnsi="Times" w:cs="Times"/>
          <w:color w:val="000000" w:themeColor="text1"/>
          <w:sz w:val="24"/>
          <w:szCs w:val="24"/>
        </w:rPr>
        <w:t>The maximum amount the insurance will pay on a claim is $1,000</w:t>
      </w:r>
      <w:sdt>
        <w:sdtPr>
          <w:tag w:val="goog_rdk_6"/>
          <w:id w:val="1663427289"/>
          <w:showingPlcHdr/>
        </w:sdtPr>
        <w:sdtEndPr/>
        <w:sdtContent>
          <w:r w:rsidR="000058BA">
            <w:t xml:space="preserve">     </w:t>
          </w:r>
        </w:sdtContent>
      </w:sdt>
    </w:p>
    <w:p w14:paraId="6492A501" w14:textId="77777777" w:rsidR="0019480F" w:rsidRDefault="0019480F">
      <w:pPr>
        <w:pBdr>
          <w:top w:val="nil"/>
          <w:left w:val="nil"/>
          <w:bottom w:val="nil"/>
          <w:right w:val="nil"/>
          <w:between w:val="nil"/>
        </w:pBdr>
        <w:spacing w:after="0"/>
        <w:ind w:left="720"/>
        <w:rPr>
          <w:rFonts w:ascii="Times" w:eastAsia="Times" w:hAnsi="Times" w:cs="Times"/>
          <w:color w:val="000000"/>
          <w:sz w:val="24"/>
          <w:szCs w:val="24"/>
        </w:rPr>
      </w:pPr>
    </w:p>
    <w:p w14:paraId="68D0F47F" w14:textId="77777777" w:rsidR="0019480F" w:rsidRDefault="00EC0999">
      <w:pPr>
        <w:numPr>
          <w:ilvl w:val="0"/>
          <w:numId w:val="6"/>
        </w:numPr>
        <w:pBdr>
          <w:top w:val="nil"/>
          <w:left w:val="nil"/>
          <w:bottom w:val="nil"/>
          <w:right w:val="nil"/>
          <w:between w:val="nil"/>
        </w:pBdr>
        <w:spacing w:after="0"/>
        <w:rPr>
          <w:rFonts w:ascii="Times" w:eastAsia="Times" w:hAnsi="Times" w:cs="Times"/>
          <w:color w:val="000000"/>
          <w:sz w:val="24"/>
          <w:szCs w:val="24"/>
        </w:rPr>
      </w:pPr>
      <w:r>
        <w:rPr>
          <w:rFonts w:ascii="Times" w:eastAsia="Times" w:hAnsi="Times" w:cs="Times"/>
          <w:color w:val="000000"/>
          <w:sz w:val="24"/>
          <w:szCs w:val="24"/>
        </w:rPr>
        <w:t>What type of mutual fund would include a large investment in Coca-Cola stock?</w:t>
      </w:r>
    </w:p>
    <w:p w14:paraId="3340A3E0" w14:textId="77777777" w:rsidR="0019480F" w:rsidRDefault="00EC0999">
      <w:pPr>
        <w:numPr>
          <w:ilvl w:val="1"/>
          <w:numId w:val="6"/>
        </w:numPr>
        <w:pBdr>
          <w:top w:val="nil"/>
          <w:left w:val="nil"/>
          <w:bottom w:val="nil"/>
          <w:right w:val="nil"/>
          <w:between w:val="nil"/>
        </w:pBdr>
        <w:spacing w:after="0"/>
        <w:rPr>
          <w:rFonts w:ascii="Times" w:eastAsia="Times" w:hAnsi="Times" w:cs="Times"/>
          <w:color w:val="000000"/>
          <w:sz w:val="24"/>
          <w:szCs w:val="24"/>
        </w:rPr>
      </w:pPr>
      <w:r>
        <w:rPr>
          <w:rFonts w:ascii="Times" w:eastAsia="Times" w:hAnsi="Times" w:cs="Times"/>
          <w:color w:val="000000"/>
          <w:sz w:val="24"/>
          <w:szCs w:val="24"/>
        </w:rPr>
        <w:t>Small-cap growth</w:t>
      </w:r>
    </w:p>
    <w:p w14:paraId="51DB85E4" w14:textId="77777777" w:rsidR="0019480F" w:rsidRDefault="00EC0999">
      <w:pPr>
        <w:numPr>
          <w:ilvl w:val="1"/>
          <w:numId w:val="6"/>
        </w:numPr>
        <w:pBdr>
          <w:top w:val="nil"/>
          <w:left w:val="nil"/>
          <w:bottom w:val="nil"/>
          <w:right w:val="nil"/>
          <w:between w:val="nil"/>
        </w:pBdr>
        <w:spacing w:after="0"/>
        <w:rPr>
          <w:rFonts w:ascii="Times" w:eastAsia="Times" w:hAnsi="Times" w:cs="Times"/>
          <w:color w:val="000000"/>
          <w:sz w:val="24"/>
          <w:szCs w:val="24"/>
        </w:rPr>
      </w:pPr>
      <w:r>
        <w:rPr>
          <w:rFonts w:ascii="Times" w:eastAsia="Times" w:hAnsi="Times" w:cs="Times"/>
          <w:color w:val="000000"/>
          <w:sz w:val="24"/>
          <w:szCs w:val="24"/>
        </w:rPr>
        <w:t>Foreign stocks</w:t>
      </w:r>
    </w:p>
    <w:p w14:paraId="6DAC5A89" w14:textId="77777777" w:rsidR="0019480F" w:rsidRDefault="00EC0999">
      <w:pPr>
        <w:numPr>
          <w:ilvl w:val="1"/>
          <w:numId w:val="6"/>
        </w:numPr>
        <w:pBdr>
          <w:top w:val="nil"/>
          <w:left w:val="nil"/>
          <w:bottom w:val="nil"/>
          <w:right w:val="nil"/>
          <w:between w:val="nil"/>
        </w:pBdr>
        <w:spacing w:after="0"/>
        <w:rPr>
          <w:rFonts w:ascii="Times" w:eastAsia="Times" w:hAnsi="Times" w:cs="Times"/>
          <w:color w:val="000000"/>
          <w:sz w:val="24"/>
          <w:szCs w:val="24"/>
        </w:rPr>
      </w:pPr>
      <w:r>
        <w:rPr>
          <w:rFonts w:ascii="Times" w:eastAsia="Times" w:hAnsi="Times" w:cs="Times"/>
          <w:color w:val="000000"/>
          <w:sz w:val="24"/>
          <w:szCs w:val="24"/>
        </w:rPr>
        <w:t>Large-cap value</w:t>
      </w:r>
    </w:p>
    <w:p w14:paraId="081A2A64" w14:textId="77777777" w:rsidR="0019480F" w:rsidRDefault="00EC0999">
      <w:pPr>
        <w:numPr>
          <w:ilvl w:val="1"/>
          <w:numId w:val="6"/>
        </w:numPr>
        <w:pBdr>
          <w:top w:val="nil"/>
          <w:left w:val="nil"/>
          <w:bottom w:val="nil"/>
          <w:right w:val="nil"/>
          <w:between w:val="nil"/>
        </w:pBdr>
        <w:rPr>
          <w:rFonts w:ascii="Times" w:eastAsia="Times" w:hAnsi="Times" w:cs="Times"/>
          <w:color w:val="000000"/>
          <w:sz w:val="24"/>
          <w:szCs w:val="24"/>
        </w:rPr>
      </w:pPr>
      <w:r>
        <w:rPr>
          <w:rFonts w:ascii="Times" w:eastAsia="Times" w:hAnsi="Times" w:cs="Times"/>
          <w:color w:val="000000"/>
          <w:sz w:val="24"/>
          <w:szCs w:val="24"/>
        </w:rPr>
        <w:t xml:space="preserve">Fixed-Income </w:t>
      </w:r>
    </w:p>
    <w:p w14:paraId="6ED8F21A"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 health insurance includes co-pays of $25 for doctor’s office visits, $50 for urgent care visits, and $100 for emergency room visits. You sprain your ankle and go to the hospital for an X-ray.  What will you pay at the time of the visit?</w:t>
      </w:r>
    </w:p>
    <w:p w14:paraId="13CCBCFE"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p w14:paraId="307B2554"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p w14:paraId="7F53E52C"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p>
    <w:p w14:paraId="508BCB22"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p w14:paraId="1DFCC4D3"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5179498"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service is generally not included in most health insurance policies?</w:t>
      </w:r>
    </w:p>
    <w:p w14:paraId="74AC38B3" w14:textId="0AC0F453"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X-ray of your arm after a fall</w:t>
      </w:r>
      <w:sdt>
        <w:sdtPr>
          <w:tag w:val="goog_rdk_7"/>
          <w:id w:val="252091405"/>
          <w:showingPlcHdr/>
        </w:sdtPr>
        <w:sdtEndPr/>
        <w:sdtContent>
          <w:r w:rsidR="000058BA">
            <w:t xml:space="preserve">     </w:t>
          </w:r>
        </w:sdtContent>
      </w:sdt>
    </w:p>
    <w:p w14:paraId="0E080EAF" w14:textId="2769C336"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Annual check-up at your general practitioner</w:t>
      </w:r>
      <w:sdt>
        <w:sdtPr>
          <w:tag w:val="goog_rdk_8"/>
          <w:id w:val="-161077393"/>
          <w:showingPlcHdr/>
        </w:sdtPr>
        <w:sdtEndPr/>
        <w:sdtContent>
          <w:r w:rsidR="000058BA">
            <w:t xml:space="preserve">     </w:t>
          </w:r>
        </w:sdtContent>
      </w:sdt>
    </w:p>
    <w:p w14:paraId="66281987" w14:textId="1F72A4CB"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Rehab with your physical therapist after surgery</w:t>
      </w:r>
      <w:sdt>
        <w:sdtPr>
          <w:tag w:val="goog_rdk_9"/>
          <w:id w:val="510717144"/>
          <w:showingPlcHdr/>
        </w:sdtPr>
        <w:sdtEndPr/>
        <w:sdtContent>
          <w:r w:rsidR="000058BA">
            <w:t xml:space="preserve">     </w:t>
          </w:r>
        </w:sdtContent>
      </w:sdt>
    </w:p>
    <w:p w14:paraId="2B683499" w14:textId="0C28BFBD"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Liposuction surgery to eliminate inches from your waistline</w:t>
      </w:r>
      <w:sdt>
        <w:sdtPr>
          <w:tag w:val="goog_rdk_10"/>
          <w:id w:val="-1909912592"/>
          <w:showingPlcHdr/>
        </w:sdtPr>
        <w:sdtEndPr/>
        <w:sdtContent>
          <w:r w:rsidR="000058BA">
            <w:t xml:space="preserve">     </w:t>
          </w:r>
        </w:sdtContent>
      </w:sdt>
    </w:p>
    <w:p w14:paraId="57B6A247"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47C6FB0"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Which retirement </w:t>
      </w:r>
      <w:sdt>
        <w:sdtPr>
          <w:tag w:val="goog_rdk_11"/>
          <w:id w:val="1223109610"/>
        </w:sdtPr>
        <w:sdtEndPr/>
        <w:sdtContent>
          <w:r>
            <w:rPr>
              <w:rFonts w:ascii="Times New Roman" w:eastAsia="Times New Roman" w:hAnsi="Times New Roman" w:cs="Times New Roman"/>
              <w:color w:val="000000"/>
              <w:sz w:val="24"/>
              <w:szCs w:val="24"/>
            </w:rPr>
            <w:t>option/</w:t>
          </w:r>
        </w:sdtContent>
      </w:sdt>
      <w:r>
        <w:rPr>
          <w:rFonts w:ascii="Times New Roman" w:eastAsia="Times New Roman" w:hAnsi="Times New Roman" w:cs="Times New Roman"/>
          <w:color w:val="000000"/>
          <w:sz w:val="24"/>
          <w:szCs w:val="24"/>
        </w:rPr>
        <w:t>plan often includes some type of company match from your employer?</w:t>
      </w:r>
    </w:p>
    <w:p w14:paraId="04D56A04"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401(k)</w:t>
      </w:r>
    </w:p>
    <w:p w14:paraId="0A50BBFA"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IRA</w:t>
      </w:r>
    </w:p>
    <w:p w14:paraId="564812DA"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Roth IRA</w:t>
      </w:r>
    </w:p>
    <w:p w14:paraId="26081568"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Stock Purchase Plan</w:t>
      </w:r>
    </w:p>
    <w:p w14:paraId="1F29F2F3"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75A28A6"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will reduce your homeowner’s insurance premiums?</w:t>
      </w:r>
    </w:p>
    <w:p w14:paraId="48D63003" w14:textId="12506DC9"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Regular locks instead of deadbolt locks</w:t>
      </w:r>
      <w:sdt>
        <w:sdtPr>
          <w:tag w:val="goog_rdk_12"/>
          <w:id w:val="148181630"/>
          <w:showingPlcHdr/>
        </w:sdtPr>
        <w:sdtEndPr/>
        <w:sdtContent>
          <w:r w:rsidR="000058BA">
            <w:t xml:space="preserve">     </w:t>
          </w:r>
        </w:sdtContent>
      </w:sdt>
    </w:p>
    <w:p w14:paraId="5BFCB669" w14:textId="096D81DC"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Fire hydrant located </w:t>
      </w:r>
      <w:sdt>
        <w:sdtPr>
          <w:tag w:val="goog_rdk_13"/>
          <w:id w:val="-1130081029"/>
        </w:sdtPr>
        <w:sdtEndPr/>
        <w:sdtContent>
          <w:r>
            <w:rPr>
              <w:rFonts w:ascii="Times New Roman" w:eastAsia="Times New Roman" w:hAnsi="Times New Roman" w:cs="Times New Roman"/>
              <w:color w:val="000000"/>
              <w:sz w:val="24"/>
              <w:szCs w:val="24"/>
            </w:rPr>
            <w:t xml:space="preserve">close to </w:t>
          </w:r>
        </w:sdtContent>
      </w:sdt>
      <w:r>
        <w:rPr>
          <w:rFonts w:ascii="Times New Roman" w:eastAsia="Times New Roman" w:hAnsi="Times New Roman" w:cs="Times New Roman"/>
          <w:color w:val="000000"/>
          <w:sz w:val="24"/>
          <w:szCs w:val="24"/>
        </w:rPr>
        <w:t xml:space="preserve"> your house</w:t>
      </w:r>
      <w:sdt>
        <w:sdtPr>
          <w:tag w:val="goog_rdk_15"/>
          <w:id w:val="886379351"/>
          <w:showingPlcHdr/>
        </w:sdtPr>
        <w:sdtEndPr/>
        <w:sdtContent>
          <w:r w:rsidR="000058BA">
            <w:t xml:space="preserve">     </w:t>
          </w:r>
        </w:sdtContent>
      </w:sdt>
    </w:p>
    <w:p w14:paraId="08EEB363" w14:textId="1C370DDC"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Fewer smoke detectors than what is required by fire codes</w:t>
      </w:r>
      <w:sdt>
        <w:sdtPr>
          <w:tag w:val="goog_rdk_16"/>
          <w:id w:val="1091518698"/>
          <w:showingPlcHdr/>
        </w:sdtPr>
        <w:sdtEndPr/>
        <w:sdtContent>
          <w:r w:rsidR="000058BA">
            <w:t xml:space="preserve">     </w:t>
          </w:r>
        </w:sdtContent>
      </w:sdt>
    </w:p>
    <w:p w14:paraId="48649D41" w14:textId="071B622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Having a house located in a flood plain</w:t>
      </w:r>
      <w:sdt>
        <w:sdtPr>
          <w:tag w:val="goog_rdk_17"/>
          <w:id w:val="-1497097364"/>
          <w:showingPlcHdr/>
        </w:sdtPr>
        <w:sdtEndPr/>
        <w:sdtContent>
          <w:r w:rsidR="000058BA">
            <w:t xml:space="preserve">     </w:t>
          </w:r>
        </w:sdtContent>
      </w:sdt>
    </w:p>
    <w:p w14:paraId="56F19A9B"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DC51DE7" w14:textId="77777777" w:rsidR="0019480F" w:rsidRDefault="0019480F">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5E18E87B" w14:textId="77777777" w:rsidR="0019480F" w:rsidRDefault="0019480F">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7C9B8E0C" w14:textId="77777777" w:rsidR="0019480F" w:rsidRDefault="0019480F">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40924DC5"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On an investment, which is the most advantageous compounding term to the investor?</w:t>
      </w:r>
    </w:p>
    <w:p w14:paraId="47BE4779"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Daily</w:t>
      </w:r>
    </w:p>
    <w:p w14:paraId="69C8BCAE"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Monthly</w:t>
      </w:r>
    </w:p>
    <w:p w14:paraId="54FB433D"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Quarterly</w:t>
      </w:r>
    </w:p>
    <w:p w14:paraId="464F67CE"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Annually</w:t>
      </w:r>
    </w:p>
    <w:p w14:paraId="6F4E3235" w14:textId="77777777" w:rsidR="0019480F" w:rsidRDefault="0019480F">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25E91C6F"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Schedule is used on your tax return if you choose to itemize deductions?</w:t>
      </w:r>
    </w:p>
    <w:p w14:paraId="7AF4877E"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 A</w:t>
      </w:r>
    </w:p>
    <w:p w14:paraId="11FEDD52"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 B</w:t>
      </w:r>
    </w:p>
    <w:p w14:paraId="797D3FAB"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 1</w:t>
      </w:r>
    </w:p>
    <w:p w14:paraId="55007BC1"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 2</w:t>
      </w:r>
    </w:p>
    <w:p w14:paraId="0E98860A"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C5AE8D4"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form lists your annual income from an organization if you are a contractor?</w:t>
      </w:r>
    </w:p>
    <w:p w14:paraId="16A2D387"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W-2</w:t>
      </w:r>
    </w:p>
    <w:p w14:paraId="7F999298"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W-4</w:t>
      </w:r>
    </w:p>
    <w:p w14:paraId="4199C608"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890</w:t>
      </w:r>
    </w:p>
    <w:p w14:paraId="434F01A4"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1099</w:t>
      </w:r>
    </w:p>
    <w:p w14:paraId="48FEB729"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EC57DC7"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variable expense is one which ___________________________.</w:t>
      </w:r>
    </w:p>
    <w:p w14:paraId="29772BFD"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 constant from month to month.</w:t>
      </w:r>
    </w:p>
    <w:p w14:paraId="5BDF4394" w14:textId="31C723CE"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small enough to not be included </w:t>
      </w:r>
      <w:sdt>
        <w:sdtPr>
          <w:tag w:val="goog_rdk_18"/>
          <w:id w:val="1511875146"/>
        </w:sdtPr>
        <w:sdtEndPr/>
        <w:sdtContent>
          <w:r>
            <w:rPr>
              <w:rFonts w:ascii="Times New Roman" w:eastAsia="Times New Roman" w:hAnsi="Times New Roman" w:cs="Times New Roman"/>
              <w:color w:val="000000"/>
              <w:sz w:val="24"/>
              <w:szCs w:val="24"/>
            </w:rPr>
            <w:t>in</w:t>
          </w:r>
        </w:sdtContent>
      </w:sdt>
      <w:r>
        <w:rPr>
          <w:rFonts w:ascii="Times New Roman" w:eastAsia="Times New Roman" w:hAnsi="Times New Roman" w:cs="Times New Roman"/>
          <w:color w:val="000000"/>
          <w:sz w:val="24"/>
          <w:szCs w:val="24"/>
        </w:rPr>
        <w:t xml:space="preserve"> a budget.</w:t>
      </w:r>
    </w:p>
    <w:p w14:paraId="1F306739"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stays the same from month to month but changes annually.</w:t>
      </w:r>
    </w:p>
    <w:p w14:paraId="1EF4C31C"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may change or vary in amount from month to month.</w:t>
      </w:r>
    </w:p>
    <w:p w14:paraId="2EEDD500"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51133F1" w14:textId="4CE06C97" w:rsidR="0019480F" w:rsidRDefault="006312EF">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sdt>
        <w:sdtPr>
          <w:tag w:val="goog_rdk_21"/>
          <w:id w:val="-2007203288"/>
        </w:sdtPr>
        <w:sdtEndPr/>
        <w:sdtContent>
          <w:r w:rsidR="00EC0999">
            <w:rPr>
              <w:rFonts w:ascii="Times New Roman" w:eastAsia="Times New Roman" w:hAnsi="Times New Roman" w:cs="Times New Roman"/>
              <w:color w:val="000000"/>
              <w:sz w:val="24"/>
              <w:szCs w:val="24"/>
            </w:rPr>
            <w:t xml:space="preserve">Choose which </w:t>
          </w:r>
        </w:sdtContent>
      </w:sdt>
      <w:r w:rsidR="00EC0999">
        <w:rPr>
          <w:rFonts w:ascii="Times New Roman" w:eastAsia="Times New Roman" w:hAnsi="Times New Roman" w:cs="Times New Roman"/>
          <w:color w:val="000000"/>
          <w:sz w:val="24"/>
          <w:szCs w:val="24"/>
        </w:rPr>
        <w:t xml:space="preserve"> of the following is most important to maintaining a good credit score</w:t>
      </w:r>
      <w:sdt>
        <w:sdtPr>
          <w:tag w:val="goog_rdk_23"/>
          <w:id w:val="63615250"/>
        </w:sdtPr>
        <w:sdtEndPr/>
        <w:sdtContent>
          <w:r w:rsidR="00EC0999">
            <w:rPr>
              <w:rFonts w:ascii="Times New Roman" w:eastAsia="Times New Roman" w:hAnsi="Times New Roman" w:cs="Times New Roman"/>
              <w:color w:val="000000"/>
              <w:sz w:val="24"/>
              <w:szCs w:val="24"/>
            </w:rPr>
            <w:t>.</w:t>
          </w:r>
        </w:sdtContent>
      </w:sdt>
      <w:sdt>
        <w:sdtPr>
          <w:tag w:val="goog_rdk_24"/>
          <w:id w:val="1682934357"/>
          <w:showingPlcHdr/>
        </w:sdtPr>
        <w:sdtEndPr/>
        <w:sdtContent>
          <w:r w:rsidR="000058BA">
            <w:t xml:space="preserve">     </w:t>
          </w:r>
        </w:sdtContent>
      </w:sdt>
    </w:p>
    <w:p w14:paraId="3002A7AD"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Never buying on credit.</w:t>
      </w:r>
    </w:p>
    <w:p w14:paraId="70E76CE3"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Paying all of your bills on time and in full.</w:t>
      </w:r>
    </w:p>
    <w:p w14:paraId="794946E2"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Paying the minimum balance on your credit card each month.</w:t>
      </w:r>
    </w:p>
    <w:p w14:paraId="0B314736"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Applying for and using multiple credit cards.</w:t>
      </w:r>
    </w:p>
    <w:p w14:paraId="7C85A6E0"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E5FCB6C"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type of stock pays dividends 1st?</w:t>
      </w:r>
    </w:p>
    <w:p w14:paraId="2C0BC561"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Common Stock</w:t>
      </w:r>
    </w:p>
    <w:p w14:paraId="5A9FD73B"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Preferred Stock</w:t>
      </w:r>
    </w:p>
    <w:p w14:paraId="4110C6BA"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Stock Options</w:t>
      </w:r>
    </w:p>
    <w:p w14:paraId="3BA4B4AC"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Treasury Stock</w:t>
      </w:r>
    </w:p>
    <w:p w14:paraId="38B401ED"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CBAB9F6"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type of coverage will cover the damage to your car if you hit a deer?</w:t>
      </w:r>
    </w:p>
    <w:p w14:paraId="527CFC8A"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Comprehensive</w:t>
      </w:r>
    </w:p>
    <w:p w14:paraId="1FF122CF"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Liability</w:t>
      </w:r>
    </w:p>
    <w:p w14:paraId="00D12F87"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Deductible</w:t>
      </w:r>
    </w:p>
    <w:p w14:paraId="7418F6BA"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Collision</w:t>
      </w:r>
    </w:p>
    <w:p w14:paraId="7CBE2F9C"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7356A96"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investment has the advantage of diversification?</w:t>
      </w:r>
    </w:p>
    <w:p w14:paraId="4746BA28"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Blue Chip Stock</w:t>
      </w:r>
    </w:p>
    <w:p w14:paraId="7F607D2C"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 Estate</w:t>
      </w:r>
    </w:p>
    <w:p w14:paraId="33AF0FB9"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Mutual Fund</w:t>
      </w:r>
    </w:p>
    <w:p w14:paraId="5DFB0718"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Certificate of Deposit</w:t>
      </w:r>
    </w:p>
    <w:p w14:paraId="024C0A3A"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A30F2C4"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 identity could be stolen using which of the following techniques?</w:t>
      </w:r>
    </w:p>
    <w:p w14:paraId="02DE1CAE"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Phishing</w:t>
      </w:r>
    </w:p>
    <w:p w14:paraId="1DFEF0AB"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Spoofing</w:t>
      </w:r>
    </w:p>
    <w:p w14:paraId="58637F1A" w14:textId="78BC8EC8"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Dumpster </w:t>
      </w:r>
      <w:sdt>
        <w:sdtPr>
          <w:tag w:val="goog_rdk_25"/>
          <w:id w:val="880287824"/>
        </w:sdtPr>
        <w:sdtEndPr/>
        <w:sdtContent>
          <w:r>
            <w:rPr>
              <w:rFonts w:ascii="Times New Roman" w:eastAsia="Times New Roman" w:hAnsi="Times New Roman" w:cs="Times New Roman"/>
              <w:color w:val="000000"/>
              <w:sz w:val="24"/>
              <w:szCs w:val="24"/>
            </w:rPr>
            <w:t>d</w:t>
          </w:r>
        </w:sdtContent>
      </w:sdt>
      <w:r>
        <w:rPr>
          <w:rFonts w:ascii="Times New Roman" w:eastAsia="Times New Roman" w:hAnsi="Times New Roman" w:cs="Times New Roman"/>
          <w:color w:val="000000"/>
          <w:sz w:val="24"/>
          <w:szCs w:val="24"/>
        </w:rPr>
        <w:t>iving</w:t>
      </w:r>
    </w:p>
    <w:p w14:paraId="7C0FF503"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could be used to steal identities</w:t>
      </w:r>
    </w:p>
    <w:p w14:paraId="0B377BDD" w14:textId="77777777" w:rsidR="0019480F" w:rsidRDefault="0019480F">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6A9785DB" w14:textId="7949E436"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w:t>
      </w:r>
      <w:sdt>
        <w:sdtPr>
          <w:tag w:val="goog_rdk_27"/>
          <w:id w:val="-835460097"/>
        </w:sdtPr>
        <w:sdtEndPr/>
        <w:sdtContent>
          <w:r>
            <w:rPr>
              <w:rFonts w:ascii="Times New Roman" w:eastAsia="Times New Roman" w:hAnsi="Times New Roman" w:cs="Times New Roman"/>
              <w:color w:val="000000"/>
              <w:sz w:val="24"/>
              <w:szCs w:val="24"/>
            </w:rPr>
            <w:t>are</w:t>
          </w:r>
        </w:sdtContent>
      </w:sdt>
      <w:r w:rsidR="000058BA">
        <w:t xml:space="preserve"> </w:t>
      </w:r>
      <w:r>
        <w:rPr>
          <w:rFonts w:ascii="Times New Roman" w:eastAsia="Times New Roman" w:hAnsi="Times New Roman" w:cs="Times New Roman"/>
          <w:color w:val="000000"/>
          <w:sz w:val="24"/>
          <w:szCs w:val="24"/>
        </w:rPr>
        <w:t>the biggest investments most individuals will make in their lifetime?</w:t>
      </w:r>
    </w:p>
    <w:p w14:paraId="51F701B7" w14:textId="010CE9FA"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Enrolling </w:t>
      </w:r>
      <w:sdt>
        <w:sdtPr>
          <w:tag w:val="goog_rdk_29"/>
          <w:id w:val="-165946819"/>
        </w:sdtPr>
        <w:sdtEndPr/>
        <w:sdtContent>
          <w:r>
            <w:rPr>
              <w:rFonts w:ascii="Times New Roman" w:eastAsia="Times New Roman" w:hAnsi="Times New Roman" w:cs="Times New Roman"/>
              <w:color w:val="000000"/>
              <w:sz w:val="24"/>
              <w:szCs w:val="24"/>
            </w:rPr>
            <w:t>in</w:t>
          </w:r>
        </w:sdtContent>
      </w:sdt>
      <w:r>
        <w:rPr>
          <w:rFonts w:ascii="Times New Roman" w:eastAsia="Times New Roman" w:hAnsi="Times New Roman" w:cs="Times New Roman"/>
          <w:color w:val="000000"/>
          <w:sz w:val="24"/>
          <w:szCs w:val="24"/>
        </w:rPr>
        <w:t xml:space="preserve"> an IRA</w:t>
      </w:r>
      <w:sdt>
        <w:sdtPr>
          <w:tag w:val="goog_rdk_31"/>
          <w:id w:val="-1354265824"/>
          <w:showingPlcHdr/>
        </w:sdtPr>
        <w:sdtEndPr/>
        <w:sdtContent>
          <w:r w:rsidR="000058BA">
            <w:t xml:space="preserve">     </w:t>
          </w:r>
        </w:sdtContent>
      </w:sdt>
    </w:p>
    <w:p w14:paraId="0C09BD8C" w14:textId="698E0AA3"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Buying a home</w:t>
      </w:r>
      <w:sdt>
        <w:sdtPr>
          <w:tag w:val="goog_rdk_32"/>
          <w:id w:val="-1348020989"/>
          <w:showingPlcHdr/>
        </w:sdtPr>
        <w:sdtEndPr/>
        <w:sdtContent>
          <w:r w:rsidR="000058BA">
            <w:t xml:space="preserve">     </w:t>
          </w:r>
        </w:sdtContent>
      </w:sdt>
    </w:p>
    <w:p w14:paraId="6CB96532" w14:textId="093AF439"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Buying a long-term bond</w:t>
      </w:r>
      <w:sdt>
        <w:sdtPr>
          <w:tag w:val="goog_rdk_33"/>
          <w:id w:val="1045021565"/>
          <w:showingPlcHdr/>
        </w:sdtPr>
        <w:sdtEndPr/>
        <w:sdtContent>
          <w:r w:rsidR="000058BA">
            <w:t xml:space="preserve">     </w:t>
          </w:r>
        </w:sdtContent>
      </w:sdt>
    </w:p>
    <w:p w14:paraId="2811F5AA" w14:textId="5F29BEAC" w:rsidR="0019480F" w:rsidRPr="000058BA" w:rsidRDefault="006312EF" w:rsidP="000058BA">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sdt>
        <w:sdtPr>
          <w:tag w:val="goog_rdk_37"/>
          <w:id w:val="511339026"/>
        </w:sdtPr>
        <w:sdtEndPr/>
        <w:sdtContent>
          <w:r w:rsidR="00EC0999">
            <w:rPr>
              <w:rFonts w:ascii="Times New Roman" w:eastAsia="Times New Roman" w:hAnsi="Times New Roman" w:cs="Times New Roman"/>
              <w:color w:val="000000"/>
              <w:sz w:val="24"/>
              <w:szCs w:val="24"/>
            </w:rPr>
            <w:t>Being paid in stock options</w:t>
          </w:r>
          <w:sdt>
            <w:sdtPr>
              <w:tag w:val="goog_rdk_36"/>
              <w:id w:val="-1507511108"/>
            </w:sdtPr>
            <w:sdtEndPr/>
            <w:sdtContent/>
          </w:sdt>
        </w:sdtContent>
      </w:sdt>
      <w:r w:rsidR="000058BA">
        <w:br/>
      </w:r>
    </w:p>
    <w:p w14:paraId="540A4310"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renting an apartment, what type of insurance are you encouraged to purchase?</w:t>
      </w:r>
    </w:p>
    <w:p w14:paraId="28BBA185"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Homeowner’s </w:t>
      </w:r>
    </w:p>
    <w:p w14:paraId="41302396"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Renter’s</w:t>
      </w:r>
    </w:p>
    <w:p w14:paraId="6ED21B23"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Life</w:t>
      </w:r>
    </w:p>
    <w:p w14:paraId="0D681244"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Health</w:t>
      </w:r>
    </w:p>
    <w:p w14:paraId="6C917A9D" w14:textId="77777777" w:rsidR="0019480F" w:rsidRDefault="0019480F">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2419D6EB"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includes a tax deferment on its earnings?</w:t>
      </w:r>
    </w:p>
    <w:p w14:paraId="0E56AED8"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Corporate Bond</w:t>
      </w:r>
    </w:p>
    <w:p w14:paraId="2E7E5429"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Certificate of Deposit</w:t>
      </w:r>
    </w:p>
    <w:p w14:paraId="3F6F6B82"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Roth IRA</w:t>
      </w:r>
    </w:p>
    <w:p w14:paraId="307C2010"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Corporate Stock</w:t>
      </w:r>
    </w:p>
    <w:p w14:paraId="24E6C461"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4088A6A" w14:textId="56F4E8D5"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wish to invest </w:t>
      </w:r>
      <w:sdt>
        <w:sdtPr>
          <w:tag w:val="goog_rdk_42"/>
          <w:id w:val="681255509"/>
        </w:sdtPr>
        <w:sdtEndPr/>
        <w:sdtContent>
          <w:r>
            <w:rPr>
              <w:rFonts w:ascii="Times New Roman" w:eastAsia="Times New Roman" w:hAnsi="Times New Roman" w:cs="Times New Roman"/>
              <w:color w:val="000000"/>
              <w:sz w:val="24"/>
              <w:szCs w:val="24"/>
            </w:rPr>
            <w:t>in</w:t>
          </w:r>
        </w:sdtContent>
      </w:sdt>
      <w:r>
        <w:rPr>
          <w:rFonts w:ascii="Times New Roman" w:eastAsia="Times New Roman" w:hAnsi="Times New Roman" w:cs="Times New Roman"/>
          <w:color w:val="000000"/>
          <w:sz w:val="24"/>
          <w:szCs w:val="24"/>
        </w:rPr>
        <w:t xml:space="preserve"> a mutual fund that that is a no</w:t>
      </w:r>
      <w:sdt>
        <w:sdtPr>
          <w:tag w:val="goog_rdk_46"/>
          <w:id w:val="-902522170"/>
        </w:sdtPr>
        <w:sdtEndPr/>
        <w:sdtContent>
          <w:sdt>
            <w:sdtPr>
              <w:tag w:val="goog_rdk_47"/>
              <w:id w:val="1958522803"/>
            </w:sdtPr>
            <w:sdtEndPr/>
            <w:sdtContent>
              <w:r w:rsidR="000058BA">
                <w:t xml:space="preserve"> </w:t>
              </w:r>
            </w:sdtContent>
          </w:sdt>
        </w:sdtContent>
      </w:sdt>
      <w:r>
        <w:rPr>
          <w:rFonts w:ascii="Times New Roman" w:eastAsia="Times New Roman" w:hAnsi="Times New Roman" w:cs="Times New Roman"/>
          <w:color w:val="000000"/>
          <w:sz w:val="24"/>
          <w:szCs w:val="24"/>
        </w:rPr>
        <w:t>load</w:t>
      </w:r>
      <w:sdt>
        <w:sdtPr>
          <w:tag w:val="goog_rdk_49"/>
          <w:id w:val="-1253036586"/>
        </w:sdtPr>
        <w:sdtEndPr/>
        <w:sdtContent>
          <w:r>
            <w:rPr>
              <w:rFonts w:ascii="Times New Roman" w:eastAsia="Times New Roman" w:hAnsi="Times New Roman" w:cs="Times New Roman"/>
              <w:color w:val="000000"/>
              <w:sz w:val="24"/>
              <w:szCs w:val="24"/>
            </w:rPr>
            <w:t xml:space="preserve"> fund</w:t>
          </w:r>
        </w:sdtContent>
      </w:sdt>
      <w:r>
        <w:rPr>
          <w:rFonts w:ascii="Times New Roman" w:eastAsia="Times New Roman" w:hAnsi="Times New Roman" w:cs="Times New Roman"/>
          <w:color w:val="000000"/>
          <w:sz w:val="24"/>
          <w:szCs w:val="24"/>
        </w:rPr>
        <w:t xml:space="preserve">, a current NAV of $78.30, and an initial investment requirement of $3,000. What is the minimum number of shares you </w:t>
      </w:r>
      <w:sdt>
        <w:sdtPr>
          <w:tag w:val="goog_rdk_50"/>
          <w:id w:val="-1437586184"/>
        </w:sdtPr>
        <w:sdtEndPr/>
        <w:sdtContent>
          <w:r>
            <w:rPr>
              <w:rFonts w:ascii="Times New Roman" w:eastAsia="Times New Roman" w:hAnsi="Times New Roman" w:cs="Times New Roman"/>
              <w:color w:val="000000"/>
              <w:sz w:val="24"/>
              <w:szCs w:val="24"/>
            </w:rPr>
            <w:t>must purchase to invest in</w:t>
          </w:r>
        </w:sdtContent>
      </w:sdt>
      <w:r>
        <w:rPr>
          <w:rFonts w:ascii="Times New Roman" w:eastAsia="Times New Roman" w:hAnsi="Times New Roman" w:cs="Times New Roman"/>
          <w:color w:val="000000"/>
          <w:sz w:val="24"/>
          <w:szCs w:val="24"/>
        </w:rPr>
        <w:t xml:space="preserve"> this fund?</w:t>
      </w:r>
    </w:p>
    <w:p w14:paraId="16B2E1CC"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 shares</w:t>
      </w:r>
    </w:p>
    <w:p w14:paraId="678D080E"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 shares</w:t>
      </w:r>
    </w:p>
    <w:p w14:paraId="287ADCBA"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 shares</w:t>
      </w:r>
    </w:p>
    <w:p w14:paraId="0C7284AB"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 shares</w:t>
      </w:r>
    </w:p>
    <w:p w14:paraId="20585756"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81B2F18"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reliability and dependability the applicant has shown in their ability to repay a debt refers to which “C” of credit?</w:t>
      </w:r>
    </w:p>
    <w:p w14:paraId="45EA960B"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Character</w:t>
      </w:r>
    </w:p>
    <w:p w14:paraId="538AF43E"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Capacity</w:t>
      </w:r>
    </w:p>
    <w:p w14:paraId="14C8DCF8"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Collateral</w:t>
      </w:r>
    </w:p>
    <w:p w14:paraId="78D1E5E4" w14:textId="3ED04319"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sdt>
        <w:sdtPr>
          <w:tag w:val="goog_rdk_52"/>
          <w:id w:val="1196895035"/>
        </w:sdtPr>
        <w:sdtEndPr/>
        <w:sdtContent>
          <w:r>
            <w:rPr>
              <w:rFonts w:ascii="Times New Roman" w:eastAsia="Times New Roman" w:hAnsi="Times New Roman" w:cs="Times New Roman"/>
              <w:color w:val="000000"/>
              <w:sz w:val="24"/>
              <w:szCs w:val="24"/>
            </w:rPr>
            <w:t>onditions</w:t>
          </w:r>
        </w:sdtContent>
      </w:sdt>
      <w:sdt>
        <w:sdtPr>
          <w:tag w:val="goog_rdk_53"/>
          <w:id w:val="-688905683"/>
          <w:showingPlcHdr/>
        </w:sdtPr>
        <w:sdtEndPr/>
        <w:sdtContent>
          <w:r w:rsidR="000058BA">
            <w:t xml:space="preserve">     </w:t>
          </w:r>
        </w:sdtContent>
      </w:sdt>
    </w:p>
    <w:p w14:paraId="276D46D4"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642F52E"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many stocks make up the Dow Jones Industrial Average?</w:t>
      </w:r>
    </w:p>
    <w:p w14:paraId="71C4A818"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p w14:paraId="20719E60"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500</w:t>
      </w:r>
    </w:p>
    <w:p w14:paraId="41D593E1"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w:t>
      </w:r>
    </w:p>
    <w:p w14:paraId="3996F1C2"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3,000</w:t>
      </w:r>
    </w:p>
    <w:p w14:paraId="6EC58334"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7D2603B" w14:textId="77777777" w:rsidR="000058BA" w:rsidRDefault="000058B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A475907"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E2F3431"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best time to start a budget is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t>.</w:t>
      </w:r>
    </w:p>
    <w:p w14:paraId="43F1FCB0"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upon retirement</w:t>
      </w:r>
    </w:p>
    <w:p w14:paraId="3577D151" w14:textId="10EDA506"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you start your 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job</w:t>
      </w:r>
    </w:p>
    <w:p w14:paraId="50A5E10C"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you get married</w:t>
      </w:r>
    </w:p>
    <w:p w14:paraId="06B77449"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you have kids</w:t>
      </w:r>
    </w:p>
    <w:p w14:paraId="46F4CFB6"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8D165FD"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income mutual fund would mostly put your money into what type of investments?</w:t>
      </w:r>
    </w:p>
    <w:p w14:paraId="544271D3"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Money Markets</w:t>
      </w:r>
    </w:p>
    <w:p w14:paraId="1415A078"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Certificates of Deposit</w:t>
      </w:r>
    </w:p>
    <w:p w14:paraId="1CB9D5E4"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Stocks</w:t>
      </w:r>
    </w:p>
    <w:p w14:paraId="204F4B72"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Bonds</w:t>
      </w:r>
    </w:p>
    <w:p w14:paraId="1D0E100F"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F8AD967"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you are married with one child, how many claimed allowances on </w:t>
      </w:r>
      <w:sdt>
        <w:sdtPr>
          <w:tag w:val="goog_rdk_56"/>
          <w:id w:val="-1839450861"/>
        </w:sdtPr>
        <w:sdtEndPr/>
        <w:sdtContent>
          <w:r>
            <w:rPr>
              <w:rFonts w:ascii="Times New Roman" w:eastAsia="Times New Roman" w:hAnsi="Times New Roman" w:cs="Times New Roman"/>
              <w:color w:val="000000"/>
              <w:sz w:val="24"/>
              <w:szCs w:val="24"/>
            </w:rPr>
            <w:t xml:space="preserve">IRS </w:t>
          </w:r>
        </w:sdtContent>
      </w:sdt>
      <w:r>
        <w:rPr>
          <w:rFonts w:ascii="Times New Roman" w:eastAsia="Times New Roman" w:hAnsi="Times New Roman" w:cs="Times New Roman"/>
          <w:color w:val="000000"/>
          <w:sz w:val="24"/>
          <w:szCs w:val="24"/>
        </w:rPr>
        <w:t>Form W</w:t>
      </w:r>
      <w:sdt>
        <w:sdtPr>
          <w:tag w:val="goog_rdk_57"/>
          <w:id w:val="1883983745"/>
        </w:sdtPr>
        <w:sdtEndPr/>
        <w:sdtContent>
          <w:r>
            <w:rPr>
              <w:rFonts w:ascii="Times New Roman" w:eastAsia="Times New Roman" w:hAnsi="Times New Roman" w:cs="Times New Roman"/>
              <w:color w:val="000000"/>
              <w:sz w:val="24"/>
              <w:szCs w:val="24"/>
            </w:rPr>
            <w:t>-</w:t>
          </w:r>
        </w:sdtContent>
      </w:sdt>
      <w:r>
        <w:rPr>
          <w:rFonts w:ascii="Times New Roman" w:eastAsia="Times New Roman" w:hAnsi="Times New Roman" w:cs="Times New Roman"/>
          <w:color w:val="000000"/>
          <w:sz w:val="24"/>
          <w:szCs w:val="24"/>
        </w:rPr>
        <w:t>4 will result in the lowest net pay on your paycheck?</w:t>
      </w:r>
    </w:p>
    <w:p w14:paraId="4CC328F9"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p w14:paraId="7607A927"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1EF12F10"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p w14:paraId="25A72FE3"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19E4DE5A"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C32CFB9"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credit score is also known as a __________ score.</w:t>
      </w:r>
    </w:p>
    <w:p w14:paraId="4457F2C7"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FDIC</w:t>
      </w:r>
    </w:p>
    <w:p w14:paraId="7D099ED2"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FED</w:t>
      </w:r>
    </w:p>
    <w:p w14:paraId="751ED905"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FICO</w:t>
      </w:r>
    </w:p>
    <w:p w14:paraId="3B788309"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FASB</w:t>
      </w:r>
    </w:p>
    <w:p w14:paraId="1947D19B"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340D8E9" w14:textId="6C0379AC"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amount of money the insured pays </w:t>
      </w:r>
      <w:sdt>
        <w:sdtPr>
          <w:tag w:val="goog_rdk_58"/>
          <w:id w:val="1626354609"/>
        </w:sdtPr>
        <w:sdtEndPr/>
        <w:sdtContent>
          <w:r>
            <w:rPr>
              <w:rFonts w:ascii="Times New Roman" w:eastAsia="Times New Roman" w:hAnsi="Times New Roman" w:cs="Times New Roman"/>
              <w:color w:val="000000"/>
              <w:sz w:val="24"/>
              <w:szCs w:val="24"/>
            </w:rPr>
            <w:t>for</w:t>
          </w:r>
        </w:sdtContent>
      </w:sdt>
      <w:r>
        <w:rPr>
          <w:rFonts w:ascii="Times New Roman" w:eastAsia="Times New Roman" w:hAnsi="Times New Roman" w:cs="Times New Roman"/>
          <w:color w:val="000000"/>
          <w:sz w:val="24"/>
          <w:szCs w:val="24"/>
        </w:rPr>
        <w:t xml:space="preserve"> insurance is called the ______________.</w:t>
      </w:r>
    </w:p>
    <w:p w14:paraId="19CE45ED"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premium</w:t>
      </w:r>
    </w:p>
    <w:p w14:paraId="195D6280"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co-pay</w:t>
      </w:r>
    </w:p>
    <w:p w14:paraId="2E989454"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co-insurance</w:t>
      </w:r>
    </w:p>
    <w:p w14:paraId="2E7F2D76"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deductible</w:t>
      </w:r>
    </w:p>
    <w:p w14:paraId="5FFFE4A0"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6F2C961"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many compounding periods would there be on a 3-year Certificate of Deposit that compounds interest quarterly?</w:t>
      </w:r>
    </w:p>
    <w:p w14:paraId="5B2486B9"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2351440C"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7FAC35DB"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p w14:paraId="0C9B06ED"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p w14:paraId="32656905"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77AC41F"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investment that tracks an index or bundle of assets but trades like a common stock on the stock exchange is known as a(n) ____________________.</w:t>
      </w:r>
    </w:p>
    <w:p w14:paraId="3BC2DB43"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ETF</w:t>
      </w:r>
    </w:p>
    <w:p w14:paraId="3D6278E0"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money market fund</w:t>
      </w:r>
    </w:p>
    <w:p w14:paraId="05C3F38F"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mutual fund</w:t>
      </w:r>
    </w:p>
    <w:p w14:paraId="496361AE"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IRA</w:t>
      </w:r>
    </w:p>
    <w:p w14:paraId="04A73AEA"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E8BC94C"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3B63B7A"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What retirement account is typically available only to employees of tax-exempt organizations?</w:t>
      </w:r>
    </w:p>
    <w:p w14:paraId="3114B37A"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Roth IRA</w:t>
      </w:r>
    </w:p>
    <w:p w14:paraId="0236286A"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401(k)</w:t>
      </w:r>
    </w:p>
    <w:p w14:paraId="72B91CDB"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403(b)</w:t>
      </w:r>
    </w:p>
    <w:p w14:paraId="42950029" w14:textId="326B40CC" w:rsidR="0019480F" w:rsidRDefault="006312EF">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sdt>
        <w:sdtPr>
          <w:tag w:val="goog_rdk_62"/>
          <w:id w:val="-376396826"/>
        </w:sdtPr>
        <w:sdtEndPr/>
        <w:sdtContent>
          <w:r w:rsidR="00EC0999">
            <w:rPr>
              <w:rFonts w:ascii="Times New Roman" w:eastAsia="Times New Roman" w:hAnsi="Times New Roman" w:cs="Times New Roman"/>
              <w:color w:val="000000"/>
              <w:sz w:val="24"/>
              <w:szCs w:val="24"/>
            </w:rPr>
            <w:t>IRA</w:t>
          </w:r>
        </w:sdtContent>
      </w:sdt>
      <w:sdt>
        <w:sdtPr>
          <w:tag w:val="goog_rdk_63"/>
          <w:id w:val="23301609"/>
          <w:showingPlcHdr/>
        </w:sdtPr>
        <w:sdtEndPr/>
        <w:sdtContent>
          <w:r w:rsidR="000058BA">
            <w:t xml:space="preserve">     </w:t>
          </w:r>
        </w:sdtContent>
      </w:sdt>
    </w:p>
    <w:p w14:paraId="69340660" w14:textId="77777777" w:rsidR="0019480F" w:rsidRDefault="0019480F">
      <w:pPr>
        <w:pBdr>
          <w:top w:val="nil"/>
          <w:left w:val="nil"/>
          <w:bottom w:val="nil"/>
          <w:right w:val="nil"/>
          <w:between w:val="nil"/>
        </w:pBdr>
        <w:spacing w:after="0" w:line="240" w:lineRule="auto"/>
        <w:rPr>
          <w:color w:val="000000"/>
        </w:rPr>
      </w:pPr>
    </w:p>
    <w:p w14:paraId="0BE576C8" w14:textId="77777777" w:rsidR="0019480F" w:rsidRDefault="00EC0999">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30-year mortgage, vs. a 15-year mortgage, will give the investor a ________________.</w:t>
      </w:r>
    </w:p>
    <w:p w14:paraId="7D0A8B54"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lower payment and a lower interest rate</w:t>
      </w:r>
    </w:p>
    <w:p w14:paraId="189009F5"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higher payment and a lower interest rate</w:t>
      </w:r>
    </w:p>
    <w:p w14:paraId="68DAB9F8"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lower payment and a higher interest rate</w:t>
      </w:r>
    </w:p>
    <w:p w14:paraId="2A1D4140" w14:textId="77777777" w:rsidR="0019480F" w:rsidRDefault="00EC0999">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higher payment and a higher interest rate</w:t>
      </w:r>
    </w:p>
    <w:p w14:paraId="3F5D0C24" w14:textId="77777777" w:rsidR="0019480F" w:rsidRDefault="0019480F">
      <w:pPr>
        <w:pBdr>
          <w:top w:val="nil"/>
          <w:left w:val="nil"/>
          <w:bottom w:val="nil"/>
          <w:right w:val="nil"/>
          <w:between w:val="nil"/>
        </w:pBdr>
        <w:spacing w:after="0" w:line="240" w:lineRule="auto"/>
        <w:rPr>
          <w:color w:val="000000"/>
        </w:rPr>
      </w:pPr>
    </w:p>
    <w:p w14:paraId="6FA79D63" w14:textId="77777777" w:rsidR="0019480F" w:rsidRDefault="00EC099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Short Answer – 3 points per answer</w:t>
      </w:r>
    </w:p>
    <w:p w14:paraId="0C4DD6C7"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13554DB" w14:textId="77777777" w:rsidR="0019480F" w:rsidRDefault="00EC0999">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invest $2,500 into a 1-year CD from your local bank.  The CD has an APR of 3.5% which is compounded quarterly.  Find the interest you would earn each quarter, and the maturity value of the CD at the end of the year.  </w:t>
      </w:r>
    </w:p>
    <w:p w14:paraId="160510C1"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B60829F" w14:textId="77777777" w:rsidR="0019480F" w:rsidRDefault="00EC0999">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Interest for Q1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207FE4AE"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p>
    <w:p w14:paraId="6574B5A9" w14:textId="77777777" w:rsidR="0019480F" w:rsidRDefault="00EC0999">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Interest for Q2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4969F50D"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EAD9B4" w14:textId="77777777" w:rsidR="0019480F" w:rsidRDefault="00EC0999">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Interest for Q3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4CAE8A08"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EF24539" w14:textId="77777777" w:rsidR="0019480F" w:rsidRDefault="00EC0999">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Interest for Q4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0F568BBA"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63B2741" w14:textId="77777777" w:rsidR="0019480F" w:rsidRDefault="00EC0999">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Maturity Value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265DA36F"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153A35A"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0AE9F38" w14:textId="77777777" w:rsidR="0019480F" w:rsidRDefault="00EC0999">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Find the interest, maturity value, and maturity date of each of the short-term notes below.  </w:t>
      </w:r>
    </w:p>
    <w:p w14:paraId="361EF3FF" w14:textId="77777777" w:rsidR="0019480F" w:rsidRDefault="0019480F">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bl>
      <w:tblPr>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0"/>
        <w:gridCol w:w="2138"/>
        <w:gridCol w:w="2156"/>
        <w:gridCol w:w="2156"/>
      </w:tblGrid>
      <w:tr w:rsidR="0019480F" w14:paraId="6359640B" w14:textId="77777777">
        <w:tc>
          <w:tcPr>
            <w:tcW w:w="2180" w:type="dxa"/>
          </w:tcPr>
          <w:p w14:paraId="21D4DB5A" w14:textId="77777777" w:rsidR="004D35FB" w:rsidRDefault="004D35FB" w:rsidP="004D35FB">
            <w:pPr>
              <w:pBdr>
                <w:top w:val="nil"/>
                <w:left w:val="nil"/>
                <w:bottom w:val="nil"/>
                <w:right w:val="nil"/>
                <w:between w:val="nil"/>
              </w:pBdr>
              <w:jc w:val="center"/>
              <w:rPr>
                <w:rFonts w:ascii="Times New Roman" w:eastAsia="Times New Roman" w:hAnsi="Times New Roman" w:cs="Times New Roman"/>
                <w:color w:val="000000"/>
              </w:rPr>
            </w:pPr>
            <w:bookmarkStart w:id="0" w:name="_heading=h.gjdgxs" w:colFirst="0" w:colLast="0"/>
            <w:bookmarkEnd w:id="0"/>
          </w:p>
          <w:p w14:paraId="5C835082" w14:textId="6778D6C9" w:rsidR="0019480F" w:rsidRDefault="00EC0999" w:rsidP="004D35FB">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Note – Principal, Term, Interest Rate, Date it was Signed</w:t>
            </w:r>
          </w:p>
        </w:tc>
        <w:tc>
          <w:tcPr>
            <w:tcW w:w="2138" w:type="dxa"/>
          </w:tcPr>
          <w:p w14:paraId="34B46105" w14:textId="77777777" w:rsidR="0019480F" w:rsidRDefault="0019480F">
            <w:pPr>
              <w:pBdr>
                <w:top w:val="nil"/>
                <w:left w:val="nil"/>
                <w:bottom w:val="nil"/>
                <w:right w:val="nil"/>
                <w:between w:val="nil"/>
              </w:pBdr>
              <w:jc w:val="center"/>
              <w:rPr>
                <w:rFonts w:ascii="Times New Roman" w:eastAsia="Times New Roman" w:hAnsi="Times New Roman" w:cs="Times New Roman"/>
                <w:color w:val="000000"/>
              </w:rPr>
            </w:pPr>
          </w:p>
          <w:p w14:paraId="5FEA1E20"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Interest</w:t>
            </w:r>
          </w:p>
        </w:tc>
        <w:tc>
          <w:tcPr>
            <w:tcW w:w="2156" w:type="dxa"/>
          </w:tcPr>
          <w:p w14:paraId="339291FC" w14:textId="77777777" w:rsidR="0019480F" w:rsidRDefault="0019480F">
            <w:pPr>
              <w:pBdr>
                <w:top w:val="nil"/>
                <w:left w:val="nil"/>
                <w:bottom w:val="nil"/>
                <w:right w:val="nil"/>
                <w:between w:val="nil"/>
              </w:pBdr>
              <w:jc w:val="center"/>
              <w:rPr>
                <w:rFonts w:ascii="Times New Roman" w:eastAsia="Times New Roman" w:hAnsi="Times New Roman" w:cs="Times New Roman"/>
                <w:color w:val="000000"/>
              </w:rPr>
            </w:pPr>
          </w:p>
          <w:p w14:paraId="18F73AA7"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Maturity</w:t>
            </w:r>
          </w:p>
          <w:p w14:paraId="5F91E4CB"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Value</w:t>
            </w:r>
          </w:p>
        </w:tc>
        <w:tc>
          <w:tcPr>
            <w:tcW w:w="2156" w:type="dxa"/>
          </w:tcPr>
          <w:p w14:paraId="7B032E90" w14:textId="77777777" w:rsidR="0019480F" w:rsidRDefault="0019480F">
            <w:pPr>
              <w:pBdr>
                <w:top w:val="nil"/>
                <w:left w:val="nil"/>
                <w:bottom w:val="nil"/>
                <w:right w:val="nil"/>
                <w:between w:val="nil"/>
              </w:pBdr>
              <w:jc w:val="center"/>
              <w:rPr>
                <w:rFonts w:ascii="Times New Roman" w:eastAsia="Times New Roman" w:hAnsi="Times New Roman" w:cs="Times New Roman"/>
                <w:color w:val="000000"/>
              </w:rPr>
            </w:pPr>
          </w:p>
          <w:p w14:paraId="441E3CF4"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Maturity</w:t>
            </w:r>
          </w:p>
          <w:p w14:paraId="5715332F"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Date</w:t>
            </w:r>
          </w:p>
        </w:tc>
      </w:tr>
      <w:tr w:rsidR="0019480F" w14:paraId="137F4377" w14:textId="77777777">
        <w:tc>
          <w:tcPr>
            <w:tcW w:w="2180" w:type="dxa"/>
          </w:tcPr>
          <w:p w14:paraId="775FEF41" w14:textId="77777777" w:rsidR="0019480F" w:rsidRDefault="00EC0999">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$2,000, 90-day, 3.6%, March 16th</w:t>
            </w:r>
          </w:p>
        </w:tc>
        <w:tc>
          <w:tcPr>
            <w:tcW w:w="2138" w:type="dxa"/>
          </w:tcPr>
          <w:p w14:paraId="366A9B15" w14:textId="77777777" w:rsidR="0019480F" w:rsidRDefault="0019480F">
            <w:pPr>
              <w:pBdr>
                <w:top w:val="nil"/>
                <w:left w:val="nil"/>
                <w:bottom w:val="nil"/>
                <w:right w:val="nil"/>
                <w:between w:val="nil"/>
              </w:pBdr>
              <w:rPr>
                <w:rFonts w:ascii="Times New Roman" w:eastAsia="Times New Roman" w:hAnsi="Times New Roman" w:cs="Times New Roman"/>
                <w:color w:val="000000"/>
              </w:rPr>
            </w:pPr>
          </w:p>
        </w:tc>
        <w:tc>
          <w:tcPr>
            <w:tcW w:w="2156" w:type="dxa"/>
          </w:tcPr>
          <w:p w14:paraId="32CC41E2" w14:textId="77777777" w:rsidR="0019480F" w:rsidRDefault="0019480F">
            <w:pPr>
              <w:pBdr>
                <w:top w:val="nil"/>
                <w:left w:val="nil"/>
                <w:bottom w:val="nil"/>
                <w:right w:val="nil"/>
                <w:between w:val="nil"/>
              </w:pBdr>
              <w:rPr>
                <w:rFonts w:ascii="Times New Roman" w:eastAsia="Times New Roman" w:hAnsi="Times New Roman" w:cs="Times New Roman"/>
                <w:color w:val="000000"/>
              </w:rPr>
            </w:pPr>
          </w:p>
        </w:tc>
        <w:tc>
          <w:tcPr>
            <w:tcW w:w="2156" w:type="dxa"/>
          </w:tcPr>
          <w:p w14:paraId="610838FE" w14:textId="77777777" w:rsidR="0019480F" w:rsidRDefault="0019480F">
            <w:pPr>
              <w:pBdr>
                <w:top w:val="nil"/>
                <w:left w:val="nil"/>
                <w:bottom w:val="nil"/>
                <w:right w:val="nil"/>
                <w:between w:val="nil"/>
              </w:pBdr>
              <w:rPr>
                <w:rFonts w:ascii="Times New Roman" w:eastAsia="Times New Roman" w:hAnsi="Times New Roman" w:cs="Times New Roman"/>
                <w:color w:val="000000"/>
              </w:rPr>
            </w:pPr>
          </w:p>
        </w:tc>
      </w:tr>
      <w:tr w:rsidR="0019480F" w14:paraId="42A02A2B" w14:textId="77777777">
        <w:tc>
          <w:tcPr>
            <w:tcW w:w="2180" w:type="dxa"/>
          </w:tcPr>
          <w:p w14:paraId="144BE1E2" w14:textId="77777777" w:rsidR="0019480F" w:rsidRDefault="00EC0999">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$9,460, 120-day, 4.1%, June 2</w:t>
            </w:r>
            <w:r>
              <w:rPr>
                <w:rFonts w:ascii="Times New Roman" w:eastAsia="Times New Roman" w:hAnsi="Times New Roman" w:cs="Times New Roman"/>
                <w:color w:val="000000"/>
                <w:vertAlign w:val="superscript"/>
              </w:rPr>
              <w:t>nd</w:t>
            </w:r>
            <w:r>
              <w:rPr>
                <w:rFonts w:ascii="Times New Roman" w:eastAsia="Times New Roman" w:hAnsi="Times New Roman" w:cs="Times New Roman"/>
                <w:color w:val="000000"/>
              </w:rPr>
              <w:t xml:space="preserve"> </w:t>
            </w:r>
          </w:p>
        </w:tc>
        <w:tc>
          <w:tcPr>
            <w:tcW w:w="2138" w:type="dxa"/>
          </w:tcPr>
          <w:p w14:paraId="3E2550AD" w14:textId="77777777" w:rsidR="0019480F" w:rsidRDefault="0019480F">
            <w:pPr>
              <w:pBdr>
                <w:top w:val="nil"/>
                <w:left w:val="nil"/>
                <w:bottom w:val="nil"/>
                <w:right w:val="nil"/>
                <w:between w:val="nil"/>
              </w:pBdr>
              <w:rPr>
                <w:rFonts w:ascii="Times New Roman" w:eastAsia="Times New Roman" w:hAnsi="Times New Roman" w:cs="Times New Roman"/>
                <w:color w:val="000000"/>
              </w:rPr>
            </w:pPr>
          </w:p>
        </w:tc>
        <w:tc>
          <w:tcPr>
            <w:tcW w:w="2156" w:type="dxa"/>
          </w:tcPr>
          <w:p w14:paraId="3894D1D1" w14:textId="77777777" w:rsidR="0019480F" w:rsidRDefault="0019480F">
            <w:pPr>
              <w:pBdr>
                <w:top w:val="nil"/>
                <w:left w:val="nil"/>
                <w:bottom w:val="nil"/>
                <w:right w:val="nil"/>
                <w:between w:val="nil"/>
              </w:pBdr>
              <w:rPr>
                <w:rFonts w:ascii="Times New Roman" w:eastAsia="Times New Roman" w:hAnsi="Times New Roman" w:cs="Times New Roman"/>
                <w:color w:val="000000"/>
              </w:rPr>
            </w:pPr>
          </w:p>
        </w:tc>
        <w:tc>
          <w:tcPr>
            <w:tcW w:w="2156" w:type="dxa"/>
          </w:tcPr>
          <w:p w14:paraId="40421804" w14:textId="77777777" w:rsidR="0019480F" w:rsidRDefault="0019480F">
            <w:pPr>
              <w:pBdr>
                <w:top w:val="nil"/>
                <w:left w:val="nil"/>
                <w:bottom w:val="nil"/>
                <w:right w:val="nil"/>
                <w:between w:val="nil"/>
              </w:pBdr>
              <w:rPr>
                <w:rFonts w:ascii="Times New Roman" w:eastAsia="Times New Roman" w:hAnsi="Times New Roman" w:cs="Times New Roman"/>
                <w:color w:val="000000"/>
              </w:rPr>
            </w:pPr>
          </w:p>
        </w:tc>
      </w:tr>
    </w:tbl>
    <w:p w14:paraId="157E8FDC" w14:textId="77777777" w:rsidR="0019480F" w:rsidRDefault="0019480F">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3361B567" w14:textId="77777777" w:rsidR="0019480F" w:rsidRDefault="00EC0999">
      <w:pPr>
        <w:rPr>
          <w:rFonts w:ascii="Times New Roman" w:eastAsia="Times New Roman" w:hAnsi="Times New Roman" w:cs="Times New Roman"/>
          <w:sz w:val="24"/>
          <w:szCs w:val="24"/>
        </w:rPr>
      </w:pPr>
      <w:r>
        <w:br w:type="page"/>
      </w:r>
    </w:p>
    <w:p w14:paraId="4678F906" w14:textId="77777777" w:rsidR="0019480F" w:rsidRDefault="0019480F">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29F63565" w14:textId="16FF1BF8" w:rsidR="0019480F" w:rsidRDefault="00EC0999">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partial list of the Federal Income Tax Brackets for 2023 </w:t>
      </w:r>
      <w:sdt>
        <w:sdtPr>
          <w:tag w:val="goog_rdk_64"/>
          <w:id w:val="-1905987705"/>
        </w:sdtPr>
        <w:sdtEndPr/>
        <w:sdtContent>
          <w:r>
            <w:rPr>
              <w:rFonts w:ascii="Times New Roman" w:eastAsia="Times New Roman" w:hAnsi="Times New Roman" w:cs="Times New Roman"/>
              <w:color w:val="000000"/>
              <w:sz w:val="24"/>
              <w:szCs w:val="24"/>
            </w:rPr>
            <w:t>is</w:t>
          </w:r>
        </w:sdtContent>
      </w:sdt>
      <w:r>
        <w:rPr>
          <w:rFonts w:ascii="Times New Roman" w:eastAsia="Times New Roman" w:hAnsi="Times New Roman" w:cs="Times New Roman"/>
          <w:color w:val="000000"/>
          <w:sz w:val="24"/>
          <w:szCs w:val="24"/>
        </w:rPr>
        <w:t xml:space="preserve"> shown below for filling statuses of Single and Married Filing Jointly. For each situation listed, find the tax liability for 2023.  </w:t>
      </w:r>
    </w:p>
    <w:p w14:paraId="656B31D7" w14:textId="77777777" w:rsidR="0019480F" w:rsidRDefault="0019480F">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bl>
      <w:tblPr>
        <w:tblW w:w="674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2430"/>
        <w:gridCol w:w="2520"/>
      </w:tblGrid>
      <w:tr w:rsidR="0019480F" w14:paraId="0E06AE8C" w14:textId="77777777">
        <w:tc>
          <w:tcPr>
            <w:tcW w:w="1795" w:type="dxa"/>
          </w:tcPr>
          <w:p w14:paraId="0104BDB7"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Tax Rate</w:t>
            </w:r>
          </w:p>
        </w:tc>
        <w:tc>
          <w:tcPr>
            <w:tcW w:w="2430" w:type="dxa"/>
          </w:tcPr>
          <w:p w14:paraId="2DEECFA0"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Taxable Income - Single</w:t>
            </w:r>
          </w:p>
        </w:tc>
        <w:tc>
          <w:tcPr>
            <w:tcW w:w="2520" w:type="dxa"/>
          </w:tcPr>
          <w:p w14:paraId="3DA0052B"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Taxable Income -</w:t>
            </w:r>
          </w:p>
          <w:p w14:paraId="3EF31202"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Married Filing Jointly</w:t>
            </w:r>
          </w:p>
        </w:tc>
      </w:tr>
      <w:tr w:rsidR="0019480F" w14:paraId="047E151E" w14:textId="77777777">
        <w:tc>
          <w:tcPr>
            <w:tcW w:w="1795" w:type="dxa"/>
          </w:tcPr>
          <w:p w14:paraId="3162DFD7"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2430" w:type="dxa"/>
          </w:tcPr>
          <w:p w14:paraId="393210AD"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Up to $10,275</w:t>
            </w:r>
          </w:p>
        </w:tc>
        <w:tc>
          <w:tcPr>
            <w:tcW w:w="2520" w:type="dxa"/>
          </w:tcPr>
          <w:p w14:paraId="50B680F5"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Up to $20,550</w:t>
            </w:r>
          </w:p>
        </w:tc>
      </w:tr>
      <w:tr w:rsidR="0019480F" w14:paraId="44DCAAD1" w14:textId="77777777">
        <w:tc>
          <w:tcPr>
            <w:tcW w:w="1795" w:type="dxa"/>
          </w:tcPr>
          <w:p w14:paraId="73FCD8C4"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2430" w:type="dxa"/>
          </w:tcPr>
          <w:p w14:paraId="4614D23C"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$10,276 - $41,775</w:t>
            </w:r>
          </w:p>
        </w:tc>
        <w:tc>
          <w:tcPr>
            <w:tcW w:w="2520" w:type="dxa"/>
          </w:tcPr>
          <w:p w14:paraId="27D22B87"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$20,551 - $83,550</w:t>
            </w:r>
          </w:p>
        </w:tc>
      </w:tr>
      <w:tr w:rsidR="0019480F" w14:paraId="201D4C8F" w14:textId="77777777">
        <w:tc>
          <w:tcPr>
            <w:tcW w:w="1795" w:type="dxa"/>
          </w:tcPr>
          <w:p w14:paraId="6091E66C"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22%</w:t>
            </w:r>
          </w:p>
        </w:tc>
        <w:tc>
          <w:tcPr>
            <w:tcW w:w="2430" w:type="dxa"/>
          </w:tcPr>
          <w:p w14:paraId="5841968C"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$41,776 - $89,075</w:t>
            </w:r>
          </w:p>
        </w:tc>
        <w:tc>
          <w:tcPr>
            <w:tcW w:w="2520" w:type="dxa"/>
          </w:tcPr>
          <w:p w14:paraId="6739667A"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$83,551 - $178,150</w:t>
            </w:r>
          </w:p>
        </w:tc>
      </w:tr>
      <w:tr w:rsidR="0019480F" w14:paraId="5847F805" w14:textId="77777777">
        <w:tc>
          <w:tcPr>
            <w:tcW w:w="1795" w:type="dxa"/>
          </w:tcPr>
          <w:p w14:paraId="1F0ED58E"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2430" w:type="dxa"/>
          </w:tcPr>
          <w:p w14:paraId="172366A1"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$89,076 - $170,050</w:t>
            </w:r>
          </w:p>
        </w:tc>
        <w:tc>
          <w:tcPr>
            <w:tcW w:w="2520" w:type="dxa"/>
          </w:tcPr>
          <w:p w14:paraId="4424F140"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$178,151 - $340,100</w:t>
            </w:r>
          </w:p>
        </w:tc>
      </w:tr>
      <w:tr w:rsidR="0019480F" w14:paraId="07D1DBAA" w14:textId="77777777">
        <w:tc>
          <w:tcPr>
            <w:tcW w:w="1795" w:type="dxa"/>
          </w:tcPr>
          <w:p w14:paraId="5C02B480"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32%</w:t>
            </w:r>
          </w:p>
        </w:tc>
        <w:tc>
          <w:tcPr>
            <w:tcW w:w="2430" w:type="dxa"/>
          </w:tcPr>
          <w:p w14:paraId="6ED386C9"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$170,051 - $215,950</w:t>
            </w:r>
          </w:p>
        </w:tc>
        <w:tc>
          <w:tcPr>
            <w:tcW w:w="2520" w:type="dxa"/>
          </w:tcPr>
          <w:p w14:paraId="43E6C9A0" w14:textId="77777777" w:rsidR="0019480F" w:rsidRDefault="00EC0999">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$340,101 – $431,900</w:t>
            </w:r>
          </w:p>
        </w:tc>
      </w:tr>
    </w:tbl>
    <w:p w14:paraId="18E4C8C0" w14:textId="77777777" w:rsidR="0019480F" w:rsidRDefault="0019480F">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1BF625E0" w14:textId="77777777" w:rsidR="0019480F" w:rsidRDefault="00EC0999">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Single, Taxable Income $40,200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4D17B7B9"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p>
    <w:p w14:paraId="21F01AA3" w14:textId="77777777" w:rsidR="0019480F" w:rsidRDefault="00EC0999">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Single, Taxable Income $78,300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133A9E4F" w14:textId="77777777" w:rsidR="0019480F" w:rsidRDefault="0019480F">
      <w:pPr>
        <w:pBdr>
          <w:top w:val="nil"/>
          <w:left w:val="nil"/>
          <w:bottom w:val="nil"/>
          <w:right w:val="nil"/>
          <w:between w:val="nil"/>
        </w:pBdr>
        <w:spacing w:after="0" w:line="240" w:lineRule="auto"/>
        <w:ind w:left="1080"/>
        <w:rPr>
          <w:rFonts w:ascii="Times New Roman" w:eastAsia="Times New Roman" w:hAnsi="Times New Roman" w:cs="Times New Roman"/>
          <w:color w:val="000000"/>
          <w:sz w:val="24"/>
          <w:szCs w:val="24"/>
        </w:rPr>
      </w:pPr>
    </w:p>
    <w:p w14:paraId="4AD7EDED" w14:textId="77777777" w:rsidR="0019480F" w:rsidRDefault="00EC0999">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Single, Taxable Income $151,250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58CF83E6"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C03F07D" w14:textId="77777777" w:rsidR="0019480F" w:rsidRDefault="00EC0999">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Married, Taxable Income $124,960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2E2DAE66"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988415E" w14:textId="77777777" w:rsidR="0019480F" w:rsidRDefault="00EC0999">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Married, Taxable Income $360,745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6B408378" w14:textId="77777777" w:rsidR="0019480F" w:rsidRDefault="0019480F">
      <w:pPr>
        <w:pBdr>
          <w:top w:val="nil"/>
          <w:left w:val="nil"/>
          <w:bottom w:val="nil"/>
          <w:right w:val="nil"/>
          <w:between w:val="nil"/>
        </w:pBdr>
        <w:ind w:left="720"/>
        <w:rPr>
          <w:rFonts w:ascii="Times New Roman" w:eastAsia="Times New Roman" w:hAnsi="Times New Roman" w:cs="Times New Roman"/>
          <w:color w:val="000000"/>
          <w:sz w:val="24"/>
          <w:szCs w:val="24"/>
        </w:rPr>
      </w:pPr>
    </w:p>
    <w:p w14:paraId="25008802" w14:textId="51722091" w:rsidR="0019480F" w:rsidRDefault="00EC0999">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beginning of 2023, </w:t>
      </w:r>
      <w:sdt>
        <w:sdtPr>
          <w:tag w:val="goog_rdk_66"/>
          <w:id w:val="863554883"/>
        </w:sdtPr>
        <w:sdtEndPr/>
        <w:sdtContent>
          <w:r>
            <w:rPr>
              <w:rFonts w:ascii="Times New Roman" w:eastAsia="Times New Roman" w:hAnsi="Times New Roman" w:cs="Times New Roman"/>
              <w:color w:val="000000"/>
              <w:sz w:val="24"/>
              <w:szCs w:val="24"/>
            </w:rPr>
            <w:t>Investor A</w:t>
          </w:r>
        </w:sdtContent>
      </w:sdt>
      <w:r>
        <w:rPr>
          <w:rFonts w:ascii="Times New Roman" w:eastAsia="Times New Roman" w:hAnsi="Times New Roman" w:cs="Times New Roman"/>
          <w:color w:val="000000"/>
          <w:sz w:val="24"/>
          <w:szCs w:val="24"/>
        </w:rPr>
        <w:t xml:space="preserve"> invested </w:t>
      </w:r>
      <w:sdt>
        <w:sdtPr>
          <w:tag w:val="goog_rdk_68"/>
          <w:id w:val="-2091919331"/>
        </w:sdtPr>
        <w:sdtEndPr/>
        <w:sdtContent>
          <w:r>
            <w:rPr>
              <w:rFonts w:ascii="Times New Roman" w:eastAsia="Times New Roman" w:hAnsi="Times New Roman" w:cs="Times New Roman"/>
              <w:color w:val="000000"/>
              <w:sz w:val="24"/>
              <w:szCs w:val="24"/>
            </w:rPr>
            <w:t>in</w:t>
          </w:r>
        </w:sdtContent>
      </w:sdt>
      <w:r>
        <w:rPr>
          <w:rFonts w:ascii="Times New Roman" w:eastAsia="Times New Roman" w:hAnsi="Times New Roman" w:cs="Times New Roman"/>
          <w:color w:val="000000"/>
          <w:sz w:val="24"/>
          <w:szCs w:val="24"/>
        </w:rPr>
        <w:t xml:space="preserve"> a mutual fund with a NAV of $47.60, buying 100 shares.  The fund includes a 4% deferred load.  </w:t>
      </w:r>
      <w:sdt>
        <w:sdtPr>
          <w:tag w:val="goog_rdk_70"/>
          <w:id w:val="-2102484497"/>
        </w:sdtPr>
        <w:sdtEndPr/>
        <w:sdtContent>
          <w:r>
            <w:rPr>
              <w:rFonts w:ascii="Times New Roman" w:eastAsia="Times New Roman" w:hAnsi="Times New Roman" w:cs="Times New Roman"/>
              <w:color w:val="000000"/>
              <w:sz w:val="24"/>
              <w:szCs w:val="24"/>
            </w:rPr>
            <w:t xml:space="preserve">Investor A </w:t>
          </w:r>
        </w:sdtContent>
      </w:sdt>
      <w:r>
        <w:rPr>
          <w:rFonts w:ascii="Times New Roman" w:eastAsia="Times New Roman" w:hAnsi="Times New Roman" w:cs="Times New Roman"/>
          <w:color w:val="000000"/>
          <w:sz w:val="24"/>
          <w:szCs w:val="24"/>
        </w:rPr>
        <w:t>recently sold those same shares while the NAV was $43.15.</w:t>
      </w:r>
    </w:p>
    <w:p w14:paraId="206E807B" w14:textId="77777777" w:rsidR="0019480F" w:rsidRDefault="0019480F">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4A43BAA9" w14:textId="0D284BAF" w:rsidR="0019480F" w:rsidRDefault="00EC0999">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much did it cost </w:t>
      </w:r>
      <w:sdt>
        <w:sdtPr>
          <w:tag w:val="goog_rdk_72"/>
          <w:id w:val="-879628591"/>
        </w:sdtPr>
        <w:sdtEndPr/>
        <w:sdtContent>
          <w:r>
            <w:rPr>
              <w:rFonts w:ascii="Times New Roman" w:eastAsia="Times New Roman" w:hAnsi="Times New Roman" w:cs="Times New Roman"/>
              <w:color w:val="000000"/>
              <w:sz w:val="24"/>
              <w:szCs w:val="24"/>
            </w:rPr>
            <w:t>Investor A</w:t>
          </w:r>
        </w:sdtContent>
      </w:sdt>
      <w:r>
        <w:rPr>
          <w:rFonts w:ascii="Times New Roman" w:eastAsia="Times New Roman" w:hAnsi="Times New Roman" w:cs="Times New Roman"/>
          <w:color w:val="000000"/>
          <w:sz w:val="24"/>
          <w:szCs w:val="24"/>
        </w:rPr>
        <w:t xml:space="preserve"> to buy the fund?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235CC647"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p>
    <w:p w14:paraId="392F6650" w14:textId="5C05A6F5" w:rsidR="0019480F" w:rsidRDefault="00EC0999">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Ignoring the load, how much money did </w:t>
      </w:r>
      <w:sdt>
        <w:sdtPr>
          <w:tag w:val="goog_rdk_74"/>
          <w:id w:val="-1507972084"/>
        </w:sdtPr>
        <w:sdtEndPr/>
        <w:sdtContent>
          <w:r>
            <w:rPr>
              <w:rFonts w:ascii="Times New Roman" w:eastAsia="Times New Roman" w:hAnsi="Times New Roman" w:cs="Times New Roman"/>
              <w:color w:val="000000"/>
              <w:sz w:val="24"/>
              <w:szCs w:val="24"/>
            </w:rPr>
            <w:t xml:space="preserve">Investor A </w:t>
          </w:r>
        </w:sdtContent>
      </w:sdt>
      <w:r>
        <w:rPr>
          <w:rFonts w:ascii="Times New Roman" w:eastAsia="Times New Roman" w:hAnsi="Times New Roman" w:cs="Times New Roman"/>
          <w:color w:val="000000"/>
          <w:sz w:val="24"/>
          <w:szCs w:val="24"/>
        </w:rPr>
        <w:t xml:space="preserve"> lose on the investment?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6A74E0B4"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0DD4AD6" w14:textId="3E967AE6" w:rsidR="0019480F" w:rsidRDefault="00EC0999">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much did the load cost </w:t>
      </w:r>
      <w:sdt>
        <w:sdtPr>
          <w:tag w:val="goog_rdk_76"/>
          <w:id w:val="-443608840"/>
        </w:sdtPr>
        <w:sdtEndPr/>
        <w:sdtContent>
          <w:r>
            <w:rPr>
              <w:rFonts w:ascii="Times New Roman" w:eastAsia="Times New Roman" w:hAnsi="Times New Roman" w:cs="Times New Roman"/>
              <w:color w:val="000000"/>
              <w:sz w:val="24"/>
              <w:szCs w:val="24"/>
            </w:rPr>
            <w:t>Investor A</w:t>
          </w:r>
        </w:sdtContent>
      </w:sdt>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648CA75E"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p>
    <w:p w14:paraId="02FDA0C3" w14:textId="26BDD79F" w:rsidR="0019480F" w:rsidRDefault="00EC0999">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Ignoring the load, what was the ROI on </w:t>
      </w:r>
      <w:sdt>
        <w:sdtPr>
          <w:tag w:val="goog_rdk_78"/>
          <w:id w:val="-360281911"/>
        </w:sdtPr>
        <w:sdtEndPr/>
        <w:sdtContent>
          <w:r>
            <w:rPr>
              <w:rFonts w:ascii="Times New Roman" w:eastAsia="Times New Roman" w:hAnsi="Times New Roman" w:cs="Times New Roman"/>
              <w:color w:val="000000"/>
              <w:sz w:val="24"/>
              <w:szCs w:val="24"/>
            </w:rPr>
            <w:t>Investor A</w:t>
          </w:r>
        </w:sdtContent>
      </w:sdt>
      <w:r>
        <w:rPr>
          <w:rFonts w:ascii="Times New Roman" w:eastAsia="Times New Roman" w:hAnsi="Times New Roman" w:cs="Times New Roman"/>
          <w:color w:val="000000"/>
          <w:sz w:val="24"/>
          <w:szCs w:val="24"/>
        </w:rPr>
        <w:t xml:space="preserve"> investment?  </w:t>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r>
        <w:rPr>
          <w:rFonts w:ascii="Times New Roman" w:eastAsia="Times New Roman" w:hAnsi="Times New Roman" w:cs="Times New Roman"/>
          <w:color w:val="000000"/>
          <w:sz w:val="24"/>
          <w:szCs w:val="24"/>
          <w:u w:val="single"/>
        </w:rPr>
        <w:tab/>
      </w:r>
    </w:p>
    <w:p w14:paraId="570D039F" w14:textId="77777777" w:rsidR="0019480F" w:rsidRDefault="0019480F">
      <w:pPr>
        <w:pBdr>
          <w:top w:val="nil"/>
          <w:left w:val="nil"/>
          <w:bottom w:val="nil"/>
          <w:right w:val="nil"/>
          <w:between w:val="nil"/>
        </w:pBdr>
        <w:ind w:left="720"/>
        <w:rPr>
          <w:rFonts w:ascii="Times New Roman" w:eastAsia="Times New Roman" w:hAnsi="Times New Roman" w:cs="Times New Roman"/>
          <w:color w:val="000000"/>
          <w:sz w:val="24"/>
          <w:szCs w:val="24"/>
        </w:rPr>
      </w:pPr>
    </w:p>
    <w:p w14:paraId="2950E01A" w14:textId="77777777" w:rsidR="0019480F" w:rsidRDefault="00EC099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EB22129" w14:textId="77777777" w:rsidR="0019480F" w:rsidRDefault="0019480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sectPr w:rsidR="0019480F" w:rsidSect="000058BA">
      <w:headerReference w:type="default" r:id="rId12"/>
      <w:footerReference w:type="default" r:id="rId13"/>
      <w:pgSz w:w="12240" w:h="15840"/>
      <w:pgMar w:top="1440" w:right="1440" w:bottom="1008" w:left="1440" w:header="720" w:footer="432"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12C4B" w14:textId="77777777" w:rsidR="00EC0999" w:rsidRDefault="00EC0999">
      <w:pPr>
        <w:spacing w:after="0" w:line="240" w:lineRule="auto"/>
      </w:pPr>
      <w:r>
        <w:separator/>
      </w:r>
    </w:p>
  </w:endnote>
  <w:endnote w:type="continuationSeparator" w:id="0">
    <w:p w14:paraId="67784D16" w14:textId="77777777" w:rsidR="00EC0999" w:rsidRDefault="00EC0999">
      <w:pPr>
        <w:spacing w:after="0" w:line="240" w:lineRule="auto"/>
      </w:pPr>
      <w:r>
        <w:continuationSeparator/>
      </w:r>
    </w:p>
  </w:endnote>
  <w:endnote w:type="continuationNotice" w:id="1">
    <w:p w14:paraId="62481569" w14:textId="77777777" w:rsidR="008B6160" w:rsidRDefault="008B61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C4345" w14:textId="77777777" w:rsidR="0019480F" w:rsidRDefault="00EC0999">
    <w:pPr>
      <w:pBdr>
        <w:top w:val="nil"/>
        <w:left w:val="nil"/>
        <w:bottom w:val="nil"/>
        <w:right w:val="nil"/>
        <w:between w:val="nil"/>
      </w:pBdr>
      <w:spacing w:after="0" w:line="240" w:lineRule="auto"/>
      <w:ind w:left="-270"/>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t>© 2024 Business Professionals of America</w:t>
    </w:r>
    <w:r>
      <w:rPr>
        <w:noProof/>
      </w:rPr>
      <w:drawing>
        <wp:anchor distT="0" distB="0" distL="0" distR="0" simplePos="0" relativeHeight="251658240" behindDoc="1" locked="0" layoutInCell="1" hidden="0" allowOverlap="1" wp14:anchorId="127B4D6C" wp14:editId="1F55F5DD">
          <wp:simplePos x="0" y="0"/>
          <wp:positionH relativeFrom="column">
            <wp:posOffset>4940300</wp:posOffset>
          </wp:positionH>
          <wp:positionV relativeFrom="paragraph">
            <wp:posOffset>-166269</wp:posOffset>
          </wp:positionV>
          <wp:extent cx="1496695" cy="450448"/>
          <wp:effectExtent l="0" t="0" r="0" b="0"/>
          <wp:wrapNone/>
          <wp:docPr id="219" name="Picture 21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96695" cy="45044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D9420" w14:textId="77777777" w:rsidR="00EC0999" w:rsidRDefault="00EC0999">
      <w:pPr>
        <w:spacing w:after="0" w:line="240" w:lineRule="auto"/>
      </w:pPr>
      <w:r>
        <w:separator/>
      </w:r>
    </w:p>
  </w:footnote>
  <w:footnote w:type="continuationSeparator" w:id="0">
    <w:p w14:paraId="258D3186" w14:textId="77777777" w:rsidR="00EC0999" w:rsidRDefault="00EC0999">
      <w:pPr>
        <w:spacing w:after="0" w:line="240" w:lineRule="auto"/>
      </w:pPr>
      <w:r>
        <w:continuationSeparator/>
      </w:r>
    </w:p>
  </w:footnote>
  <w:footnote w:type="continuationNotice" w:id="1">
    <w:p w14:paraId="26462095" w14:textId="77777777" w:rsidR="008B6160" w:rsidRDefault="008B61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A597B" w14:textId="77777777" w:rsidR="0019480F" w:rsidRDefault="00EC0999">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PERSONAL FINANCIAL MANAGEMENT</w:t>
    </w:r>
  </w:p>
  <w:p w14:paraId="3D379F06" w14:textId="77777777" w:rsidR="0019480F" w:rsidRDefault="00EC0999">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STATE 2024</w:t>
    </w:r>
  </w:p>
  <w:p w14:paraId="19DC6CC5" w14:textId="77777777" w:rsidR="0019480F" w:rsidRDefault="00EC0999">
    <w:pPr>
      <w:ind w:left="-810"/>
      <w:rPr>
        <w:sz w:val="20"/>
        <w:szCs w:val="20"/>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0058BA">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0058BA">
      <w:rPr>
        <w:rFonts w:ascii="Times New Roman" w:eastAsia="Times New Roman" w:hAnsi="Times New Roman" w:cs="Times New Roman"/>
        <w:noProof/>
      </w:rPr>
      <w:t>3</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E2829"/>
    <w:multiLevelType w:val="multilevel"/>
    <w:tmpl w:val="F39649E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19A4FC6"/>
    <w:multiLevelType w:val="multilevel"/>
    <w:tmpl w:val="3B0E01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8C07F54"/>
    <w:multiLevelType w:val="multilevel"/>
    <w:tmpl w:val="F5F45C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586B4F"/>
    <w:multiLevelType w:val="multilevel"/>
    <w:tmpl w:val="09AEDC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89978E5"/>
    <w:multiLevelType w:val="multilevel"/>
    <w:tmpl w:val="73E247C0"/>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34148C"/>
    <w:multiLevelType w:val="multilevel"/>
    <w:tmpl w:val="F3B60D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DA54771"/>
    <w:multiLevelType w:val="multilevel"/>
    <w:tmpl w:val="122EF090"/>
    <w:lvl w:ilvl="0">
      <w:start w:val="1"/>
      <w:numFmt w:val="upperLetter"/>
      <w:lvlText w:val="%1."/>
      <w:lvlJc w:val="left"/>
      <w:pPr>
        <w:ind w:left="1080" w:hanging="360"/>
      </w:pPr>
      <w:rPr>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B9C5A32"/>
    <w:multiLevelType w:val="multilevel"/>
    <w:tmpl w:val="E6A61A5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104573207">
    <w:abstractNumId w:val="5"/>
  </w:num>
  <w:num w:numId="2" w16cid:durableId="652679822">
    <w:abstractNumId w:val="6"/>
  </w:num>
  <w:num w:numId="3" w16cid:durableId="197858664">
    <w:abstractNumId w:val="1"/>
  </w:num>
  <w:num w:numId="4" w16cid:durableId="185800484">
    <w:abstractNumId w:val="0"/>
  </w:num>
  <w:num w:numId="5" w16cid:durableId="1979384380">
    <w:abstractNumId w:val="7"/>
  </w:num>
  <w:num w:numId="6" w16cid:durableId="1126507717">
    <w:abstractNumId w:val="4"/>
  </w:num>
  <w:num w:numId="7" w16cid:durableId="72824919">
    <w:abstractNumId w:val="2"/>
  </w:num>
  <w:num w:numId="8" w16cid:durableId="723601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80F"/>
    <w:rsid w:val="000058BA"/>
    <w:rsid w:val="0019480F"/>
    <w:rsid w:val="004D35FB"/>
    <w:rsid w:val="007011CE"/>
    <w:rsid w:val="00761F70"/>
    <w:rsid w:val="008B6160"/>
    <w:rsid w:val="00903FEA"/>
    <w:rsid w:val="00B714DC"/>
    <w:rsid w:val="00EC0999"/>
    <w:rsid w:val="00F80FAD"/>
    <w:rsid w:val="0942C2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6C967"/>
  <w15:docId w15:val="{92D0AAA2-DF42-434C-92D3-0C8BB920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479"/>
    <w:pPr>
      <w:keepNext/>
      <w:tabs>
        <w:tab w:val="right" w:pos="720"/>
        <w:tab w:val="right" w:pos="1080"/>
        <w:tab w:val="left" w:pos="1320"/>
        <w:tab w:val="right" w:pos="1560"/>
        <w:tab w:val="left" w:pos="1800"/>
      </w:tabs>
      <w:spacing w:after="0" w:line="240" w:lineRule="auto"/>
      <w:ind w:left="1320" w:hanging="1320"/>
      <w:outlineLvl w:val="0"/>
    </w:pPr>
    <w:rPr>
      <w:rFonts w:ascii="Times New Roman" w:eastAsia="Times New Roman" w:hAnsi="Times New Roman" w:cs="Times New Roman"/>
      <w:b/>
      <w:bCs/>
      <w:sz w:val="28"/>
      <w:szCs w:val="24"/>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F22ABB"/>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F22ABB"/>
    <w:rPr>
      <w:rFonts w:eastAsiaTheme="minorEastAsia"/>
      <w:sz w:val="24"/>
      <w:szCs w:val="24"/>
    </w:rPr>
  </w:style>
  <w:style w:type="paragraph" w:styleId="NoSpacing">
    <w:name w:val="No Spacing"/>
    <w:uiPriority w:val="1"/>
    <w:qFormat/>
    <w:rsid w:val="00183A8E"/>
    <w:pPr>
      <w:spacing w:after="0" w:line="240" w:lineRule="auto"/>
    </w:pPr>
  </w:style>
  <w:style w:type="paragraph" w:styleId="BodyText">
    <w:name w:val="Body Text"/>
    <w:basedOn w:val="Normal"/>
    <w:link w:val="BodyTextChar"/>
    <w:uiPriority w:val="99"/>
    <w:semiHidden/>
    <w:unhideWhenUsed/>
    <w:rsid w:val="00000479"/>
    <w:pPr>
      <w:spacing w:after="120"/>
    </w:pPr>
  </w:style>
  <w:style w:type="character" w:customStyle="1" w:styleId="BodyTextChar">
    <w:name w:val="Body Text Char"/>
    <w:basedOn w:val="DefaultParagraphFont"/>
    <w:link w:val="BodyText"/>
    <w:uiPriority w:val="99"/>
    <w:semiHidden/>
    <w:rsid w:val="00000479"/>
  </w:style>
  <w:style w:type="character" w:customStyle="1" w:styleId="Heading1Char">
    <w:name w:val="Heading 1 Char"/>
    <w:basedOn w:val="DefaultParagraphFont"/>
    <w:link w:val="Heading1"/>
    <w:rsid w:val="00000479"/>
    <w:rPr>
      <w:rFonts w:ascii="Times New Roman" w:eastAsia="Times New Roman" w:hAnsi="Times New Roman" w:cs="Times New Roman"/>
      <w:b/>
      <w:bCs/>
      <w:sz w:val="28"/>
      <w:szCs w:val="24"/>
      <w:u w:val="single"/>
    </w:rPr>
  </w:style>
  <w:style w:type="table" w:styleId="TableGrid">
    <w:name w:val="Table Grid"/>
    <w:basedOn w:val="TableNormal"/>
    <w:rsid w:val="00712059"/>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04BF2"/>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4"/>
      <w:szCs w:val="24"/>
    </w:rPr>
    <w:tblPr>
      <w:tblStyleRowBandSize w:val="1"/>
      <w:tblStyleColBandSize w:val="1"/>
    </w:tblPr>
  </w:style>
  <w:style w:type="table" w:customStyle="1" w:styleId="a0">
    <w:basedOn w:val="TableNormal"/>
    <w:pPr>
      <w:spacing w:after="0" w:line="240" w:lineRule="auto"/>
    </w:pPr>
    <w:rPr>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APuxNRlyc624SCQAb0fszxpQ==">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5A6C4F13-E460-4BB3-AF9A-31076CE2EA52}">
  <ds:schemaRefs>
    <ds:schemaRef ds:uri="http://schemas.microsoft.com/office/2006/metadata/properties"/>
    <ds:schemaRef ds:uri="http://schemas.microsoft.com/office/infopath/2007/PartnerControls"/>
    <ds:schemaRef ds:uri="039e9714-6d50-452e-b251-2dbe47012caf"/>
  </ds:schemaRefs>
</ds:datastoreItem>
</file>

<file path=customXml/itemProps3.xml><?xml version="1.0" encoding="utf-8"?>
<ds:datastoreItem xmlns:ds="http://schemas.openxmlformats.org/officeDocument/2006/customXml" ds:itemID="{A1EF5046-BF2D-4834-A30B-AA7311BDA7EA}">
  <ds:schemaRefs>
    <ds:schemaRef ds:uri="http://schemas.microsoft.com/sharepoint/v3/contenttype/forms"/>
  </ds:schemaRefs>
</ds:datastoreItem>
</file>

<file path=customXml/itemProps4.xml><?xml version="1.0" encoding="utf-8"?>
<ds:datastoreItem xmlns:ds="http://schemas.openxmlformats.org/officeDocument/2006/customXml" ds:itemID="{637CB4C0-7ED5-490E-94CA-F3202099FD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1304</Words>
  <Characters>7436</Characters>
  <Application>Microsoft Office Word</Application>
  <DocSecurity>0</DocSecurity>
  <Lines>61</Lines>
  <Paragraphs>17</Paragraphs>
  <ScaleCrop>false</ScaleCrop>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cp:lastModifiedBy>LaQuanda Paschal</cp:lastModifiedBy>
  <cp:revision>3</cp:revision>
  <cp:lastPrinted>2023-12-06T19:07:00Z</cp:lastPrinted>
  <dcterms:created xsi:type="dcterms:W3CDTF">2023-12-06T19:07:00Z</dcterms:created>
  <dcterms:modified xsi:type="dcterms:W3CDTF">2023-12-06T19:07:00Z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3980600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