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7C5B2" w14:textId="77777777" w:rsidR="000F1E60" w:rsidRPr="000B1B6A" w:rsidRDefault="004E452E">
      <w:r w:rsidRPr="000B1B6A">
        <w:rPr>
          <w:noProof/>
        </w:rPr>
        <mc:AlternateContent>
          <mc:Choice Requires="wps">
            <w:drawing>
              <wp:anchor distT="45720" distB="45720" distL="114300" distR="114300" simplePos="0" relativeHeight="251659264" behindDoc="1" locked="0" layoutInCell="1" allowOverlap="1" wp14:anchorId="4E834CA3" wp14:editId="1E1FD977">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09A00AEF"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5BD02F71"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5CB8D9DE"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A8AEEFE"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834CA3"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" stroked="f">
                <v:textbox>
                  <w:txbxContent>
                    <w:p w14:paraId="09A00AEF"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5BD02F71"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5CB8D9DE"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A8AEEFE"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30180BE4" w14:textId="77777777" w:rsidR="000B1B6A" w:rsidRPr="00F212DB" w:rsidRDefault="000B1B6A" w:rsidP="004E452E">
      <w:pPr>
        <w:jc w:val="center"/>
        <w:rPr>
          <w:rFonts w:ascii="Times New Roman" w:hAnsi="Times New Roman" w:cs="Times New Roman"/>
          <w:sz w:val="48"/>
        </w:rPr>
      </w:pPr>
    </w:p>
    <w:p w14:paraId="258CF595"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6E67250" wp14:editId="11BC36DD">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BB6211C" w14:textId="784ACA46" w:rsidR="00F212DB" w:rsidRPr="00F212DB" w:rsidRDefault="00DC5324" w:rsidP="004E452E">
      <w:pPr>
        <w:jc w:val="center"/>
        <w:rPr>
          <w:rFonts w:ascii="Times New Roman" w:hAnsi="Times New Roman" w:cs="Times New Roman"/>
          <w:b/>
          <w:sz w:val="40"/>
        </w:rPr>
      </w:pPr>
      <w:r>
        <w:rPr>
          <w:rFonts w:ascii="Times New Roman" w:hAnsi="Times New Roman" w:cs="Times New Roman"/>
          <w:b/>
          <w:sz w:val="40"/>
        </w:rPr>
        <w:t xml:space="preserve"> </w:t>
      </w:r>
    </w:p>
    <w:p w14:paraId="5E0443C7" w14:textId="300F7985" w:rsidR="008C3268" w:rsidRPr="003C62FA" w:rsidRDefault="003E48E8" w:rsidP="008C3268">
      <w:pPr>
        <w:jc w:val="center"/>
        <w:rPr>
          <w:rFonts w:ascii="Times New Roman" w:hAnsi="Times New Roman" w:cs="Times New Roman"/>
          <w:b/>
          <w:sz w:val="72"/>
        </w:rPr>
      </w:pPr>
      <w:r>
        <w:rPr>
          <w:rFonts w:ascii="Times New Roman" w:hAnsi="Times New Roman" w:cs="Times New Roman"/>
          <w:b/>
          <w:sz w:val="72"/>
        </w:rPr>
        <w:t>ETHICS AND PROFESSIONALISM</w:t>
      </w:r>
    </w:p>
    <w:p w14:paraId="64A91543" w14:textId="0DC09F9D" w:rsidR="008C3268" w:rsidRPr="000B1B6A" w:rsidRDefault="008C3268" w:rsidP="008C3268">
      <w:pPr>
        <w:jc w:val="center"/>
        <w:rPr>
          <w:rFonts w:ascii="Times New Roman" w:hAnsi="Times New Roman" w:cs="Times New Roman"/>
          <w:sz w:val="72"/>
        </w:rPr>
      </w:pPr>
      <w:r w:rsidRPr="003C62FA">
        <w:rPr>
          <w:rFonts w:ascii="Times New Roman" w:hAnsi="Times New Roman" w:cs="Times New Roman"/>
          <w:sz w:val="72"/>
        </w:rPr>
        <w:t>(</w:t>
      </w:r>
      <w:r>
        <w:rPr>
          <w:rFonts w:ascii="Times New Roman" w:hAnsi="Times New Roman" w:cs="Times New Roman"/>
          <w:sz w:val="72"/>
        </w:rPr>
        <w:t>5</w:t>
      </w:r>
      <w:r w:rsidR="003E48E8">
        <w:rPr>
          <w:rFonts w:ascii="Times New Roman" w:hAnsi="Times New Roman" w:cs="Times New Roman"/>
          <w:sz w:val="72"/>
        </w:rPr>
        <w:t>40</w:t>
      </w:r>
      <w:r w:rsidRPr="003C62FA">
        <w:rPr>
          <w:rFonts w:ascii="Times New Roman" w:hAnsi="Times New Roman" w:cs="Times New Roman"/>
          <w:sz w:val="72"/>
        </w:rPr>
        <w:t>)</w:t>
      </w:r>
    </w:p>
    <w:p w14:paraId="45A1A1BA" w14:textId="77777777" w:rsidR="008C3268" w:rsidRPr="00FC3E9A" w:rsidRDefault="008C3268" w:rsidP="008C3268">
      <w:pPr>
        <w:jc w:val="center"/>
        <w:rPr>
          <w:rFonts w:ascii="Times New Roman" w:hAnsi="Times New Roman" w:cs="Times New Roman"/>
          <w:b/>
          <w:color w:val="2E74B5" w:themeColor="accent1" w:themeShade="BF"/>
          <w:sz w:val="36"/>
          <w:szCs w:val="60"/>
        </w:rPr>
      </w:pPr>
    </w:p>
    <w:p w14:paraId="64C6361C" w14:textId="26A37501" w:rsidR="008C3268" w:rsidRDefault="009F22B9" w:rsidP="008C3268">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8C3268" w:rsidRPr="00FC3E9A">
        <w:rPr>
          <w:rFonts w:ascii="Times New Roman" w:hAnsi="Times New Roman" w:cs="Times New Roman"/>
          <w:b/>
          <w:color w:val="C00000"/>
          <w:sz w:val="60"/>
          <w:szCs w:val="60"/>
        </w:rPr>
        <w:t xml:space="preserve"> 202</w:t>
      </w:r>
      <w:r w:rsidR="00E603CD">
        <w:rPr>
          <w:rFonts w:ascii="Times New Roman" w:hAnsi="Times New Roman" w:cs="Times New Roman"/>
          <w:b/>
          <w:color w:val="C00000"/>
          <w:sz w:val="60"/>
          <w:szCs w:val="60"/>
        </w:rPr>
        <w:t>4</w:t>
      </w:r>
    </w:p>
    <w:p w14:paraId="2316AC56" w14:textId="2AAFDDF4" w:rsidR="008C3268" w:rsidRDefault="008B2C56" w:rsidP="008C3268">
      <w:pPr>
        <w:jc w:val="center"/>
        <w:rPr>
          <w:rFonts w:ascii="Times New Roman" w:hAnsi="Times New Roman" w:cs="Times New Roman"/>
          <w:b/>
          <w:sz w:val="60"/>
          <w:szCs w:val="60"/>
        </w:rPr>
      </w:pPr>
      <w:r>
        <w:rPr>
          <w:rFonts w:ascii="Times New Roman" w:hAnsi="Times New Roman" w:cs="Times New Roman"/>
          <w:b/>
          <w:sz w:val="60"/>
          <w:szCs w:val="60"/>
        </w:rPr>
        <w:t>FINAL</w:t>
      </w:r>
    </w:p>
    <w:p w14:paraId="37DE22C1" w14:textId="77777777" w:rsidR="008C3268" w:rsidRPr="000B1B6A" w:rsidRDefault="008C3268" w:rsidP="008C3268">
      <w:pPr>
        <w:rPr>
          <w:rFonts w:ascii="Times New Roman" w:hAnsi="Times New Roman" w:cs="Times New Roman"/>
          <w:b/>
          <w:sz w:val="28"/>
          <w:szCs w:val="60"/>
        </w:rPr>
      </w:pPr>
    </w:p>
    <w:p w14:paraId="5FE812D7" w14:textId="77777777" w:rsidR="008C3268" w:rsidRPr="00130160" w:rsidRDefault="008C3268" w:rsidP="008C3268">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65279BF1" w14:textId="5E3879F6" w:rsidR="008C3268" w:rsidRPr="00130160" w:rsidRDefault="008C3268" w:rsidP="008C3268">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__________</w:t>
      </w:r>
      <w:r w:rsidR="003136E3">
        <w:rPr>
          <w:rFonts w:ascii="Times New Roman" w:hAnsi="Times New Roman" w:cs="Times New Roman"/>
          <w:b/>
          <w:sz w:val="24"/>
          <w:szCs w:val="60"/>
        </w:rPr>
        <w:t xml:space="preserve"> </w:t>
      </w:r>
      <w:r w:rsidRPr="00130160">
        <w:rPr>
          <w:rFonts w:ascii="Times New Roman" w:hAnsi="Times New Roman" w:cs="Times New Roman"/>
          <w:b/>
          <w:sz w:val="24"/>
          <w:szCs w:val="60"/>
        </w:rPr>
        <w:t>(</w:t>
      </w:r>
      <w:r>
        <w:rPr>
          <w:rFonts w:ascii="Times New Roman" w:hAnsi="Times New Roman" w:cs="Times New Roman"/>
          <w:b/>
          <w:sz w:val="24"/>
          <w:szCs w:val="60"/>
        </w:rPr>
        <w:t>2</w:t>
      </w:r>
      <w:r w:rsidRPr="00130160">
        <w:rPr>
          <w:rFonts w:ascii="Times New Roman" w:hAnsi="Times New Roman" w:cs="Times New Roman"/>
          <w:b/>
          <w:sz w:val="24"/>
          <w:szCs w:val="60"/>
        </w:rPr>
        <w:t>0 points)</w:t>
      </w:r>
    </w:p>
    <w:p w14:paraId="3B966496" w14:textId="77777777" w:rsidR="008C3268" w:rsidRPr="000B1B6A" w:rsidRDefault="008C3268" w:rsidP="008C3268">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 xml:space="preserve">TOTAL POINTS </w:t>
      </w:r>
      <w:r w:rsidRPr="00130160">
        <w:rPr>
          <w:rFonts w:ascii="Times New Roman" w:hAnsi="Times New Roman" w:cs="Times New Roman"/>
          <w:b/>
          <w:sz w:val="24"/>
          <w:szCs w:val="60"/>
        </w:rPr>
        <w:tab/>
        <w:t>__________ (1</w:t>
      </w:r>
      <w:r>
        <w:rPr>
          <w:rFonts w:ascii="Times New Roman" w:hAnsi="Times New Roman" w:cs="Times New Roman"/>
          <w:b/>
          <w:sz w:val="24"/>
          <w:szCs w:val="60"/>
        </w:rPr>
        <w:t>6</w:t>
      </w:r>
      <w:r w:rsidRPr="00130160">
        <w:rPr>
          <w:rFonts w:ascii="Times New Roman" w:hAnsi="Times New Roman" w:cs="Times New Roman"/>
          <w:b/>
          <w:sz w:val="24"/>
          <w:szCs w:val="60"/>
        </w:rPr>
        <w:t>0 points)</w:t>
      </w:r>
    </w:p>
    <w:p w14:paraId="139DA7E2" w14:textId="77777777" w:rsidR="008C3268" w:rsidRPr="000B1B6A" w:rsidRDefault="008C3268" w:rsidP="008C3268">
      <w:pPr>
        <w:jc w:val="center"/>
        <w:rPr>
          <w:rFonts w:ascii="Times New Roman" w:hAnsi="Times New Roman" w:cs="Times New Roman"/>
          <w:b/>
          <w:color w:val="2E74B5" w:themeColor="accent1" w:themeShade="BF"/>
          <w:sz w:val="28"/>
          <w:szCs w:val="60"/>
        </w:rPr>
      </w:pPr>
    </w:p>
    <w:p w14:paraId="223E5754" w14:textId="77777777" w:rsidR="008C3268" w:rsidRPr="000B1B6A" w:rsidRDefault="008C3268" w:rsidP="008C3268">
      <w:pPr>
        <w:jc w:val="center"/>
        <w:rPr>
          <w:rFonts w:ascii="Times New Roman" w:hAnsi="Times New Roman" w:cs="Times New Roman"/>
          <w:b/>
          <w:sz w:val="24"/>
          <w:szCs w:val="60"/>
        </w:rPr>
      </w:pPr>
    </w:p>
    <w:p w14:paraId="4CA8FD45" w14:textId="3EF8BAE7" w:rsidR="008C3268" w:rsidRDefault="008C3268" w:rsidP="008C3268">
      <w:pPr>
        <w:jc w:val="center"/>
        <w:rPr>
          <w:rFonts w:ascii="Times New Roman" w:hAnsi="Times New Roman" w:cs="Times New Roman"/>
          <w:b/>
          <w:sz w:val="52"/>
          <w:szCs w:val="60"/>
        </w:rPr>
      </w:pPr>
      <w:r>
        <w:rPr>
          <w:rFonts w:ascii="Times New Roman" w:hAnsi="Times New Roman" w:cs="Times New Roman"/>
          <w:b/>
          <w:sz w:val="52"/>
          <w:szCs w:val="60"/>
        </w:rPr>
        <w:t>Preparation</w:t>
      </w:r>
      <w:r w:rsidRPr="00FC3E9A">
        <w:rPr>
          <w:rFonts w:ascii="Times New Roman" w:hAnsi="Times New Roman" w:cs="Times New Roman"/>
          <w:b/>
          <w:sz w:val="52"/>
          <w:szCs w:val="60"/>
        </w:rPr>
        <w:t xml:space="preserve"> Time:</w:t>
      </w:r>
      <w:r w:rsidR="003136E3">
        <w:rPr>
          <w:rFonts w:ascii="Times New Roman" w:hAnsi="Times New Roman" w:cs="Times New Roman"/>
          <w:b/>
          <w:sz w:val="52"/>
          <w:szCs w:val="60"/>
        </w:rPr>
        <w:t xml:space="preserve"> </w:t>
      </w:r>
      <w:r>
        <w:rPr>
          <w:rFonts w:ascii="Times New Roman" w:hAnsi="Times New Roman" w:cs="Times New Roman"/>
          <w:b/>
          <w:sz w:val="52"/>
          <w:szCs w:val="60"/>
        </w:rPr>
        <w:t>2</w:t>
      </w:r>
      <w:r w:rsidRPr="003C62FA">
        <w:rPr>
          <w:rFonts w:ascii="Times New Roman" w:hAnsi="Times New Roman" w:cs="Times New Roman"/>
          <w:b/>
          <w:sz w:val="52"/>
          <w:szCs w:val="60"/>
        </w:rPr>
        <w:t>0 minutes</w:t>
      </w:r>
    </w:p>
    <w:p w14:paraId="12DDEEFF" w14:textId="3713A570" w:rsidR="000B1B6A" w:rsidRPr="008C3268" w:rsidRDefault="008C3268" w:rsidP="008C3268">
      <w:pPr>
        <w:rPr>
          <w:rFonts w:ascii="Times New Roman" w:hAnsi="Times New Roman" w:cs="Times New Roman"/>
          <w:b/>
          <w:sz w:val="52"/>
          <w:szCs w:val="60"/>
        </w:rPr>
      </w:pPr>
      <w:r>
        <w:rPr>
          <w:rFonts w:ascii="Times New Roman" w:hAnsi="Times New Roman" w:cs="Times New Roman"/>
          <w:b/>
          <w:sz w:val="52"/>
          <w:szCs w:val="60"/>
        </w:rPr>
        <w:br w:type="page"/>
      </w:r>
    </w:p>
    <w:p w14:paraId="2AF509C4" w14:textId="77777777" w:rsidR="00E006B1" w:rsidRDefault="00E006B1" w:rsidP="00E006B1">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15848131" w14:textId="77777777" w:rsidR="00E006B1" w:rsidRDefault="00E006B1" w:rsidP="00E006B1">
      <w:pPr>
        <w:rPr>
          <w:rFonts w:ascii="Times New Roman" w:hAnsi="Times New Roman" w:cs="Times New Roman"/>
          <w:b/>
          <w:i/>
          <w:sz w:val="24"/>
          <w:szCs w:val="24"/>
        </w:rPr>
      </w:pPr>
      <w:r>
        <w:rPr>
          <w:rFonts w:ascii="Times New Roman" w:hAnsi="Times New Roman" w:cs="Times New Roman"/>
          <w:b/>
          <w:i/>
          <w:sz w:val="24"/>
          <w:szCs w:val="24"/>
        </w:rPr>
        <w:t>Failure to adhere to any of the following rules will result in disqualification:</w:t>
      </w:r>
    </w:p>
    <w:p w14:paraId="175CF83D" w14:textId="77777777" w:rsidR="00E006B1" w:rsidRDefault="00E006B1" w:rsidP="00E006B1">
      <w:pPr>
        <w:pStyle w:val="ListParagraph"/>
        <w:numPr>
          <w:ilvl w:val="0"/>
          <w:numId w:val="5"/>
        </w:numPr>
        <w:spacing w:line="256" w:lineRule="auto"/>
        <w:rPr>
          <w:rFonts w:ascii="Times New Roman" w:hAnsi="Times New Roman" w:cs="Times New Roman"/>
          <w:sz w:val="24"/>
          <w:szCs w:val="24"/>
        </w:rPr>
      </w:pPr>
      <w:r>
        <w:rPr>
          <w:rFonts w:ascii="Times New Roman" w:hAnsi="Times New Roman" w:cs="Times New Roman"/>
          <w:sz w:val="24"/>
          <w:szCs w:val="24"/>
        </w:rPr>
        <w:t xml:space="preserve">Contestants must hand in this test booklet and all printouts if any. </w:t>
      </w:r>
    </w:p>
    <w:p w14:paraId="64AC01EB" w14:textId="77777777" w:rsidR="00E006B1" w:rsidRDefault="00E006B1" w:rsidP="00E006B1">
      <w:pPr>
        <w:pStyle w:val="ListParagraph"/>
        <w:numPr>
          <w:ilvl w:val="0"/>
          <w:numId w:val="5"/>
        </w:numPr>
        <w:spacing w:line="256" w:lineRule="auto"/>
        <w:rPr>
          <w:rFonts w:ascii="Times New Roman" w:hAnsi="Times New Roman" w:cs="Times New Roman"/>
          <w:sz w:val="24"/>
          <w:szCs w:val="24"/>
        </w:rPr>
      </w:pPr>
      <w:r>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35D27255" w14:textId="77777777" w:rsidR="00E006B1" w:rsidRDefault="00E006B1" w:rsidP="00E006B1">
      <w:pPr>
        <w:pStyle w:val="ListParagraph"/>
        <w:numPr>
          <w:ilvl w:val="0"/>
          <w:numId w:val="5"/>
        </w:numPr>
        <w:spacing w:line="256" w:lineRule="auto"/>
        <w:rPr>
          <w:rFonts w:ascii="Times New Roman" w:hAnsi="Times New Roman" w:cs="Times New Roman"/>
          <w:sz w:val="24"/>
          <w:szCs w:val="24"/>
        </w:rPr>
      </w:pPr>
      <w:r>
        <w:rPr>
          <w:rFonts w:ascii="Times New Roman" w:hAnsi="Times New Roman" w:cs="Times New Roman"/>
          <w:sz w:val="24"/>
          <w:szCs w:val="24"/>
        </w:rPr>
        <w:t>Electronic devices will be monitored according to ACT standards.</w:t>
      </w:r>
    </w:p>
    <w:p w14:paraId="6578F82D" w14:textId="77777777" w:rsidR="00E006B1" w:rsidRDefault="00E006B1" w:rsidP="00E006B1">
      <w:pPr>
        <w:rPr>
          <w:rFonts w:ascii="Times New Roman" w:hAnsi="Times New Roman" w:cs="Times New Roman"/>
          <w:b/>
          <w:sz w:val="24"/>
          <w:szCs w:val="60"/>
        </w:rPr>
      </w:pPr>
      <w:r>
        <w:rPr>
          <w:rFonts w:ascii="Times New Roman" w:hAnsi="Times New Roman" w:cs="Times New Roman"/>
          <w:b/>
          <w:sz w:val="24"/>
          <w:szCs w:val="60"/>
        </w:rPr>
        <w:t>DESCRIPTION:</w:t>
      </w:r>
    </w:p>
    <w:p w14:paraId="6CD5B342" w14:textId="77777777" w:rsidR="00E006B1" w:rsidRDefault="00E006B1" w:rsidP="00E006B1">
      <w:pPr>
        <w:pStyle w:val="Default"/>
        <w:rPr>
          <w:rFonts w:eastAsia="Times New Roman"/>
          <w:color w:val="auto"/>
          <w14:ligatures w14:val="none"/>
        </w:rPr>
      </w:pPr>
      <w:r>
        <w:rPr>
          <w:rFonts w:eastAsia="Times New Roman"/>
          <w:color w:val="auto"/>
          <w14:ligatures w14:val="none"/>
        </w:rPr>
        <w:t xml:space="preserve">Explore the application of ethical frameworks to various aspects used in business today. </w:t>
      </w:r>
    </w:p>
    <w:p w14:paraId="5D4ACDCE" w14:textId="77777777" w:rsidR="00E006B1" w:rsidRDefault="00E006B1" w:rsidP="00E006B1">
      <w:pPr>
        <w:spacing w:after="0" w:line="240" w:lineRule="auto"/>
        <w:rPr>
          <w:rFonts w:ascii="Times New Roman" w:eastAsia="Times New Roman" w:hAnsi="Times New Roman" w:cs="Times New Roman"/>
          <w:sz w:val="20"/>
          <w:szCs w:val="20"/>
        </w:rPr>
      </w:pPr>
    </w:p>
    <w:p w14:paraId="55D80533" w14:textId="76B89154" w:rsidR="009968D3" w:rsidRPr="00C870C3" w:rsidRDefault="009968D3" w:rsidP="009968D3">
      <w:pPr>
        <w:rPr>
          <w:rFonts w:ascii="Times New Roman" w:hAnsi="Times New Roman" w:cs="Times New Roman"/>
          <w:b/>
          <w:caps/>
          <w:sz w:val="24"/>
          <w:szCs w:val="24"/>
        </w:rPr>
      </w:pPr>
      <w:r>
        <w:rPr>
          <w:rFonts w:ascii="Times New Roman" w:hAnsi="Times New Roman" w:cs="Times New Roman"/>
          <w:b/>
          <w:caps/>
          <w:sz w:val="24"/>
          <w:szCs w:val="24"/>
        </w:rPr>
        <w:t xml:space="preserve">STATE </w:t>
      </w:r>
      <w:r w:rsidR="00B62688">
        <w:rPr>
          <w:rFonts w:ascii="Times New Roman" w:hAnsi="Times New Roman" w:cs="Times New Roman"/>
          <w:b/>
          <w:caps/>
          <w:sz w:val="24"/>
          <w:szCs w:val="24"/>
        </w:rPr>
        <w:t xml:space="preserve">Final </w:t>
      </w:r>
      <w:r w:rsidRPr="00C870C3">
        <w:rPr>
          <w:rFonts w:ascii="Times New Roman" w:hAnsi="Times New Roman" w:cs="Times New Roman"/>
          <w:b/>
          <w:caps/>
          <w:sz w:val="24"/>
          <w:szCs w:val="24"/>
        </w:rPr>
        <w:t>Scenario</w:t>
      </w:r>
      <w:r>
        <w:rPr>
          <w:rFonts w:ascii="Times New Roman" w:hAnsi="Times New Roman" w:cs="Times New Roman"/>
          <w:b/>
          <w:caps/>
          <w:sz w:val="24"/>
          <w:szCs w:val="24"/>
        </w:rPr>
        <w:t>:</w:t>
      </w:r>
    </w:p>
    <w:p w14:paraId="5B4C6A7D" w14:textId="77777777" w:rsidR="009968D3" w:rsidRPr="00CC7D67" w:rsidRDefault="009968D3" w:rsidP="009968D3">
      <w:pPr>
        <w:pStyle w:val="Default"/>
      </w:pPr>
      <w:r w:rsidRPr="00CC7D67">
        <w:t xml:space="preserve">You are a supervisor at Digital Solutions.  You have an employee who is loyal and does great work </w:t>
      </w:r>
      <w:r>
        <w:t xml:space="preserve">and </w:t>
      </w:r>
      <w:r w:rsidRPr="00CC7D67">
        <w:t xml:space="preserve">is also a single parent.  They have been warned about being tardy to work and excessive absenteeism several times, both verbally and in writing. The </w:t>
      </w:r>
      <w:r>
        <w:t xml:space="preserve">last </w:t>
      </w:r>
      <w:r w:rsidRPr="00CC7D67">
        <w:t xml:space="preserve">written warning included notice that "further violations could result in disciplinary actions," including suspension or </w:t>
      </w:r>
      <w:r>
        <w:t>termination</w:t>
      </w:r>
      <w:r w:rsidRPr="00CC7D67">
        <w:t xml:space="preserve">. </w:t>
      </w:r>
    </w:p>
    <w:p w14:paraId="1D9E2C02" w14:textId="77777777" w:rsidR="009968D3" w:rsidRPr="00CC7D67" w:rsidRDefault="009968D3" w:rsidP="009968D3">
      <w:pPr>
        <w:pStyle w:val="Default"/>
      </w:pPr>
    </w:p>
    <w:p w14:paraId="580B0019" w14:textId="77777777" w:rsidR="009968D3" w:rsidRPr="00CC7D67" w:rsidRDefault="009968D3" w:rsidP="009968D3">
      <w:pPr>
        <w:pStyle w:val="Default"/>
      </w:pPr>
      <w:r w:rsidRPr="00CC7D67">
        <w:t xml:space="preserve">A short time after the written warning was issued, your employee called work right before their shift began to say they were not going to be in because their babysitter had canceled, and they had no one to care for their young child. </w:t>
      </w:r>
    </w:p>
    <w:p w14:paraId="390FA1D7" w14:textId="77777777" w:rsidR="009968D3" w:rsidRPr="00CC7D67" w:rsidRDefault="009968D3" w:rsidP="009968D3">
      <w:pPr>
        <w:pStyle w:val="Default"/>
      </w:pPr>
    </w:p>
    <w:p w14:paraId="27C07805" w14:textId="77777777" w:rsidR="009968D3" w:rsidRPr="00CC7D67" w:rsidRDefault="009968D3" w:rsidP="009968D3">
      <w:pPr>
        <w:pStyle w:val="Default"/>
      </w:pPr>
      <w:r w:rsidRPr="00CC7D67">
        <w:t>You told them that they had already exceeded the allowed number of absences and warned that if they did not report to work, or find an employee to swap shifts with, they could be suspended without pay or terminated.  The employee did not report for their shift, nor did they find an employee to trade shifts with.</w:t>
      </w:r>
    </w:p>
    <w:p w14:paraId="1DC91329" w14:textId="77777777" w:rsidR="009968D3" w:rsidRPr="00CC7D67" w:rsidRDefault="009968D3" w:rsidP="009968D3">
      <w:pPr>
        <w:pStyle w:val="Default"/>
      </w:pPr>
    </w:p>
    <w:p w14:paraId="45F0E057" w14:textId="77777777" w:rsidR="009968D3" w:rsidRPr="00CC7D67" w:rsidRDefault="009968D3" w:rsidP="009968D3">
      <w:pPr>
        <w:pStyle w:val="Default"/>
      </w:pPr>
      <w:r w:rsidRPr="00CC7D67">
        <w:t>How will you handle this situation when the employee returns to work?</w:t>
      </w:r>
    </w:p>
    <w:p w14:paraId="44DB3848" w14:textId="77777777" w:rsidR="009968D3" w:rsidRPr="00BE6FA2" w:rsidRDefault="009968D3" w:rsidP="009968D3">
      <w:pPr>
        <w:spacing w:after="0" w:line="240" w:lineRule="auto"/>
        <w:rPr>
          <w:rFonts w:ascii="Times New Roman" w:eastAsia="Times New Roman" w:hAnsi="Times New Roman" w:cs="Times New Roman"/>
          <w:sz w:val="24"/>
          <w:szCs w:val="24"/>
        </w:rPr>
      </w:pPr>
    </w:p>
    <w:p w14:paraId="290AF15B" w14:textId="77777777" w:rsidR="009968D3" w:rsidRPr="00BE6FA2" w:rsidRDefault="009968D3" w:rsidP="009968D3">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23DA09AD" w14:textId="77777777" w:rsidR="009968D3" w:rsidRPr="00BE6FA2" w:rsidRDefault="009968D3" w:rsidP="009968D3">
      <w:pPr>
        <w:spacing w:after="0" w:line="240" w:lineRule="auto"/>
        <w:rPr>
          <w:rFonts w:ascii="Times New Roman" w:eastAsia="Times New Roman" w:hAnsi="Times New Roman" w:cs="Times New Roman"/>
          <w:b/>
        </w:rPr>
      </w:pPr>
    </w:p>
    <w:p w14:paraId="38FD469C" w14:textId="7EB1EE9C" w:rsidR="00DA33BB" w:rsidRPr="001A2C02" w:rsidRDefault="009968D3" w:rsidP="009968D3">
      <w:pPr>
        <w:rPr>
          <w:rFonts w:ascii="Times New Roman" w:hAnsi="Times New Roman" w:cs="Times New Roman"/>
          <w:b/>
          <w:sz w:val="24"/>
          <w:szCs w:val="60"/>
        </w:rPr>
      </w:pPr>
      <w:r w:rsidRPr="0002637A">
        <w:rPr>
          <w:rFonts w:ascii="Times New Roman" w:eastAsia="Times New Roman" w:hAnsi="Times New Roman" w:cs="Times New Roman"/>
          <w:b/>
          <w:u w:val="single"/>
        </w:rPr>
        <w:t>Contestants who do not submit an entry that follows this topic will be disqualified.</w:t>
      </w:r>
    </w:p>
    <w:sectPr w:rsidR="00DA33BB" w:rsidRPr="001A2C02" w:rsidSect="00F212DB">
      <w:headerReference w:type="default" r:id="rId11"/>
      <w:footerReference w:type="default" r:id="rId12"/>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14B21" w14:textId="77777777" w:rsidR="00DE4C04" w:rsidRDefault="00DE4C04" w:rsidP="004E452E">
      <w:pPr>
        <w:spacing w:after="0" w:line="240" w:lineRule="auto"/>
      </w:pPr>
      <w:r>
        <w:separator/>
      </w:r>
    </w:p>
  </w:endnote>
  <w:endnote w:type="continuationSeparator" w:id="0">
    <w:p w14:paraId="0D57610A" w14:textId="77777777" w:rsidR="00DE4C04" w:rsidRDefault="00DE4C04"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B521E" w14:textId="3363AE47" w:rsidR="001A2C02" w:rsidRPr="00E603CD" w:rsidRDefault="00E603CD" w:rsidP="00E603CD">
    <w:pPr>
      <w:pStyle w:val="NormalWeb"/>
      <w:spacing w:before="0" w:beforeAutospacing="0" w:after="0" w:afterAutospacing="0"/>
      <w:ind w:left="-450"/>
      <w:rPr>
        <w:color w:val="242424"/>
      </w:rPr>
    </w:pPr>
    <w:r>
      <w:rPr>
        <w:noProof/>
      </w:rPr>
      <w:drawing>
        <wp:anchor distT="0" distB="0" distL="0" distR="0" simplePos="0" relativeHeight="251659264" behindDoc="1" locked="0" layoutInCell="1" hidden="0" allowOverlap="1" wp14:anchorId="22FC20B0" wp14:editId="3D7EC53F">
          <wp:simplePos x="0" y="0"/>
          <wp:positionH relativeFrom="column">
            <wp:posOffset>4922520</wp:posOffset>
          </wp:positionH>
          <wp:positionV relativeFrom="paragraph">
            <wp:posOffset>-132618</wp:posOffset>
          </wp:positionV>
          <wp:extent cx="1496695" cy="450448"/>
          <wp:effectExtent l="0" t="0" r="0" b="0"/>
          <wp:wrapNone/>
          <wp:docPr id="220"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2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74E04" w14:textId="77777777" w:rsidR="00DE4C04" w:rsidRDefault="00DE4C04" w:rsidP="004E452E">
      <w:pPr>
        <w:spacing w:after="0" w:line="240" w:lineRule="auto"/>
      </w:pPr>
      <w:r>
        <w:separator/>
      </w:r>
    </w:p>
  </w:footnote>
  <w:footnote w:type="continuationSeparator" w:id="0">
    <w:p w14:paraId="25C61736" w14:textId="77777777" w:rsidR="00DE4C04" w:rsidRDefault="00DE4C04"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E28D4" w14:textId="5B0C0379" w:rsidR="004E452E" w:rsidRPr="001A2C02" w:rsidRDefault="003E48E8" w:rsidP="004E452E">
    <w:pPr>
      <w:pStyle w:val="Header"/>
      <w:ind w:left="-810"/>
      <w:rPr>
        <w:rFonts w:ascii="Times New Roman" w:hAnsi="Times New Roman" w:cs="Times New Roman"/>
        <w:szCs w:val="24"/>
      </w:rPr>
    </w:pPr>
    <w:r>
      <w:rPr>
        <w:rFonts w:ascii="Times New Roman" w:hAnsi="Times New Roman" w:cs="Times New Roman"/>
        <w:szCs w:val="24"/>
      </w:rPr>
      <w:t>ETHICS AND PROFESSIONALISM</w:t>
    </w:r>
  </w:p>
  <w:p w14:paraId="3FE104D6" w14:textId="7906BA52" w:rsidR="004E452E" w:rsidRPr="001A2C02" w:rsidRDefault="009F22B9" w:rsidP="004E452E">
    <w:pPr>
      <w:pStyle w:val="Header"/>
      <w:ind w:left="-810"/>
      <w:rPr>
        <w:rFonts w:ascii="Times New Roman" w:hAnsi="Times New Roman" w:cs="Times New Roman"/>
        <w:szCs w:val="24"/>
      </w:rPr>
    </w:pPr>
    <w:r>
      <w:rPr>
        <w:rFonts w:ascii="Times New Roman" w:hAnsi="Times New Roman" w:cs="Times New Roman"/>
        <w:szCs w:val="24"/>
      </w:rPr>
      <w:t xml:space="preserve">STATE </w:t>
    </w:r>
    <w:r w:rsidR="008B2C56">
      <w:rPr>
        <w:rFonts w:ascii="Times New Roman" w:hAnsi="Times New Roman" w:cs="Times New Roman"/>
        <w:szCs w:val="24"/>
      </w:rPr>
      <w:t>FINAL</w:t>
    </w:r>
    <w:r w:rsidR="00E26551" w:rsidRPr="00E26551">
      <w:rPr>
        <w:rFonts w:ascii="Times New Roman" w:hAnsi="Times New Roman" w:cs="Times New Roman"/>
        <w:szCs w:val="24"/>
      </w:rPr>
      <w:t xml:space="preserve"> </w:t>
    </w:r>
    <w:r w:rsidR="004E452E" w:rsidRPr="00E26551">
      <w:rPr>
        <w:rFonts w:ascii="Times New Roman" w:hAnsi="Times New Roman" w:cs="Times New Roman"/>
        <w:szCs w:val="24"/>
      </w:rPr>
      <w:t>202</w:t>
    </w:r>
    <w:r w:rsidR="00E603CD">
      <w:rPr>
        <w:rFonts w:ascii="Times New Roman" w:hAnsi="Times New Roman" w:cs="Times New Roman"/>
        <w:szCs w:val="24"/>
      </w:rPr>
      <w:t>4</w:t>
    </w:r>
  </w:p>
  <w:p w14:paraId="36836BF3" w14:textId="4167711E"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D28A7">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D28A7">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C676B"/>
    <w:multiLevelType w:val="hybridMultilevel"/>
    <w:tmpl w:val="997488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E625413"/>
    <w:multiLevelType w:val="hybridMultilevel"/>
    <w:tmpl w:val="F9305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17B5BA8"/>
    <w:multiLevelType w:val="multilevel"/>
    <w:tmpl w:val="65EEDA7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58215F"/>
    <w:multiLevelType w:val="hybridMultilevel"/>
    <w:tmpl w:val="6A86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3B7936"/>
    <w:multiLevelType w:val="hybridMultilevel"/>
    <w:tmpl w:val="9AA2D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4381361">
    <w:abstractNumId w:val="3"/>
  </w:num>
  <w:num w:numId="2" w16cid:durableId="1500921626">
    <w:abstractNumId w:val="4"/>
  </w:num>
  <w:num w:numId="3" w16cid:durableId="1930573853">
    <w:abstractNumId w:val="2"/>
  </w:num>
  <w:num w:numId="4" w16cid:durableId="9796475">
    <w:abstractNumId w:val="5"/>
  </w:num>
  <w:num w:numId="5" w16cid:durableId="14575991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11509442">
    <w:abstractNumId w:val="1"/>
  </w:num>
  <w:num w:numId="7" w16cid:durableId="946154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MrM0MzCyMDYwM7ZU0lEKTi0uzszPAykwqwUANDtHViwAAAA="/>
  </w:docVars>
  <w:rsids>
    <w:rsidRoot w:val="004E452E"/>
    <w:rsid w:val="00010AF2"/>
    <w:rsid w:val="0002637A"/>
    <w:rsid w:val="000829EA"/>
    <w:rsid w:val="000B1B6A"/>
    <w:rsid w:val="00161681"/>
    <w:rsid w:val="0019248A"/>
    <w:rsid w:val="001A2C02"/>
    <w:rsid w:val="00226696"/>
    <w:rsid w:val="0025734C"/>
    <w:rsid w:val="002E728C"/>
    <w:rsid w:val="003136E3"/>
    <w:rsid w:val="00360E75"/>
    <w:rsid w:val="003D07FA"/>
    <w:rsid w:val="003E48E8"/>
    <w:rsid w:val="003F66B3"/>
    <w:rsid w:val="004316E0"/>
    <w:rsid w:val="0043684F"/>
    <w:rsid w:val="004B04E9"/>
    <w:rsid w:val="004E452E"/>
    <w:rsid w:val="004F2F1F"/>
    <w:rsid w:val="00500F75"/>
    <w:rsid w:val="0056620D"/>
    <w:rsid w:val="00566850"/>
    <w:rsid w:val="005A0D13"/>
    <w:rsid w:val="005A4F28"/>
    <w:rsid w:val="005B6B71"/>
    <w:rsid w:val="006C5DDB"/>
    <w:rsid w:val="006D28A7"/>
    <w:rsid w:val="00790232"/>
    <w:rsid w:val="00795014"/>
    <w:rsid w:val="007F39F9"/>
    <w:rsid w:val="00811C13"/>
    <w:rsid w:val="008A6D4B"/>
    <w:rsid w:val="008B2C56"/>
    <w:rsid w:val="008C3268"/>
    <w:rsid w:val="00951AF8"/>
    <w:rsid w:val="009835C2"/>
    <w:rsid w:val="009968D3"/>
    <w:rsid w:val="009D1846"/>
    <w:rsid w:val="009D6B8B"/>
    <w:rsid w:val="009E6C69"/>
    <w:rsid w:val="009F22B9"/>
    <w:rsid w:val="00AB23DD"/>
    <w:rsid w:val="00B62688"/>
    <w:rsid w:val="00BD03C7"/>
    <w:rsid w:val="00C45800"/>
    <w:rsid w:val="00C870C3"/>
    <w:rsid w:val="00D30755"/>
    <w:rsid w:val="00D6583A"/>
    <w:rsid w:val="00DA33BB"/>
    <w:rsid w:val="00DC5324"/>
    <w:rsid w:val="00DC5E2B"/>
    <w:rsid w:val="00DE4C04"/>
    <w:rsid w:val="00DF7483"/>
    <w:rsid w:val="00E006B1"/>
    <w:rsid w:val="00E25A73"/>
    <w:rsid w:val="00E26551"/>
    <w:rsid w:val="00E603CD"/>
    <w:rsid w:val="00E735EE"/>
    <w:rsid w:val="00E83F43"/>
    <w:rsid w:val="00EE07AE"/>
    <w:rsid w:val="00F212DB"/>
    <w:rsid w:val="00FC3E9A"/>
    <w:rsid w:val="00FC4646"/>
    <w:rsid w:val="00FF2873"/>
    <w:rsid w:val="00FF34E1"/>
    <w:rsid w:val="2B371BDD"/>
    <w:rsid w:val="2BCE1BA7"/>
    <w:rsid w:val="3AE9F657"/>
    <w:rsid w:val="3BA79AAF"/>
    <w:rsid w:val="3D436B10"/>
    <w:rsid w:val="74530F05"/>
    <w:rsid w:val="75EEDF66"/>
    <w:rsid w:val="791FC28D"/>
    <w:rsid w:val="79D5B0D3"/>
    <w:rsid w:val="7ABB92EE"/>
    <w:rsid w:val="7EEDB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CC87B"/>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C870C3"/>
  </w:style>
  <w:style w:type="paragraph" w:styleId="Revision">
    <w:name w:val="Revision"/>
    <w:hidden/>
    <w:uiPriority w:val="99"/>
    <w:semiHidden/>
    <w:rsid w:val="00E25A73"/>
    <w:pPr>
      <w:spacing w:after="0" w:line="240" w:lineRule="auto"/>
    </w:pPr>
  </w:style>
  <w:style w:type="paragraph" w:styleId="NormalWeb">
    <w:name w:val="Normal (Web)"/>
    <w:basedOn w:val="Normal"/>
    <w:uiPriority w:val="99"/>
    <w:unhideWhenUsed/>
    <w:rsid w:val="00E603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790232"/>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08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5" ma:contentTypeDescription="Create a new document." ma:contentTypeScope="" ma:versionID="a14167a7a4b64ba42397a7e2667211c8">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ef8341d57eeb76ca99693b1abed19296"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D0D911-EE38-49AA-AF3B-B266F4927884}"/>
</file>

<file path=customXml/itemProps2.xml><?xml version="1.0" encoding="utf-8"?>
<ds:datastoreItem xmlns:ds="http://schemas.openxmlformats.org/officeDocument/2006/customXml" ds:itemID="{6DE13750-02D9-4E6A-8B39-7B22E0EB4583}">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customXml/itemProps3.xml><?xml version="1.0" encoding="utf-8"?>
<ds:datastoreItem xmlns:ds="http://schemas.openxmlformats.org/officeDocument/2006/customXml" ds:itemID="{984A6425-AC32-4C37-A030-62B0F04622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298</Words>
  <Characters>1705</Characters>
  <Application>Microsoft Office Word</Application>
  <DocSecurity>0</DocSecurity>
  <Lines>14</Lines>
  <Paragraphs>3</Paragraphs>
  <ScaleCrop>false</ScaleCrop>
  <Company>Maize USD266</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2023-11-30T13:18:00Z</cp:lastPrinted>
  <dcterms:created xsi:type="dcterms:W3CDTF">2023-11-30T13:14:00Z</dcterms:created>
  <dcterms:modified xsi:type="dcterms:W3CDTF">2023-11-30T13:18:00Z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y fmtid="{D5CDD505-2E9C-101B-9397-08002B2CF9AE}" pid="4" name="GrammarlyDocumentId">
    <vt:lpwstr>53435ea2c54a2e0187e5b0c74ee4e70720047e4aa01485ac260d6752f4a5b681</vt:lpwstr>
  </property>
</Properties>
</file>