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B4CFF" w14:textId="77777777" w:rsidR="00A45813" w:rsidRDefault="005517F4">
      <w:pPr>
        <w:pStyle w:val="Heading1"/>
        <w:jc w:val="center"/>
      </w:pPr>
      <w:r>
        <w:t>CS7CS3</w:t>
      </w:r>
      <w:r w:rsidR="00A45813">
        <w:t xml:space="preserve"> </w:t>
      </w:r>
      <w:r>
        <w:t>Advanced Software Engineering Group Project</w:t>
      </w:r>
    </w:p>
    <w:p w14:paraId="5DD5B311" w14:textId="77777777" w:rsidR="006A5D47" w:rsidRDefault="006A5D47" w:rsidP="006A5D47"/>
    <w:p w14:paraId="6A438A9C" w14:textId="77777777" w:rsidR="006A5D47" w:rsidRDefault="006A5D47" w:rsidP="006A5D47">
      <w:pPr>
        <w:pStyle w:val="Heading1"/>
        <w:jc w:val="center"/>
      </w:pPr>
      <w:r>
        <w:t xml:space="preserve">Requirements/Use Cases  </w:t>
      </w:r>
    </w:p>
    <w:p w14:paraId="3C29710B" w14:textId="77777777" w:rsidR="006A5D47" w:rsidRDefault="006A5D47" w:rsidP="006A5D47"/>
    <w:p w14:paraId="1CE27BD4" w14:textId="77777777" w:rsidR="006A5D47" w:rsidRPr="006A5D47" w:rsidRDefault="006A5D47" w:rsidP="006A5D47">
      <w:pPr>
        <w:pStyle w:val="Heading1"/>
        <w:jc w:val="center"/>
        <w:rPr>
          <w:b w:val="0"/>
          <w:i/>
        </w:rPr>
      </w:pPr>
      <w:r>
        <w:t xml:space="preserve">Project Name: </w:t>
      </w:r>
      <w:r w:rsidRPr="006A5D47">
        <w:rPr>
          <w:b w:val="0"/>
          <w:i/>
          <w:highlight w:val="yellow"/>
        </w:rPr>
        <w:t>Please enter here</w:t>
      </w:r>
    </w:p>
    <w:p w14:paraId="37B53CC6" w14:textId="77777777" w:rsidR="006A5D47" w:rsidRPr="006A5D47" w:rsidRDefault="006A5D47" w:rsidP="006A5D47">
      <w:pPr>
        <w:rPr>
          <w:u w:val="single"/>
        </w:rPr>
      </w:pPr>
    </w:p>
    <w:p w14:paraId="3EE939B8" w14:textId="77777777" w:rsidR="00A45813" w:rsidRDefault="00A45813"/>
    <w:p w14:paraId="14580DC1" w14:textId="77777777" w:rsidR="00A45813" w:rsidRPr="00480D99" w:rsidRDefault="00A45813">
      <w:pPr>
        <w:jc w:val="center"/>
        <w:rPr>
          <w:b/>
          <w:bCs/>
          <w:i/>
          <w:iCs/>
          <w:sz w:val="28"/>
          <w:highlight w:val="yellow"/>
        </w:rPr>
      </w:pPr>
      <w:r w:rsidRPr="00480D99">
        <w:rPr>
          <w:b/>
          <w:bCs/>
          <w:sz w:val="28"/>
          <w:highlight w:val="yellow"/>
        </w:rPr>
        <w:t xml:space="preserve">Group: </w:t>
      </w:r>
      <w:r w:rsidRPr="00480D99">
        <w:rPr>
          <w:b/>
          <w:bCs/>
          <w:i/>
          <w:iCs/>
          <w:sz w:val="28"/>
          <w:highlight w:val="yellow"/>
        </w:rPr>
        <w:t>&lt;Group Number&gt;</w:t>
      </w:r>
    </w:p>
    <w:p w14:paraId="11146AA6" w14:textId="77777777" w:rsidR="00A45813" w:rsidRPr="00480D99" w:rsidRDefault="00A45813">
      <w:pPr>
        <w:jc w:val="center"/>
        <w:rPr>
          <w:i/>
          <w:iCs/>
          <w:sz w:val="28"/>
        </w:rPr>
      </w:pPr>
      <w:r w:rsidRPr="00480D99">
        <w:rPr>
          <w:b/>
          <w:bCs/>
          <w:i/>
          <w:iCs/>
          <w:sz w:val="28"/>
          <w:highlight w:val="yellow"/>
        </w:rPr>
        <w:t>&lt;List of Group Members&gt;</w:t>
      </w:r>
    </w:p>
    <w:p w14:paraId="574C2B5C" w14:textId="77777777" w:rsidR="00A45813" w:rsidRDefault="00A45813"/>
    <w:p w14:paraId="20284616" w14:textId="77777777" w:rsidR="00A45813" w:rsidRDefault="00A45813"/>
    <w:p w14:paraId="44156F6B" w14:textId="77777777" w:rsidR="00480D99" w:rsidRDefault="00696126" w:rsidP="00480D99">
      <w:pPr>
        <w:pStyle w:val="Heading1"/>
      </w:pPr>
      <w:r>
        <w:t xml:space="preserve">1. </w:t>
      </w:r>
      <w:r w:rsidR="00480D99">
        <w:t>Use Case Diagram</w:t>
      </w:r>
    </w:p>
    <w:p w14:paraId="056022E8" w14:textId="77777777" w:rsidR="00480D99" w:rsidRDefault="00480D99" w:rsidP="00480D99"/>
    <w:p w14:paraId="5427D940" w14:textId="77777777" w:rsidR="00480D99" w:rsidRDefault="00480D99" w:rsidP="00480D99">
      <w:r>
        <w:t>Please include a UML Use Case Diagram (see slides on Blackboard) for the project.</w:t>
      </w:r>
    </w:p>
    <w:p w14:paraId="17C64438" w14:textId="77777777" w:rsidR="00480D99" w:rsidRDefault="00480D99" w:rsidP="00480D99"/>
    <w:p w14:paraId="2C33D543" w14:textId="77777777" w:rsidR="00480D99" w:rsidRPr="00480D99" w:rsidRDefault="00480D99" w:rsidP="00480D99">
      <w:pPr>
        <w:rPr>
          <w:i/>
        </w:rPr>
      </w:pPr>
      <w:r w:rsidRPr="00480D99">
        <w:rPr>
          <w:i/>
          <w:highlight w:val="yellow"/>
        </w:rPr>
        <w:t>Diagram here.</w:t>
      </w:r>
    </w:p>
    <w:p w14:paraId="5B8938AA" w14:textId="77777777" w:rsidR="00480D99" w:rsidRDefault="00480D99" w:rsidP="00480D99"/>
    <w:p w14:paraId="3A4FBCFB" w14:textId="77777777" w:rsidR="00480D99" w:rsidRDefault="00480D99" w:rsidP="00480D99"/>
    <w:p w14:paraId="2011C041" w14:textId="77777777" w:rsidR="00480D99" w:rsidRDefault="00480D99" w:rsidP="00480D99"/>
    <w:p w14:paraId="640933A2" w14:textId="77777777" w:rsidR="00480D99" w:rsidRDefault="00696126" w:rsidP="00696126">
      <w:pPr>
        <w:shd w:val="clear" w:color="auto" w:fill="D0CECE" w:themeFill="background2" w:themeFillShade="E6"/>
        <w:rPr>
          <w:i/>
        </w:rPr>
      </w:pPr>
      <w:r>
        <w:rPr>
          <w:i/>
        </w:rPr>
        <w:t xml:space="preserve">&lt;From </w:t>
      </w:r>
      <w:r w:rsidRPr="00E47C10">
        <w:rPr>
          <w:i/>
          <w:shd w:val="clear" w:color="auto" w:fill="9CC2E5" w:themeFill="accent1" w:themeFillTint="99"/>
        </w:rPr>
        <w:t>&lt;</w:t>
      </w:r>
      <w:r w:rsidR="00E47C10">
        <w:rPr>
          <w:i/>
          <w:shd w:val="clear" w:color="auto" w:fill="9CC2E5" w:themeFill="accent1" w:themeFillTint="99"/>
        </w:rPr>
        <w:t xml:space="preserve">single </w:t>
      </w:r>
      <w:r w:rsidRPr="00E47C10">
        <w:rPr>
          <w:i/>
          <w:shd w:val="clear" w:color="auto" w:fill="9CC2E5" w:themeFill="accent1" w:themeFillTint="99"/>
        </w:rPr>
        <w:t>use case description start&gt;</w:t>
      </w:r>
      <w:r>
        <w:rPr>
          <w:i/>
        </w:rPr>
        <w:t xml:space="preserve"> to </w:t>
      </w:r>
      <w:r w:rsidRPr="00E47C10">
        <w:rPr>
          <w:i/>
          <w:shd w:val="clear" w:color="auto" w:fill="9CC2E5" w:themeFill="accent1" w:themeFillTint="99"/>
        </w:rPr>
        <w:t>&lt;</w:t>
      </w:r>
      <w:r w:rsidR="00E47C10">
        <w:rPr>
          <w:i/>
          <w:shd w:val="clear" w:color="auto" w:fill="9CC2E5" w:themeFill="accent1" w:themeFillTint="99"/>
        </w:rPr>
        <w:t xml:space="preserve">single </w:t>
      </w:r>
      <w:r w:rsidRPr="00E47C10">
        <w:rPr>
          <w:i/>
          <w:shd w:val="clear" w:color="auto" w:fill="9CC2E5" w:themeFill="accent1" w:themeFillTint="99"/>
        </w:rPr>
        <w:t>use case description end&gt;</w:t>
      </w:r>
      <w:r>
        <w:rPr>
          <w:i/>
        </w:rPr>
        <w:t xml:space="preserve"> </w:t>
      </w:r>
      <w:r w:rsidR="00480D99">
        <w:rPr>
          <w:i/>
        </w:rPr>
        <w:t xml:space="preserve">contains the structure of the information that should be here for </w:t>
      </w:r>
      <w:r w:rsidR="00480D99" w:rsidRPr="00E47C10">
        <w:rPr>
          <w:b/>
          <w:i/>
        </w:rPr>
        <w:t>each</w:t>
      </w:r>
      <w:r w:rsidR="00480D99">
        <w:rPr>
          <w:i/>
        </w:rPr>
        <w:t xml:space="preserve"> use case. Copy and fill all sections for </w:t>
      </w:r>
      <w:r w:rsidRPr="00696126">
        <w:rPr>
          <w:b/>
          <w:i/>
        </w:rPr>
        <w:t>EACH</w:t>
      </w:r>
      <w:r w:rsidR="00480D99">
        <w:rPr>
          <w:i/>
        </w:rPr>
        <w:t xml:space="preserve"> </w:t>
      </w:r>
      <w:r w:rsidRPr="00696126">
        <w:rPr>
          <w:b/>
          <w:i/>
        </w:rPr>
        <w:t>USE CASE</w:t>
      </w:r>
      <w:r w:rsidR="00480D99">
        <w:rPr>
          <w:i/>
        </w:rPr>
        <w:t>&gt;</w:t>
      </w:r>
    </w:p>
    <w:p w14:paraId="500ECCA1" w14:textId="77777777" w:rsidR="00E47C10" w:rsidRDefault="00E47C10" w:rsidP="00696126">
      <w:pPr>
        <w:shd w:val="clear" w:color="auto" w:fill="D0CECE" w:themeFill="background2" w:themeFillShade="E6"/>
        <w:rPr>
          <w:i/>
        </w:rPr>
      </w:pPr>
    </w:p>
    <w:p w14:paraId="62CD2337" w14:textId="77777777" w:rsidR="00E47C10" w:rsidRDefault="00E47C10" w:rsidP="00E47C10">
      <w:pPr>
        <w:shd w:val="clear" w:color="auto" w:fill="9CC2E5" w:themeFill="accent1" w:themeFillTint="99"/>
      </w:pPr>
      <w:r>
        <w:rPr>
          <w:i/>
        </w:rPr>
        <w:t xml:space="preserve">&lt;single use case description </w:t>
      </w:r>
      <w:proofErr w:type="gramStart"/>
      <w:r>
        <w:rPr>
          <w:i/>
        </w:rPr>
        <w:t>start</w:t>
      </w:r>
      <w:proofErr w:type="gramEnd"/>
      <w:r>
        <w:rPr>
          <w:i/>
        </w:rPr>
        <w:t>&gt;</w:t>
      </w:r>
    </w:p>
    <w:p w14:paraId="72CCCFF1" w14:textId="46E33B00" w:rsidR="00480D99" w:rsidRPr="00DB2925" w:rsidRDefault="00480D99" w:rsidP="00480D99">
      <w:pPr>
        <w:pStyle w:val="Heading3"/>
        <w:rPr>
          <w:b w:val="0"/>
          <w:iCs/>
        </w:rPr>
      </w:pPr>
      <w:r>
        <w:t xml:space="preserve">Use Case Name: </w:t>
      </w:r>
      <w:r w:rsidR="00C87AEA">
        <w:rPr>
          <w:b w:val="0"/>
          <w:iCs/>
        </w:rPr>
        <w:t>Environmental Impact of current bus use in the city</w:t>
      </w:r>
    </w:p>
    <w:p w14:paraId="36523E06" w14:textId="77777777" w:rsidR="00480D99" w:rsidRDefault="00480D99" w:rsidP="00480D99"/>
    <w:p w14:paraId="0C222E32" w14:textId="77777777" w:rsidR="00480D99" w:rsidRPr="00E55B7E" w:rsidRDefault="00E47C1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1. </w:t>
      </w:r>
      <w:r w:rsidR="00480D99" w:rsidRPr="00E55B7E">
        <w:rPr>
          <w:rFonts w:ascii="Calibri" w:hAnsi="Calibri" w:cs="Calibri"/>
          <w:szCs w:val="32"/>
        </w:rPr>
        <w:t>Description</w:t>
      </w:r>
    </w:p>
    <w:p w14:paraId="1652E89E" w14:textId="3EF027BC" w:rsidR="00480D99" w:rsidRDefault="00480D99" w:rsidP="00480D99">
      <w:pPr>
        <w:rPr>
          <w:i/>
        </w:rPr>
      </w:pPr>
      <w:r w:rsidRPr="00480D99">
        <w:rPr>
          <w:i/>
          <w:highlight w:val="yellow"/>
        </w:rPr>
        <w:t xml:space="preserve">Describe the </w:t>
      </w:r>
      <w:r w:rsidR="00E47C10">
        <w:rPr>
          <w:i/>
          <w:highlight w:val="yellow"/>
        </w:rPr>
        <w:t xml:space="preserve">goals and </w:t>
      </w:r>
      <w:r w:rsidRPr="00480D99">
        <w:rPr>
          <w:i/>
          <w:highlight w:val="yellow"/>
        </w:rPr>
        <w:t>responsibilities of the Use Case</w:t>
      </w:r>
    </w:p>
    <w:p w14:paraId="1E312E11" w14:textId="4B6F3E26" w:rsidR="0006464A" w:rsidRDefault="0006464A" w:rsidP="00480D99">
      <w:pPr>
        <w:rPr>
          <w:i/>
        </w:rPr>
      </w:pPr>
      <w:r>
        <w:rPr>
          <w:i/>
        </w:rPr>
        <w:t>Goals:</w:t>
      </w:r>
    </w:p>
    <w:p w14:paraId="1DFF2ED1" w14:textId="1049607B" w:rsidR="0006464A" w:rsidRPr="00C87AEA" w:rsidRDefault="00C87AEA" w:rsidP="00C87AEA">
      <w:pPr>
        <w:pStyle w:val="ListParagraph"/>
        <w:numPr>
          <w:ilvl w:val="0"/>
          <w:numId w:val="5"/>
        </w:numPr>
        <w:rPr>
          <w:i/>
        </w:rPr>
      </w:pPr>
      <w:r>
        <w:rPr>
          <w:iCs/>
        </w:rPr>
        <w:t>To estimate the no of buses in the area</w:t>
      </w:r>
    </w:p>
    <w:p w14:paraId="6A0708C0" w14:textId="112533CC" w:rsidR="00C87AEA" w:rsidRPr="00C87AEA" w:rsidRDefault="00C87AEA" w:rsidP="00C87AEA">
      <w:pPr>
        <w:pStyle w:val="ListParagraph"/>
        <w:numPr>
          <w:ilvl w:val="0"/>
          <w:numId w:val="5"/>
        </w:numPr>
        <w:rPr>
          <w:i/>
        </w:rPr>
      </w:pPr>
      <w:r>
        <w:rPr>
          <w:iCs/>
        </w:rPr>
        <w:t>To calculate the CO2 emission on the basis on no of buses</w:t>
      </w:r>
    </w:p>
    <w:p w14:paraId="1044C267" w14:textId="77777777" w:rsidR="00C87AEA" w:rsidRPr="00C87AEA" w:rsidRDefault="00C87AEA" w:rsidP="00C87AEA">
      <w:pPr>
        <w:rPr>
          <w:i/>
        </w:rPr>
      </w:pPr>
    </w:p>
    <w:p w14:paraId="1F313CA4" w14:textId="0EC4F7B5" w:rsidR="0006464A" w:rsidRDefault="0006464A" w:rsidP="0006464A">
      <w:pPr>
        <w:rPr>
          <w:i/>
        </w:rPr>
      </w:pPr>
      <w:r>
        <w:rPr>
          <w:i/>
        </w:rPr>
        <w:t>Responsibilities:</w:t>
      </w:r>
    </w:p>
    <w:p w14:paraId="05B2AE93" w14:textId="339AE7EF" w:rsidR="00480D99" w:rsidRPr="00E55B7E" w:rsidRDefault="00C87AEA" w:rsidP="00CA4275">
      <w:pPr>
        <w:pStyle w:val="Default"/>
        <w:numPr>
          <w:ilvl w:val="0"/>
          <w:numId w:val="7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 use case</w:t>
      </w:r>
      <w:r w:rsidR="00CA4275">
        <w:rPr>
          <w:rFonts w:ascii="Calibri" w:hAnsi="Calibri" w:cs="Calibri"/>
          <w:szCs w:val="32"/>
        </w:rPr>
        <w:t xml:space="preserve"> </w:t>
      </w:r>
      <w:r>
        <w:rPr>
          <w:rFonts w:ascii="Calibri" w:hAnsi="Calibri" w:cs="Calibri"/>
          <w:szCs w:val="32"/>
        </w:rPr>
        <w:t>will visualize</w:t>
      </w:r>
      <w:r w:rsidR="00FB2ACE">
        <w:rPr>
          <w:rFonts w:ascii="Calibri" w:hAnsi="Calibri" w:cs="Calibri"/>
          <w:szCs w:val="32"/>
        </w:rPr>
        <w:t xml:space="preserve"> the live </w:t>
      </w:r>
      <w:r>
        <w:rPr>
          <w:rFonts w:ascii="Calibri" w:hAnsi="Calibri" w:cs="Calibri"/>
          <w:szCs w:val="32"/>
        </w:rPr>
        <w:t>CO2 emission levels.</w:t>
      </w:r>
    </w:p>
    <w:p w14:paraId="32DFE138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Actors</w:t>
      </w:r>
    </w:p>
    <w:p w14:paraId="51CFF470" w14:textId="399E2CEE" w:rsidR="00480D99" w:rsidRDefault="00480D99" w:rsidP="00480D99">
      <w:pPr>
        <w:rPr>
          <w:i/>
        </w:rPr>
      </w:pPr>
      <w:r w:rsidRPr="00480D99">
        <w:rPr>
          <w:i/>
          <w:highlight w:val="yellow"/>
        </w:rPr>
        <w:t>List the actors that are involved, and their roles in the Use Case</w:t>
      </w:r>
    </w:p>
    <w:p w14:paraId="042E7511" w14:textId="77777777" w:rsidR="00C87AEA" w:rsidRDefault="00C87AEA" w:rsidP="00480D99">
      <w:pPr>
        <w:rPr>
          <w:i/>
        </w:rPr>
      </w:pPr>
    </w:p>
    <w:p w14:paraId="31E15763" w14:textId="1242A53F" w:rsidR="00480D99" w:rsidRPr="00C87AEA" w:rsidRDefault="00CA4275" w:rsidP="00480D99">
      <w:pPr>
        <w:pStyle w:val="ListParagraph"/>
        <w:numPr>
          <w:ilvl w:val="0"/>
          <w:numId w:val="8"/>
        </w:numPr>
        <w:rPr>
          <w:rFonts w:ascii="Calibri" w:hAnsi="Calibri" w:cs="Calibri"/>
          <w:szCs w:val="32"/>
        </w:rPr>
      </w:pPr>
      <w:r w:rsidRPr="00C87AEA">
        <w:rPr>
          <w:rFonts w:ascii="Calibri" w:hAnsi="Calibri" w:cs="Calibri"/>
          <w:iCs/>
          <w:szCs w:val="32"/>
        </w:rPr>
        <w:t>City Managers – When selecting the ‘</w:t>
      </w:r>
      <w:r w:rsidR="00C87AEA" w:rsidRPr="00C87AEA">
        <w:rPr>
          <w:rFonts w:ascii="Calibri" w:hAnsi="Calibri" w:cs="Calibri"/>
          <w:iCs/>
          <w:szCs w:val="32"/>
        </w:rPr>
        <w:t>Buses</w:t>
      </w:r>
      <w:r w:rsidRPr="00C87AEA">
        <w:rPr>
          <w:rFonts w:ascii="Calibri" w:hAnsi="Calibri" w:cs="Calibri"/>
          <w:iCs/>
          <w:szCs w:val="32"/>
        </w:rPr>
        <w:t xml:space="preserve">’ view of the site, </w:t>
      </w:r>
      <w:proofErr w:type="gramStart"/>
      <w:r w:rsidR="00C87AEA">
        <w:rPr>
          <w:rFonts w:ascii="Calibri" w:hAnsi="Calibri" w:cs="Calibri"/>
          <w:iCs/>
          <w:szCs w:val="32"/>
        </w:rPr>
        <w:t>It</w:t>
      </w:r>
      <w:proofErr w:type="gramEnd"/>
      <w:r w:rsidR="00C87AEA">
        <w:rPr>
          <w:rFonts w:ascii="Calibri" w:hAnsi="Calibri" w:cs="Calibri"/>
          <w:iCs/>
          <w:szCs w:val="32"/>
        </w:rPr>
        <w:t xml:space="preserve"> will show CO2 emissions levels throughout the city</w:t>
      </w:r>
    </w:p>
    <w:p w14:paraId="63ABEEF9" w14:textId="77777777" w:rsidR="00C87AEA" w:rsidRPr="00C87AEA" w:rsidRDefault="00C87AEA" w:rsidP="00C87AEA">
      <w:pPr>
        <w:pStyle w:val="ListParagraph"/>
        <w:rPr>
          <w:rFonts w:ascii="Calibri" w:hAnsi="Calibri" w:cs="Calibri"/>
          <w:szCs w:val="32"/>
        </w:rPr>
      </w:pPr>
    </w:p>
    <w:p w14:paraId="2CE23D9E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Triggers</w:t>
      </w:r>
      <w:r w:rsidR="00E47C10">
        <w:rPr>
          <w:rFonts w:ascii="Calibri" w:hAnsi="Calibri" w:cs="Calibri"/>
          <w:szCs w:val="32"/>
        </w:rPr>
        <w:t xml:space="preserve"> and Inputs</w:t>
      </w:r>
    </w:p>
    <w:p w14:paraId="7E62A944" w14:textId="05982EC8" w:rsidR="00480D99" w:rsidRDefault="00480D99" w:rsidP="00480D99">
      <w:pPr>
        <w:rPr>
          <w:i/>
          <w:highlight w:val="yellow"/>
        </w:rPr>
      </w:pPr>
      <w:r w:rsidRPr="00480D99">
        <w:rPr>
          <w:i/>
          <w:highlight w:val="yellow"/>
        </w:rPr>
        <w:lastRenderedPageBreak/>
        <w:t>List and describe the triggers that start this use case executing</w:t>
      </w:r>
      <w:r w:rsidR="00E47C10">
        <w:rPr>
          <w:i/>
          <w:highlight w:val="yellow"/>
        </w:rPr>
        <w:t>, and the subsequent inputs</w:t>
      </w:r>
    </w:p>
    <w:p w14:paraId="3A4774F1" w14:textId="3D4F159A" w:rsidR="00CA4275" w:rsidRDefault="00CA4275" w:rsidP="00CA4275">
      <w:pPr>
        <w:rPr>
          <w:i/>
          <w:highlight w:val="yellow"/>
        </w:rPr>
      </w:pPr>
    </w:p>
    <w:p w14:paraId="1DFC905C" w14:textId="7343DBA7" w:rsidR="00CA4275" w:rsidRPr="00AA21DD" w:rsidRDefault="00AA21DD" w:rsidP="00CA4275">
      <w:pPr>
        <w:rPr>
          <w:rFonts w:asciiTheme="minorHAnsi" w:hAnsiTheme="minorHAnsi" w:cstheme="minorHAnsi"/>
          <w:iCs/>
        </w:rPr>
      </w:pPr>
      <w:r w:rsidRPr="00AA21DD">
        <w:rPr>
          <w:rFonts w:asciiTheme="minorHAnsi" w:hAnsiTheme="minorHAnsi" w:cstheme="minorHAnsi"/>
          <w:iCs/>
        </w:rPr>
        <w:t>Triggers:</w:t>
      </w:r>
    </w:p>
    <w:p w14:paraId="2A0491DC" w14:textId="7B828338" w:rsidR="00480D99" w:rsidRDefault="00CA4275" w:rsidP="00CA4275">
      <w:pPr>
        <w:pStyle w:val="Default"/>
        <w:numPr>
          <w:ilvl w:val="0"/>
          <w:numId w:val="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50426FE8" w14:textId="1FAEE225" w:rsidR="00CA4275" w:rsidRDefault="00CA4275" w:rsidP="00CA4275">
      <w:pPr>
        <w:pStyle w:val="Default"/>
        <w:numPr>
          <w:ilvl w:val="0"/>
          <w:numId w:val="9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selects the ‘</w:t>
      </w:r>
      <w:r w:rsidR="00C87AEA">
        <w:rPr>
          <w:rFonts w:ascii="Calibri" w:hAnsi="Calibri" w:cs="Calibri"/>
          <w:szCs w:val="32"/>
        </w:rPr>
        <w:t>Buses</w:t>
      </w:r>
      <w:r>
        <w:rPr>
          <w:rFonts w:ascii="Calibri" w:hAnsi="Calibri" w:cs="Calibri"/>
          <w:szCs w:val="32"/>
        </w:rPr>
        <w:t>’ dashboard view</w:t>
      </w:r>
      <w:r w:rsidR="00E9563E">
        <w:rPr>
          <w:rFonts w:ascii="Calibri" w:hAnsi="Calibri" w:cs="Calibri"/>
          <w:szCs w:val="32"/>
        </w:rPr>
        <w:t xml:space="preserve"> to display the visualization.</w:t>
      </w:r>
    </w:p>
    <w:p w14:paraId="67271899" w14:textId="61E788DC" w:rsidR="00AA21DD" w:rsidRDefault="00AA21DD" w:rsidP="00AA21DD">
      <w:pPr>
        <w:pStyle w:val="Default"/>
        <w:rPr>
          <w:rFonts w:ascii="Calibri" w:hAnsi="Calibri" w:cs="Calibri"/>
          <w:szCs w:val="32"/>
        </w:rPr>
      </w:pPr>
    </w:p>
    <w:p w14:paraId="0A7A539D" w14:textId="3C4B3BA5" w:rsidR="00AA21DD" w:rsidRDefault="00AA21DD" w:rsidP="00AA21DD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Inputs:</w:t>
      </w:r>
    </w:p>
    <w:p w14:paraId="1687FF2C" w14:textId="634113D6" w:rsidR="00E47C10" w:rsidRDefault="00A7296E" w:rsidP="00C87AEA">
      <w:pPr>
        <w:pStyle w:val="Default"/>
        <w:numPr>
          <w:ilvl w:val="0"/>
          <w:numId w:val="10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User can select </w:t>
      </w:r>
      <w:proofErr w:type="gramStart"/>
      <w:r>
        <w:rPr>
          <w:rFonts w:ascii="Calibri" w:hAnsi="Calibri" w:cs="Calibri"/>
          <w:szCs w:val="32"/>
        </w:rPr>
        <w:t>a</w:t>
      </w:r>
      <w:proofErr w:type="gramEnd"/>
      <w:r>
        <w:rPr>
          <w:rFonts w:ascii="Calibri" w:hAnsi="Calibri" w:cs="Calibri"/>
          <w:szCs w:val="32"/>
        </w:rPr>
        <w:t xml:space="preserve"> area to view the CO2 levels</w:t>
      </w:r>
    </w:p>
    <w:p w14:paraId="6FCB48A8" w14:textId="64AF4173" w:rsidR="00C87AEA" w:rsidRDefault="00C87AEA" w:rsidP="00C87AEA">
      <w:pPr>
        <w:pStyle w:val="Default"/>
        <w:rPr>
          <w:rFonts w:ascii="Calibri" w:hAnsi="Calibri" w:cs="Calibri"/>
          <w:szCs w:val="32"/>
        </w:rPr>
      </w:pPr>
    </w:p>
    <w:p w14:paraId="326ED2B0" w14:textId="77777777" w:rsidR="00C87AEA" w:rsidRPr="00E55B7E" w:rsidRDefault="00C87AEA" w:rsidP="00C87AEA">
      <w:pPr>
        <w:pStyle w:val="Default"/>
        <w:rPr>
          <w:rFonts w:ascii="Calibri" w:hAnsi="Calibri" w:cs="Calibri"/>
          <w:szCs w:val="32"/>
        </w:rPr>
      </w:pPr>
    </w:p>
    <w:p w14:paraId="7A550B3B" w14:textId="77777777" w:rsidR="00480D99" w:rsidRPr="00E55B7E" w:rsidRDefault="00E47C1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="00480D99" w:rsidRPr="00E55B7E">
        <w:rPr>
          <w:rFonts w:ascii="Calibri" w:hAnsi="Calibri" w:cs="Calibri"/>
          <w:szCs w:val="32"/>
        </w:rPr>
        <w:t>Flow of Events</w:t>
      </w:r>
    </w:p>
    <w:p w14:paraId="132C5883" w14:textId="77777777" w:rsidR="00E47C10" w:rsidRPr="00480D99" w:rsidRDefault="00E47C10" w:rsidP="00480D99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E47C10" w:rsidRPr="00E47C10" w14:paraId="378E1BD2" w14:textId="77777777" w:rsidTr="00E47C10">
        <w:tc>
          <w:tcPr>
            <w:tcW w:w="8296" w:type="dxa"/>
            <w:gridSpan w:val="4"/>
            <w:shd w:val="clear" w:color="auto" w:fill="BFBFBF"/>
          </w:tcPr>
          <w:p w14:paraId="274C5CBA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E47C10" w:rsidRPr="00E47C10" w14:paraId="1490E4B3" w14:textId="77777777" w:rsidTr="00E47C10">
        <w:tc>
          <w:tcPr>
            <w:tcW w:w="4113" w:type="dxa"/>
            <w:gridSpan w:val="2"/>
            <w:shd w:val="clear" w:color="auto" w:fill="BFBFBF"/>
          </w:tcPr>
          <w:p w14:paraId="61CE0F5E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39307F50" w14:textId="77777777" w:rsidR="00E47C10" w:rsidRPr="00E47C10" w:rsidRDefault="00E47C10" w:rsidP="0056766C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9B0165" w:rsidRPr="00E47C10" w14:paraId="2366AE0C" w14:textId="77777777" w:rsidTr="00E47C10">
        <w:tc>
          <w:tcPr>
            <w:tcW w:w="510" w:type="dxa"/>
            <w:shd w:val="clear" w:color="auto" w:fill="BFBFBF"/>
          </w:tcPr>
          <w:p w14:paraId="120EC67E" w14:textId="6E80A977" w:rsidR="009B0165" w:rsidRPr="00E47C10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3</w:t>
            </w:r>
          </w:p>
        </w:tc>
        <w:tc>
          <w:tcPr>
            <w:tcW w:w="3603" w:type="dxa"/>
            <w:shd w:val="clear" w:color="auto" w:fill="auto"/>
          </w:tcPr>
          <w:p w14:paraId="5BE189EB" w14:textId="7B256C35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the ‘</w:t>
            </w:r>
            <w:r w:rsidR="00A7296E">
              <w:rPr>
                <w:rFonts w:eastAsia="Calibri"/>
                <w:lang w:val="en-IE"/>
              </w:rPr>
              <w:t>Buses</w:t>
            </w:r>
            <w:r>
              <w:rPr>
                <w:rFonts w:eastAsia="Calibri"/>
                <w:lang w:val="en-IE"/>
              </w:rPr>
              <w:t>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7674D469" w14:textId="3DB4FC0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7B05AA64" w14:textId="63357B39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9B0165" w:rsidRPr="00E47C10" w14:paraId="031FD642" w14:textId="77777777" w:rsidTr="00E47C10">
        <w:tc>
          <w:tcPr>
            <w:tcW w:w="510" w:type="dxa"/>
            <w:shd w:val="clear" w:color="auto" w:fill="BFBFBF"/>
          </w:tcPr>
          <w:p w14:paraId="5417A42E" w14:textId="15C51C04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2A025AA5" w14:textId="45D084EB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375C2EEE" w14:textId="5C9F29C3" w:rsidR="009B0165" w:rsidRPr="00E47C10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32" w:type="dxa"/>
            <w:shd w:val="clear" w:color="auto" w:fill="auto"/>
          </w:tcPr>
          <w:p w14:paraId="668122C5" w14:textId="6A9C130E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The system retrieves the most-recent </w:t>
            </w:r>
            <w:r w:rsidR="00A7296E">
              <w:rPr>
                <w:rFonts w:eastAsia="Calibri"/>
                <w:lang w:val="en-IE"/>
              </w:rPr>
              <w:t>Buses</w:t>
            </w:r>
            <w:r>
              <w:rPr>
                <w:rFonts w:eastAsia="Calibri"/>
                <w:lang w:val="en-IE"/>
              </w:rPr>
              <w:t xml:space="preserve"> data from local database.</w:t>
            </w:r>
          </w:p>
        </w:tc>
      </w:tr>
      <w:tr w:rsidR="009B0165" w:rsidRPr="00E47C10" w14:paraId="3AAF4F10" w14:textId="77777777" w:rsidTr="00E47C10">
        <w:tc>
          <w:tcPr>
            <w:tcW w:w="510" w:type="dxa"/>
            <w:shd w:val="clear" w:color="auto" w:fill="BFBFBF"/>
          </w:tcPr>
          <w:p w14:paraId="0914FF98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059E1D53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1DD7A7FC" w14:textId="0E0C09B3" w:rsidR="009B0165" w:rsidRPr="00E47C10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7554362D" w14:textId="292EDDA3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Map of Dublin city is displayed, with the </w:t>
            </w:r>
            <w:r w:rsidR="00A7296E">
              <w:rPr>
                <w:rFonts w:eastAsia="Calibri"/>
                <w:lang w:val="en-IE"/>
              </w:rPr>
              <w:t>Buses</w:t>
            </w:r>
            <w:r>
              <w:rPr>
                <w:rFonts w:eastAsia="Calibri"/>
                <w:lang w:val="en-IE"/>
              </w:rPr>
              <w:t xml:space="preserve"> locations </w:t>
            </w:r>
            <w:r w:rsidR="00A7296E">
              <w:rPr>
                <w:rFonts w:eastAsia="Calibri"/>
                <w:lang w:val="en-IE"/>
              </w:rPr>
              <w:t>and CO2 emission levels</w:t>
            </w:r>
          </w:p>
        </w:tc>
      </w:tr>
      <w:tr w:rsidR="009B0165" w:rsidRPr="00E47C10" w14:paraId="612E893A" w14:textId="77777777" w:rsidTr="00E47C10">
        <w:tc>
          <w:tcPr>
            <w:tcW w:w="510" w:type="dxa"/>
            <w:shd w:val="clear" w:color="auto" w:fill="BFBFBF"/>
          </w:tcPr>
          <w:p w14:paraId="29C8CFAF" w14:textId="775846F4" w:rsidR="009B0165" w:rsidRPr="00E47C10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6</w:t>
            </w:r>
          </w:p>
        </w:tc>
        <w:tc>
          <w:tcPr>
            <w:tcW w:w="3603" w:type="dxa"/>
            <w:shd w:val="clear" w:color="auto" w:fill="auto"/>
          </w:tcPr>
          <w:p w14:paraId="17D42945" w14:textId="2CC6FB9C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User selects </w:t>
            </w:r>
            <w:r w:rsidR="00A7296E">
              <w:rPr>
                <w:rFonts w:eastAsia="Calibri"/>
                <w:lang w:val="en-IE"/>
              </w:rPr>
              <w:t xml:space="preserve">Max and Min CO2 levels </w:t>
            </w:r>
            <w:r>
              <w:rPr>
                <w:rFonts w:eastAsia="Calibri"/>
                <w:lang w:val="en-IE"/>
              </w:rPr>
              <w:t>view-filter</w:t>
            </w:r>
          </w:p>
        </w:tc>
        <w:tc>
          <w:tcPr>
            <w:tcW w:w="551" w:type="dxa"/>
            <w:shd w:val="clear" w:color="auto" w:fill="BFBFBF"/>
          </w:tcPr>
          <w:p w14:paraId="41400B7E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5105A8EE" w14:textId="7777777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9B0165" w:rsidRPr="00E47C10" w14:paraId="62FC3374" w14:textId="77777777" w:rsidTr="00E47C10">
        <w:tc>
          <w:tcPr>
            <w:tcW w:w="510" w:type="dxa"/>
            <w:shd w:val="clear" w:color="auto" w:fill="BFBFBF"/>
          </w:tcPr>
          <w:p w14:paraId="76F7C067" w14:textId="77777777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199D189F" w14:textId="77777777" w:rsidR="009B0165" w:rsidRPr="00E47C10" w:rsidRDefault="009B0165" w:rsidP="009B0165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3AC64023" w14:textId="72886AD5" w:rsidR="009B0165" w:rsidRPr="00E47C10" w:rsidRDefault="00563ACD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7</w:t>
            </w:r>
          </w:p>
        </w:tc>
        <w:tc>
          <w:tcPr>
            <w:tcW w:w="3632" w:type="dxa"/>
            <w:shd w:val="clear" w:color="auto" w:fill="auto"/>
          </w:tcPr>
          <w:p w14:paraId="62975747" w14:textId="03E6BF20" w:rsidR="009B0165" w:rsidRDefault="009B0165" w:rsidP="009B0165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System </w:t>
            </w:r>
            <w:r w:rsidR="00A7296E">
              <w:rPr>
                <w:rFonts w:eastAsia="Calibri"/>
                <w:lang w:val="en-IE"/>
              </w:rPr>
              <w:t>shows the areas which has highest and lowest CO2 levels</w:t>
            </w:r>
            <w:r>
              <w:rPr>
                <w:rFonts w:eastAsia="Calibri"/>
                <w:lang w:val="en-IE"/>
              </w:rPr>
              <w:t>.</w:t>
            </w:r>
          </w:p>
        </w:tc>
      </w:tr>
    </w:tbl>
    <w:p w14:paraId="2F12D278" w14:textId="77777777" w:rsidR="00BD6206" w:rsidRPr="00E55B7E" w:rsidRDefault="00BD6206" w:rsidP="00480D99">
      <w:pPr>
        <w:pStyle w:val="Default"/>
        <w:rPr>
          <w:rFonts w:ascii="Calibri" w:hAnsi="Calibri" w:cs="Calibri"/>
          <w:szCs w:val="32"/>
        </w:rPr>
      </w:pPr>
    </w:p>
    <w:p w14:paraId="29EFAEC6" w14:textId="6BBE3EBF" w:rsidR="00E97BD0" w:rsidRPr="00E55B7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7CE01224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1CEA1048" w14:textId="2C09BA10" w:rsidR="00A7296E" w:rsidRPr="00A7296E" w:rsidRDefault="00E97BD0" w:rsidP="00A7296E">
      <w:pPr>
        <w:pStyle w:val="Default"/>
        <w:numPr>
          <w:ilvl w:val="1"/>
          <w:numId w:val="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data requires the existence of live </w:t>
      </w:r>
      <w:r w:rsidR="00A7296E">
        <w:rPr>
          <w:rFonts w:ascii="Calibri" w:hAnsi="Calibri" w:cs="Calibri"/>
          <w:szCs w:val="32"/>
        </w:rPr>
        <w:t>Buses</w:t>
      </w:r>
      <w:r>
        <w:rPr>
          <w:rFonts w:ascii="Calibri" w:hAnsi="Calibri" w:cs="Calibri"/>
          <w:szCs w:val="32"/>
        </w:rPr>
        <w:t xml:space="preserve"> data sources</w:t>
      </w:r>
      <w:r w:rsidR="00A7296E">
        <w:rPr>
          <w:rFonts w:ascii="Calibri" w:hAnsi="Calibri" w:cs="Calibri"/>
          <w:szCs w:val="32"/>
        </w:rPr>
        <w:t xml:space="preserve"> and average emission of bus</w:t>
      </w:r>
    </w:p>
    <w:p w14:paraId="637A262A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6017150A" w14:textId="77777777" w:rsidR="00480D99" w:rsidRPr="00E55B7E" w:rsidRDefault="00480D99" w:rsidP="00480D99">
      <w:pPr>
        <w:pStyle w:val="Default"/>
        <w:rPr>
          <w:rFonts w:ascii="Calibri" w:hAnsi="Calibri" w:cs="Calibri"/>
          <w:szCs w:val="32"/>
        </w:rPr>
      </w:pPr>
    </w:p>
    <w:p w14:paraId="04306F18" w14:textId="7822D7D0" w:rsidR="00480D99" w:rsidRPr="00A7296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3AA0978C" w14:textId="3899972A" w:rsidR="00480D99" w:rsidRDefault="00E97BD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must have logged in to the system</w:t>
      </w:r>
      <w:r w:rsidR="00563ACD">
        <w:rPr>
          <w:rFonts w:ascii="Calibri" w:hAnsi="Calibri" w:cs="Calibri"/>
          <w:szCs w:val="32"/>
        </w:rPr>
        <w:t xml:space="preserve"> </w:t>
      </w:r>
      <w:r>
        <w:rPr>
          <w:rFonts w:ascii="Calibri" w:hAnsi="Calibri" w:cs="Calibri"/>
          <w:szCs w:val="32"/>
        </w:rPr>
        <w:t xml:space="preserve">and have sufficient privileges to view the </w:t>
      </w:r>
      <w:r w:rsidR="002C1396">
        <w:rPr>
          <w:rFonts w:ascii="Calibri" w:hAnsi="Calibri" w:cs="Calibri"/>
          <w:szCs w:val="32"/>
        </w:rPr>
        <w:t>CO2 emissions</w:t>
      </w:r>
      <w:r>
        <w:rPr>
          <w:rFonts w:ascii="Calibri" w:hAnsi="Calibri" w:cs="Calibri"/>
          <w:szCs w:val="32"/>
        </w:rPr>
        <w:t>.</w:t>
      </w:r>
    </w:p>
    <w:p w14:paraId="626755A4" w14:textId="0C33D58D" w:rsidR="00E97BD0" w:rsidRDefault="00E97BD0" w:rsidP="00480D99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Live </w:t>
      </w:r>
      <w:r w:rsidR="00851D93">
        <w:rPr>
          <w:rFonts w:ascii="Calibri" w:hAnsi="Calibri" w:cs="Calibri"/>
          <w:szCs w:val="32"/>
        </w:rPr>
        <w:t>and</w:t>
      </w:r>
      <w:r>
        <w:rPr>
          <w:rFonts w:ascii="Calibri" w:hAnsi="Calibri" w:cs="Calibri"/>
          <w:szCs w:val="32"/>
        </w:rPr>
        <w:t xml:space="preserve"> predicted data must have been pushed to the local data buffer.</w:t>
      </w:r>
    </w:p>
    <w:p w14:paraId="3B943E9E" w14:textId="0C7E0B86" w:rsidR="00A7296E" w:rsidRDefault="00A7296E" w:rsidP="00480D99">
      <w:pPr>
        <w:pStyle w:val="Default"/>
        <w:rPr>
          <w:rFonts w:ascii="Calibri" w:hAnsi="Calibri" w:cs="Calibri"/>
          <w:szCs w:val="32"/>
        </w:rPr>
      </w:pPr>
      <w:r w:rsidRPr="00A7296E">
        <w:rPr>
          <w:rFonts w:ascii="Calibri" w:hAnsi="Calibri" w:cs="Calibri"/>
          <w:szCs w:val="32"/>
          <w:highlight w:val="yellow"/>
        </w:rPr>
        <w:t>We are considering the only impact of buses on CO</w:t>
      </w:r>
      <w:r w:rsidR="00B27514">
        <w:rPr>
          <w:rFonts w:ascii="Calibri" w:hAnsi="Calibri" w:cs="Calibri"/>
          <w:szCs w:val="32"/>
          <w:highlight w:val="yellow"/>
        </w:rPr>
        <w:t>2</w:t>
      </w:r>
      <w:r w:rsidRPr="00A7296E">
        <w:rPr>
          <w:rFonts w:ascii="Calibri" w:hAnsi="Calibri" w:cs="Calibri"/>
          <w:szCs w:val="32"/>
          <w:highlight w:val="yellow"/>
        </w:rPr>
        <w:t xml:space="preserve"> emissions</w:t>
      </w:r>
    </w:p>
    <w:p w14:paraId="117801C3" w14:textId="77777777" w:rsidR="00E97BD0" w:rsidRPr="00E55B7E" w:rsidRDefault="00E97BD0" w:rsidP="00480D99">
      <w:pPr>
        <w:pStyle w:val="Default"/>
        <w:rPr>
          <w:rFonts w:ascii="Calibri" w:hAnsi="Calibri" w:cs="Calibri"/>
          <w:szCs w:val="32"/>
        </w:rPr>
      </w:pPr>
    </w:p>
    <w:p w14:paraId="7176E760" w14:textId="7C7A0CB6" w:rsidR="00480D99" w:rsidRPr="00A7296E" w:rsidRDefault="00480D99" w:rsidP="00480D99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6BB6A584" w14:textId="7EC5FCBE" w:rsidR="00E64466" w:rsidRDefault="00E97BD0" w:rsidP="00480D99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Once this use case has been completed, the </w:t>
      </w:r>
      <w:r w:rsidR="00B27514">
        <w:rPr>
          <w:rFonts w:ascii="Calibri" w:hAnsi="Calibri" w:cs="Calibri"/>
          <w:szCs w:val="32"/>
        </w:rPr>
        <w:t>CO2</w:t>
      </w:r>
      <w:r>
        <w:rPr>
          <w:rFonts w:ascii="Calibri" w:hAnsi="Calibri" w:cs="Calibri"/>
          <w:szCs w:val="32"/>
        </w:rPr>
        <w:t xml:space="preserve"> visualization has been rendered with information based on</w:t>
      </w:r>
      <w:r w:rsidR="00E64466">
        <w:rPr>
          <w:rFonts w:ascii="Calibri" w:hAnsi="Calibri" w:cs="Calibri"/>
          <w:szCs w:val="32"/>
        </w:rPr>
        <w:t>:</w:t>
      </w:r>
      <w:r>
        <w:rPr>
          <w:rFonts w:ascii="Calibri" w:hAnsi="Calibri" w:cs="Calibri"/>
          <w:szCs w:val="32"/>
        </w:rPr>
        <w:t xml:space="preserve"> </w:t>
      </w:r>
    </w:p>
    <w:p w14:paraId="61DFA4B2" w14:textId="66061819" w:rsidR="00E64466" w:rsidRDefault="00E97BD0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 w:rsidRPr="00E64466">
        <w:rPr>
          <w:rFonts w:ascii="Calibri" w:hAnsi="Calibri" w:cs="Calibri"/>
          <w:szCs w:val="32"/>
        </w:rPr>
        <w:t>the most recent live data</w:t>
      </w:r>
      <w:r w:rsidR="00E64466" w:rsidRPr="00E64466">
        <w:rPr>
          <w:rFonts w:ascii="Calibri" w:hAnsi="Calibri" w:cs="Calibri"/>
          <w:szCs w:val="32"/>
        </w:rPr>
        <w:t xml:space="preserve"> </w:t>
      </w:r>
    </w:p>
    <w:p w14:paraId="4EA7966E" w14:textId="12D760A9" w:rsidR="00E97BD0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filters selected by the user.</w:t>
      </w:r>
    </w:p>
    <w:p w14:paraId="6BA3E43F" w14:textId="25829713" w:rsidR="00B27514" w:rsidRPr="00B27514" w:rsidRDefault="00B27514" w:rsidP="00B27514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These are subject to change as the live location of buses will change thus data generated will be dynamic and it must be refreshed</w:t>
      </w:r>
      <w:r w:rsidR="00CE6F57">
        <w:rPr>
          <w:rFonts w:ascii="Calibri" w:hAnsi="Calibri" w:cs="Calibri"/>
          <w:szCs w:val="32"/>
        </w:rPr>
        <w:t>.</w:t>
      </w:r>
    </w:p>
    <w:p w14:paraId="35B9D6C9" w14:textId="3571BFED" w:rsidR="00E97BD0" w:rsidRDefault="00E97BD0" w:rsidP="00480D99">
      <w:pPr>
        <w:rPr>
          <w:rFonts w:ascii="Calibri" w:hAnsi="Calibri" w:cs="Calibri"/>
          <w:szCs w:val="32"/>
        </w:rPr>
      </w:pPr>
    </w:p>
    <w:p w14:paraId="67DCB7F1" w14:textId="77777777" w:rsidR="00E97BD0" w:rsidRDefault="00E97BD0" w:rsidP="00480D99"/>
    <w:p w14:paraId="29D6113B" w14:textId="77777777" w:rsidR="00E47C10" w:rsidRDefault="00E47C10" w:rsidP="00E47C10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04292FE5" w14:textId="77777777" w:rsidR="00563ACD" w:rsidRPr="00563ACD" w:rsidRDefault="00563ACD" w:rsidP="00563ACD"/>
    <w:p w14:paraId="0339B44F" w14:textId="1D9F41E2" w:rsidR="00E64466" w:rsidRPr="00DB2925" w:rsidRDefault="00E64466" w:rsidP="00E64466">
      <w:pPr>
        <w:pStyle w:val="Heading3"/>
        <w:rPr>
          <w:b w:val="0"/>
          <w:iCs/>
        </w:rPr>
      </w:pPr>
      <w:r>
        <w:t xml:space="preserve">Use Case Name: </w:t>
      </w:r>
      <w:r w:rsidR="00CE6F57">
        <w:rPr>
          <w:b w:val="0"/>
          <w:iCs/>
        </w:rPr>
        <w:t>Estimation of crowd size for events</w:t>
      </w:r>
    </w:p>
    <w:p w14:paraId="57C6E76E" w14:textId="77777777" w:rsidR="00E64466" w:rsidRDefault="00E64466" w:rsidP="00E64466"/>
    <w:p w14:paraId="04A951AA" w14:textId="77777777" w:rsidR="00E64466" w:rsidRPr="0024718A" w:rsidRDefault="00E64466" w:rsidP="00E64466">
      <w:pPr>
        <w:pStyle w:val="Default"/>
        <w:rPr>
          <w:rFonts w:ascii="Calibri" w:hAnsi="Calibri" w:cs="Calibri"/>
          <w:b/>
          <w:bCs/>
          <w:szCs w:val="32"/>
        </w:rPr>
      </w:pPr>
      <w:r w:rsidRPr="0024718A">
        <w:rPr>
          <w:rFonts w:ascii="Calibri" w:hAnsi="Calibri" w:cs="Calibri"/>
          <w:b/>
          <w:bCs/>
          <w:szCs w:val="32"/>
        </w:rPr>
        <w:t>1. Description</w:t>
      </w:r>
    </w:p>
    <w:p w14:paraId="3CD85087" w14:textId="77777777" w:rsidR="00E64466" w:rsidRPr="0024718A" w:rsidRDefault="00E64466" w:rsidP="00E64466">
      <w:pPr>
        <w:rPr>
          <w:b/>
          <w:bCs/>
          <w:i/>
        </w:rPr>
      </w:pPr>
      <w:r w:rsidRPr="0024718A">
        <w:rPr>
          <w:b/>
          <w:bCs/>
          <w:i/>
        </w:rPr>
        <w:t>Goals:</w:t>
      </w:r>
    </w:p>
    <w:p w14:paraId="2EAD5B80" w14:textId="669C2B91" w:rsidR="00E64466" w:rsidRPr="00CE6F57" w:rsidRDefault="00CE6F57" w:rsidP="00E64466">
      <w:pPr>
        <w:pStyle w:val="ListParagraph"/>
        <w:numPr>
          <w:ilvl w:val="0"/>
          <w:numId w:val="13"/>
        </w:numPr>
        <w:rPr>
          <w:i/>
        </w:rPr>
      </w:pPr>
      <w:r>
        <w:rPr>
          <w:iCs/>
        </w:rPr>
        <w:t>To get list of all the events</w:t>
      </w:r>
    </w:p>
    <w:p w14:paraId="1D58516E" w14:textId="2AA6A841" w:rsidR="00CE6F57" w:rsidRPr="00CE6F57" w:rsidRDefault="00CE6F57" w:rsidP="00CE6F57">
      <w:pPr>
        <w:pStyle w:val="ListParagraph"/>
        <w:numPr>
          <w:ilvl w:val="0"/>
          <w:numId w:val="13"/>
        </w:numPr>
        <w:rPr>
          <w:i/>
        </w:rPr>
      </w:pPr>
      <w:r>
        <w:rPr>
          <w:iCs/>
        </w:rPr>
        <w:t>To get estimation of size of crowd from historic data</w:t>
      </w:r>
    </w:p>
    <w:p w14:paraId="56917D36" w14:textId="6CE23531" w:rsidR="00CE6F57" w:rsidRPr="00CE6F57" w:rsidRDefault="00CE6F57" w:rsidP="00CE6F57">
      <w:pPr>
        <w:pStyle w:val="ListParagraph"/>
        <w:numPr>
          <w:ilvl w:val="0"/>
          <w:numId w:val="13"/>
        </w:numPr>
        <w:rPr>
          <w:i/>
        </w:rPr>
      </w:pPr>
      <w:r>
        <w:rPr>
          <w:iCs/>
        </w:rPr>
        <w:t>Visualize the data on city map</w:t>
      </w:r>
    </w:p>
    <w:p w14:paraId="7E1FA511" w14:textId="3EBECF7E" w:rsidR="00CE6F57" w:rsidRDefault="00CE6F57" w:rsidP="00CE6F57">
      <w:pPr>
        <w:rPr>
          <w:i/>
        </w:rPr>
      </w:pPr>
    </w:p>
    <w:p w14:paraId="392ADC7B" w14:textId="77777777" w:rsidR="00CE6F57" w:rsidRPr="00CE6F57" w:rsidRDefault="00CE6F57" w:rsidP="00CE6F57">
      <w:pPr>
        <w:rPr>
          <w:i/>
        </w:rPr>
      </w:pPr>
    </w:p>
    <w:p w14:paraId="4B9C03B5" w14:textId="5CC8BE54" w:rsidR="00E64466" w:rsidRPr="0024718A" w:rsidRDefault="00E64466" w:rsidP="00E64466">
      <w:pPr>
        <w:rPr>
          <w:b/>
          <w:bCs/>
          <w:i/>
        </w:rPr>
      </w:pPr>
      <w:r w:rsidRPr="0024718A">
        <w:rPr>
          <w:b/>
          <w:bCs/>
          <w:i/>
        </w:rPr>
        <w:t>Responsibilities:</w:t>
      </w:r>
    </w:p>
    <w:p w14:paraId="1C3A9288" w14:textId="3C61F5A7" w:rsidR="00231E7B" w:rsidRPr="00231E7B" w:rsidRDefault="00CE6F57" w:rsidP="00E64466">
      <w:pPr>
        <w:rPr>
          <w:iCs/>
        </w:rPr>
      </w:pPr>
      <w:r>
        <w:rPr>
          <w:iCs/>
        </w:rPr>
        <w:t xml:space="preserve">The use case is used to estimate the crowd size for events. Which can be leveraged by city managers for crowd handling.  </w:t>
      </w:r>
    </w:p>
    <w:p w14:paraId="356D3037" w14:textId="77777777" w:rsidR="00231E7B" w:rsidRDefault="00231E7B" w:rsidP="00E64466">
      <w:pPr>
        <w:rPr>
          <w:i/>
        </w:rPr>
      </w:pPr>
    </w:p>
    <w:p w14:paraId="3176BBD4" w14:textId="77777777" w:rsidR="00E64466" w:rsidRPr="0024718A" w:rsidRDefault="00E64466" w:rsidP="00E64466">
      <w:pPr>
        <w:pStyle w:val="Default"/>
        <w:rPr>
          <w:rFonts w:ascii="Calibri" w:hAnsi="Calibri" w:cs="Calibri"/>
          <w:b/>
          <w:bCs/>
          <w:szCs w:val="32"/>
        </w:rPr>
      </w:pPr>
      <w:r w:rsidRPr="0024718A">
        <w:rPr>
          <w:rFonts w:ascii="Calibri" w:hAnsi="Calibri" w:cs="Calibri"/>
          <w:b/>
          <w:bCs/>
          <w:szCs w:val="32"/>
        </w:rPr>
        <w:t>Actors</w:t>
      </w:r>
    </w:p>
    <w:p w14:paraId="1DEAF30D" w14:textId="43CC4683" w:rsidR="00E64466" w:rsidRPr="00CA4275" w:rsidRDefault="00E64466" w:rsidP="00E9563E">
      <w:pPr>
        <w:pStyle w:val="ListParagraph"/>
        <w:numPr>
          <w:ilvl w:val="0"/>
          <w:numId w:val="14"/>
        </w:numPr>
        <w:rPr>
          <w:rFonts w:ascii="Calibri" w:hAnsi="Calibri" w:cs="Calibri"/>
          <w:i/>
          <w:szCs w:val="32"/>
        </w:rPr>
      </w:pPr>
      <w:r>
        <w:rPr>
          <w:rFonts w:ascii="Calibri" w:hAnsi="Calibri" w:cs="Calibri"/>
          <w:iCs/>
          <w:szCs w:val="32"/>
        </w:rPr>
        <w:t>City Managers – When selecting the ‘</w:t>
      </w:r>
      <w:r w:rsidR="00CE6F57">
        <w:rPr>
          <w:rFonts w:ascii="Calibri" w:hAnsi="Calibri" w:cs="Calibri"/>
          <w:iCs/>
          <w:szCs w:val="32"/>
        </w:rPr>
        <w:t>Events/Incidents</w:t>
      </w:r>
      <w:r>
        <w:rPr>
          <w:rFonts w:ascii="Calibri" w:hAnsi="Calibri" w:cs="Calibri"/>
          <w:iCs/>
          <w:szCs w:val="32"/>
        </w:rPr>
        <w:t xml:space="preserve">’ view of the site, City Managers will </w:t>
      </w:r>
      <w:r w:rsidR="00CE6F57">
        <w:rPr>
          <w:rFonts w:ascii="Calibri" w:hAnsi="Calibri" w:cs="Calibri"/>
          <w:iCs/>
          <w:szCs w:val="32"/>
        </w:rPr>
        <w:t>visualize the events and crowed size</w:t>
      </w:r>
    </w:p>
    <w:p w14:paraId="597AFB0F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5DFE5746" w14:textId="77777777" w:rsidR="00E64466" w:rsidRPr="0024718A" w:rsidRDefault="00E64466" w:rsidP="00E64466">
      <w:pPr>
        <w:pStyle w:val="Default"/>
        <w:rPr>
          <w:rFonts w:ascii="Calibri" w:hAnsi="Calibri" w:cs="Calibri"/>
          <w:b/>
          <w:bCs/>
          <w:szCs w:val="32"/>
        </w:rPr>
      </w:pPr>
      <w:r w:rsidRPr="0024718A">
        <w:rPr>
          <w:rFonts w:ascii="Calibri" w:hAnsi="Calibri" w:cs="Calibri"/>
          <w:b/>
          <w:bCs/>
          <w:szCs w:val="32"/>
        </w:rPr>
        <w:t>Triggers and Inputs</w:t>
      </w:r>
    </w:p>
    <w:p w14:paraId="6612AB1B" w14:textId="77777777" w:rsidR="00E64466" w:rsidRDefault="00E64466" w:rsidP="00E64466">
      <w:pPr>
        <w:rPr>
          <w:i/>
          <w:highlight w:val="yellow"/>
        </w:rPr>
      </w:pPr>
    </w:p>
    <w:p w14:paraId="753B1D99" w14:textId="77777777" w:rsidR="00E64466" w:rsidRPr="0024718A" w:rsidRDefault="00E64466" w:rsidP="00E64466">
      <w:pPr>
        <w:rPr>
          <w:rFonts w:asciiTheme="minorHAnsi" w:hAnsiTheme="minorHAnsi" w:cstheme="minorHAnsi"/>
          <w:b/>
          <w:bCs/>
          <w:iCs/>
        </w:rPr>
      </w:pPr>
      <w:r w:rsidRPr="0024718A">
        <w:rPr>
          <w:rFonts w:asciiTheme="minorHAnsi" w:hAnsiTheme="minorHAnsi" w:cstheme="minorHAnsi"/>
          <w:b/>
          <w:bCs/>
          <w:iCs/>
        </w:rPr>
        <w:t>Triggers:</w:t>
      </w:r>
    </w:p>
    <w:p w14:paraId="77EB665F" w14:textId="77777777" w:rsidR="00E64466" w:rsidRDefault="00E64466" w:rsidP="00E9563E">
      <w:pPr>
        <w:pStyle w:val="Default"/>
        <w:numPr>
          <w:ilvl w:val="0"/>
          <w:numId w:val="1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logs in to application.</w:t>
      </w:r>
    </w:p>
    <w:p w14:paraId="1CC34B04" w14:textId="4D547AC8" w:rsidR="00E64466" w:rsidRDefault="00E64466" w:rsidP="00E9563E">
      <w:pPr>
        <w:pStyle w:val="Default"/>
        <w:numPr>
          <w:ilvl w:val="0"/>
          <w:numId w:val="15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 selects the ‘</w:t>
      </w:r>
      <w:r w:rsidR="00CE6F57">
        <w:rPr>
          <w:rFonts w:ascii="Calibri" w:hAnsi="Calibri" w:cs="Calibri"/>
          <w:szCs w:val="32"/>
        </w:rPr>
        <w:t>Events/</w:t>
      </w:r>
      <w:r w:rsidR="0024718A">
        <w:rPr>
          <w:rFonts w:ascii="Calibri" w:hAnsi="Calibri" w:cs="Calibri"/>
          <w:szCs w:val="32"/>
        </w:rPr>
        <w:t>Incidents</w:t>
      </w:r>
      <w:r>
        <w:rPr>
          <w:rFonts w:ascii="Calibri" w:hAnsi="Calibri" w:cs="Calibri"/>
          <w:szCs w:val="32"/>
        </w:rPr>
        <w:t>’ dashboard view</w:t>
      </w:r>
      <w:r w:rsidR="00E9563E">
        <w:rPr>
          <w:rFonts w:ascii="Calibri" w:hAnsi="Calibri" w:cs="Calibri"/>
          <w:szCs w:val="32"/>
        </w:rPr>
        <w:t xml:space="preserve"> to display the</w:t>
      </w:r>
      <w:r w:rsidR="00E9563E" w:rsidRPr="00E9563E">
        <w:rPr>
          <w:rFonts w:ascii="Calibri" w:hAnsi="Calibri" w:cs="Calibri"/>
          <w:iCs/>
          <w:szCs w:val="32"/>
        </w:rPr>
        <w:t xml:space="preserve"> </w:t>
      </w:r>
      <w:r w:rsidR="0024718A">
        <w:rPr>
          <w:rFonts w:ascii="Calibri" w:hAnsi="Calibri" w:cs="Calibri"/>
          <w:iCs/>
          <w:szCs w:val="32"/>
        </w:rPr>
        <w:t>crowd size on the map</w:t>
      </w:r>
      <w:r w:rsidR="00E9563E">
        <w:rPr>
          <w:rFonts w:ascii="Calibri" w:hAnsi="Calibri" w:cs="Calibri"/>
          <w:iCs/>
          <w:szCs w:val="32"/>
        </w:rPr>
        <w:t>.</w:t>
      </w:r>
    </w:p>
    <w:p w14:paraId="1CA953E1" w14:textId="77777777" w:rsidR="00E64466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27039CC8" w14:textId="77777777" w:rsidR="00E64466" w:rsidRPr="0024718A" w:rsidRDefault="00E64466" w:rsidP="00E64466">
      <w:pPr>
        <w:pStyle w:val="Default"/>
        <w:rPr>
          <w:rFonts w:ascii="Calibri" w:hAnsi="Calibri" w:cs="Calibri"/>
          <w:b/>
          <w:bCs/>
          <w:szCs w:val="32"/>
        </w:rPr>
      </w:pPr>
      <w:r w:rsidRPr="0024718A">
        <w:rPr>
          <w:rFonts w:ascii="Calibri" w:hAnsi="Calibri" w:cs="Calibri"/>
          <w:b/>
          <w:bCs/>
          <w:szCs w:val="32"/>
        </w:rPr>
        <w:t>Inputs:</w:t>
      </w:r>
    </w:p>
    <w:p w14:paraId="4BD73B44" w14:textId="2604C8BC" w:rsidR="00E64466" w:rsidRDefault="00E64466" w:rsidP="00E9563E">
      <w:pPr>
        <w:pStyle w:val="Default"/>
        <w:numPr>
          <w:ilvl w:val="0"/>
          <w:numId w:val="16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User</w:t>
      </w:r>
      <w:r w:rsidR="00E9563E">
        <w:rPr>
          <w:rFonts w:ascii="Calibri" w:hAnsi="Calibri" w:cs="Calibri"/>
          <w:szCs w:val="32"/>
        </w:rPr>
        <w:t xml:space="preserve"> can select </w:t>
      </w:r>
      <w:r w:rsidR="00E81DEE">
        <w:rPr>
          <w:rFonts w:ascii="Calibri" w:hAnsi="Calibri" w:cs="Calibri"/>
          <w:szCs w:val="32"/>
        </w:rPr>
        <w:t xml:space="preserve">a date range to display all </w:t>
      </w:r>
      <w:r w:rsidR="0024718A">
        <w:rPr>
          <w:rFonts w:ascii="Calibri" w:hAnsi="Calibri" w:cs="Calibri"/>
          <w:szCs w:val="32"/>
        </w:rPr>
        <w:t>events</w:t>
      </w:r>
      <w:r w:rsidR="00E81DEE">
        <w:rPr>
          <w:rFonts w:ascii="Calibri" w:hAnsi="Calibri" w:cs="Calibri"/>
          <w:szCs w:val="32"/>
        </w:rPr>
        <w:t xml:space="preserve"> within the selected range.</w:t>
      </w:r>
    </w:p>
    <w:p w14:paraId="3256715B" w14:textId="77777777" w:rsidR="00E81DEE" w:rsidRPr="00E55B7E" w:rsidRDefault="00E81DEE" w:rsidP="00E81DEE">
      <w:pPr>
        <w:pStyle w:val="Default"/>
        <w:ind w:left="720"/>
        <w:rPr>
          <w:rFonts w:ascii="Calibri" w:hAnsi="Calibri" w:cs="Calibri"/>
          <w:szCs w:val="32"/>
        </w:rPr>
      </w:pPr>
    </w:p>
    <w:p w14:paraId="1B096DA2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2. </w:t>
      </w:r>
      <w:r w:rsidRPr="00E55B7E">
        <w:rPr>
          <w:rFonts w:ascii="Calibri" w:hAnsi="Calibri" w:cs="Calibri"/>
          <w:szCs w:val="32"/>
        </w:rPr>
        <w:t>Flow of Events</w:t>
      </w:r>
    </w:p>
    <w:p w14:paraId="53BF9B32" w14:textId="77777777" w:rsidR="00E64466" w:rsidRPr="00480D99" w:rsidRDefault="00E64466" w:rsidP="00E64466">
      <w:pPr>
        <w:rPr>
          <w:i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603"/>
        <w:gridCol w:w="551"/>
        <w:gridCol w:w="3632"/>
      </w:tblGrid>
      <w:tr w:rsidR="00E64466" w:rsidRPr="00E47C10" w14:paraId="5191AC59" w14:textId="77777777" w:rsidTr="009026AB">
        <w:tc>
          <w:tcPr>
            <w:tcW w:w="8296" w:type="dxa"/>
            <w:gridSpan w:val="4"/>
            <w:shd w:val="clear" w:color="auto" w:fill="BFBFBF"/>
          </w:tcPr>
          <w:p w14:paraId="78B1A19B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Basic Flow</w:t>
            </w:r>
          </w:p>
        </w:tc>
      </w:tr>
      <w:tr w:rsidR="00E64466" w:rsidRPr="00E47C10" w14:paraId="1B7F4EBB" w14:textId="77777777" w:rsidTr="009026AB">
        <w:tc>
          <w:tcPr>
            <w:tcW w:w="4113" w:type="dxa"/>
            <w:gridSpan w:val="2"/>
            <w:shd w:val="clear" w:color="auto" w:fill="BFBFBF"/>
          </w:tcPr>
          <w:p w14:paraId="5C8DA1AE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User</w:t>
            </w:r>
          </w:p>
        </w:tc>
        <w:tc>
          <w:tcPr>
            <w:tcW w:w="4183" w:type="dxa"/>
            <w:gridSpan w:val="2"/>
            <w:shd w:val="clear" w:color="auto" w:fill="BFBFBF"/>
          </w:tcPr>
          <w:p w14:paraId="408077C3" w14:textId="77777777" w:rsidR="00E64466" w:rsidRPr="00E47C10" w:rsidRDefault="00E64466" w:rsidP="009026AB">
            <w:pPr>
              <w:jc w:val="both"/>
              <w:rPr>
                <w:rFonts w:eastAsia="Calibri"/>
                <w:lang w:val="en-IE"/>
              </w:rPr>
            </w:pPr>
            <w:r w:rsidRPr="00E47C10">
              <w:rPr>
                <w:rFonts w:eastAsia="Calibri"/>
                <w:lang w:val="en-IE"/>
              </w:rPr>
              <w:t>System</w:t>
            </w:r>
          </w:p>
        </w:tc>
      </w:tr>
      <w:tr w:rsidR="00563ACD" w:rsidRPr="00E47C10" w14:paraId="2C632E59" w14:textId="77777777" w:rsidTr="009026AB">
        <w:tc>
          <w:tcPr>
            <w:tcW w:w="510" w:type="dxa"/>
            <w:shd w:val="clear" w:color="auto" w:fill="BFBFBF"/>
          </w:tcPr>
          <w:p w14:paraId="7A40EFBC" w14:textId="18C3E45F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1</w:t>
            </w:r>
          </w:p>
        </w:tc>
        <w:tc>
          <w:tcPr>
            <w:tcW w:w="3603" w:type="dxa"/>
            <w:shd w:val="clear" w:color="auto" w:fill="auto"/>
          </w:tcPr>
          <w:p w14:paraId="283A03B2" w14:textId="5058F031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User selects the ‘</w:t>
            </w:r>
            <w:r w:rsidR="0024718A">
              <w:rPr>
                <w:rFonts w:eastAsia="Calibri"/>
                <w:lang w:val="en-IE"/>
              </w:rPr>
              <w:t>Events/Incidents</w:t>
            </w:r>
            <w:r>
              <w:rPr>
                <w:rFonts w:eastAsia="Calibri"/>
                <w:lang w:val="en-IE"/>
              </w:rPr>
              <w:t>’ dashboard view in the application.</w:t>
            </w:r>
          </w:p>
        </w:tc>
        <w:tc>
          <w:tcPr>
            <w:tcW w:w="551" w:type="dxa"/>
            <w:shd w:val="clear" w:color="auto" w:fill="BFBFBF"/>
          </w:tcPr>
          <w:p w14:paraId="54AC9C01" w14:textId="1631AD79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7CE9B21E" w14:textId="16108451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563ACD" w:rsidRPr="00E47C10" w14:paraId="239B3CE6" w14:textId="77777777" w:rsidTr="009026AB">
        <w:tc>
          <w:tcPr>
            <w:tcW w:w="510" w:type="dxa"/>
            <w:shd w:val="clear" w:color="auto" w:fill="BFBFBF"/>
          </w:tcPr>
          <w:p w14:paraId="73F5D323" w14:textId="7777777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38B1D881" w14:textId="7777777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19CBB132" w14:textId="20443656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2</w:t>
            </w:r>
          </w:p>
        </w:tc>
        <w:tc>
          <w:tcPr>
            <w:tcW w:w="3632" w:type="dxa"/>
            <w:shd w:val="clear" w:color="auto" w:fill="auto"/>
          </w:tcPr>
          <w:p w14:paraId="365986F5" w14:textId="5265F45D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The system retrieves the most-recent </w:t>
            </w:r>
            <w:r w:rsidR="0024718A">
              <w:rPr>
                <w:rFonts w:eastAsia="Calibri"/>
                <w:lang w:val="en-IE"/>
              </w:rPr>
              <w:t>Events</w:t>
            </w:r>
            <w:r>
              <w:rPr>
                <w:rFonts w:eastAsia="Calibri"/>
                <w:lang w:val="en-IE"/>
              </w:rPr>
              <w:t xml:space="preserve"> data from local database.</w:t>
            </w:r>
          </w:p>
        </w:tc>
      </w:tr>
      <w:tr w:rsidR="00563ACD" w:rsidRPr="00E47C10" w14:paraId="0AA8F769" w14:textId="77777777" w:rsidTr="009026AB">
        <w:tc>
          <w:tcPr>
            <w:tcW w:w="510" w:type="dxa"/>
            <w:shd w:val="clear" w:color="auto" w:fill="BFBFBF"/>
          </w:tcPr>
          <w:p w14:paraId="157BF982" w14:textId="364AB9C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501F9B4F" w14:textId="249863C1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6796108B" w14:textId="3BBCA1A9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3</w:t>
            </w:r>
          </w:p>
        </w:tc>
        <w:tc>
          <w:tcPr>
            <w:tcW w:w="3632" w:type="dxa"/>
            <w:shd w:val="clear" w:color="auto" w:fill="auto"/>
          </w:tcPr>
          <w:p w14:paraId="0305A574" w14:textId="20F93CFC" w:rsidR="00563ACD" w:rsidRDefault="00D727D9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Map of Dublin city is displayed, with the </w:t>
            </w:r>
            <w:r w:rsidR="0024718A">
              <w:rPr>
                <w:rFonts w:eastAsia="Calibri"/>
                <w:lang w:val="en-IE"/>
              </w:rPr>
              <w:t>Events</w:t>
            </w:r>
            <w:r>
              <w:rPr>
                <w:rFonts w:eastAsia="Calibri"/>
                <w:lang w:val="en-IE"/>
              </w:rPr>
              <w:t xml:space="preserve"> locations </w:t>
            </w:r>
            <w:r w:rsidR="0024718A">
              <w:rPr>
                <w:rFonts w:eastAsia="Calibri"/>
                <w:lang w:val="en-IE"/>
              </w:rPr>
              <w:t>and crowd size</w:t>
            </w:r>
          </w:p>
        </w:tc>
      </w:tr>
      <w:tr w:rsidR="00563ACD" w:rsidRPr="00E47C10" w14:paraId="42E380B2" w14:textId="77777777" w:rsidTr="009026AB">
        <w:tc>
          <w:tcPr>
            <w:tcW w:w="510" w:type="dxa"/>
            <w:shd w:val="clear" w:color="auto" w:fill="BFBFBF"/>
          </w:tcPr>
          <w:p w14:paraId="0F282754" w14:textId="6D4E7DCF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4</w:t>
            </w:r>
          </w:p>
        </w:tc>
        <w:tc>
          <w:tcPr>
            <w:tcW w:w="3603" w:type="dxa"/>
            <w:shd w:val="clear" w:color="auto" w:fill="auto"/>
          </w:tcPr>
          <w:p w14:paraId="1279841F" w14:textId="232880CC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 xml:space="preserve">User selects </w:t>
            </w:r>
            <w:r w:rsidR="007200FF">
              <w:rPr>
                <w:rFonts w:eastAsia="Calibri"/>
                <w:lang w:val="en-IE"/>
              </w:rPr>
              <w:t>a date range.</w:t>
            </w:r>
          </w:p>
        </w:tc>
        <w:tc>
          <w:tcPr>
            <w:tcW w:w="551" w:type="dxa"/>
            <w:shd w:val="clear" w:color="auto" w:fill="BFBFBF"/>
          </w:tcPr>
          <w:p w14:paraId="5ACE4FD8" w14:textId="1B56CE18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32" w:type="dxa"/>
            <w:shd w:val="clear" w:color="auto" w:fill="auto"/>
          </w:tcPr>
          <w:p w14:paraId="37DA0AF7" w14:textId="0537A98D" w:rsidR="00563ACD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</w:tr>
      <w:tr w:rsidR="00563ACD" w:rsidRPr="00E47C10" w14:paraId="60E232C3" w14:textId="77777777" w:rsidTr="009026AB">
        <w:tc>
          <w:tcPr>
            <w:tcW w:w="510" w:type="dxa"/>
            <w:shd w:val="clear" w:color="auto" w:fill="BFBFBF"/>
          </w:tcPr>
          <w:p w14:paraId="2CCCF3C6" w14:textId="6C2D3FB7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3603" w:type="dxa"/>
            <w:shd w:val="clear" w:color="auto" w:fill="auto"/>
          </w:tcPr>
          <w:p w14:paraId="4DB0B4DE" w14:textId="41E6EAC5" w:rsidR="00563ACD" w:rsidRPr="00E47C10" w:rsidRDefault="00563ACD" w:rsidP="00563ACD">
            <w:pPr>
              <w:jc w:val="both"/>
              <w:rPr>
                <w:rFonts w:eastAsia="Calibri"/>
                <w:lang w:val="en-IE"/>
              </w:rPr>
            </w:pPr>
          </w:p>
        </w:tc>
        <w:tc>
          <w:tcPr>
            <w:tcW w:w="551" w:type="dxa"/>
            <w:shd w:val="clear" w:color="auto" w:fill="BFBFBF"/>
          </w:tcPr>
          <w:p w14:paraId="0F177C7F" w14:textId="08CD0DAC" w:rsidR="00563ACD" w:rsidRPr="00E47C10" w:rsidRDefault="00851D93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5</w:t>
            </w:r>
          </w:p>
        </w:tc>
        <w:tc>
          <w:tcPr>
            <w:tcW w:w="3632" w:type="dxa"/>
            <w:shd w:val="clear" w:color="auto" w:fill="auto"/>
          </w:tcPr>
          <w:p w14:paraId="130FD16E" w14:textId="5B6BEB64" w:rsidR="00563ACD" w:rsidRDefault="0024718A" w:rsidP="00563ACD">
            <w:pPr>
              <w:jc w:val="both"/>
              <w:rPr>
                <w:rFonts w:eastAsia="Calibri"/>
                <w:lang w:val="en-IE"/>
              </w:rPr>
            </w:pPr>
            <w:r>
              <w:rPr>
                <w:rFonts w:eastAsia="Calibri"/>
                <w:lang w:val="en-IE"/>
              </w:rPr>
              <w:t>Map will only display events and crowd size in the date range</w:t>
            </w:r>
          </w:p>
        </w:tc>
      </w:tr>
    </w:tbl>
    <w:p w14:paraId="4FA1BBC4" w14:textId="77777777" w:rsidR="00E64466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0AAD3C47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52653290" w14:textId="0B9D2408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3. Special Requirements</w:t>
      </w:r>
    </w:p>
    <w:p w14:paraId="0F519276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476C6BAB" w14:textId="017BF61B" w:rsidR="00E64466" w:rsidRDefault="00E64466" w:rsidP="00851D93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This data requires the existence of live </w:t>
      </w:r>
      <w:r w:rsidR="0024718A">
        <w:rPr>
          <w:rFonts w:ascii="Calibri" w:hAnsi="Calibri" w:cs="Calibri"/>
          <w:szCs w:val="32"/>
        </w:rPr>
        <w:t>Events</w:t>
      </w:r>
      <w:r>
        <w:rPr>
          <w:rFonts w:ascii="Calibri" w:hAnsi="Calibri" w:cs="Calibri"/>
          <w:szCs w:val="32"/>
        </w:rPr>
        <w:t xml:space="preserve"> data sources</w:t>
      </w:r>
      <w:r w:rsidR="0024718A">
        <w:rPr>
          <w:rFonts w:ascii="Calibri" w:hAnsi="Calibri" w:cs="Calibri"/>
          <w:szCs w:val="32"/>
        </w:rPr>
        <w:t xml:space="preserve"> and history data of crowd size</w:t>
      </w:r>
    </w:p>
    <w:p w14:paraId="256B5ECE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2320DCF4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</w:p>
    <w:p w14:paraId="3EC9477F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4. Preconditions</w:t>
      </w:r>
    </w:p>
    <w:p w14:paraId="0C848852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</w:p>
    <w:p w14:paraId="536E5B73" w14:textId="2E1DC277" w:rsidR="00E64466" w:rsidRDefault="00E64466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User must have logged in to the system and have sufficient privileges to view the </w:t>
      </w:r>
      <w:r w:rsidR="0024718A">
        <w:rPr>
          <w:rFonts w:ascii="Calibri" w:hAnsi="Calibri" w:cs="Calibri"/>
          <w:szCs w:val="32"/>
        </w:rPr>
        <w:t>Events</w:t>
      </w:r>
      <w:r w:rsidR="00851D93">
        <w:rPr>
          <w:rFonts w:ascii="Calibri" w:hAnsi="Calibri" w:cs="Calibri"/>
          <w:szCs w:val="32"/>
        </w:rPr>
        <w:t>.</w:t>
      </w:r>
    </w:p>
    <w:p w14:paraId="4BF91396" w14:textId="15BA472D" w:rsidR="00E64466" w:rsidRDefault="0024718A" w:rsidP="00E64466">
      <w:pPr>
        <w:pStyle w:val="Default"/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Size of the crowd are subjective to various conditions (Covid-19, Raining etc.)</w:t>
      </w:r>
    </w:p>
    <w:p w14:paraId="2ED83CE5" w14:textId="77777777" w:rsidR="0024718A" w:rsidRPr="00E55B7E" w:rsidRDefault="0024718A" w:rsidP="00E64466">
      <w:pPr>
        <w:pStyle w:val="Default"/>
        <w:rPr>
          <w:rFonts w:ascii="Calibri" w:hAnsi="Calibri" w:cs="Calibri"/>
          <w:szCs w:val="32"/>
        </w:rPr>
      </w:pPr>
    </w:p>
    <w:p w14:paraId="2D714B5E" w14:textId="77777777" w:rsidR="00E64466" w:rsidRPr="00E55B7E" w:rsidRDefault="00E64466" w:rsidP="00E64466">
      <w:pPr>
        <w:pStyle w:val="Default"/>
        <w:rPr>
          <w:rFonts w:ascii="Calibri" w:hAnsi="Calibri" w:cs="Calibri"/>
          <w:szCs w:val="32"/>
        </w:rPr>
      </w:pPr>
      <w:r w:rsidRPr="00E55B7E">
        <w:rPr>
          <w:rFonts w:ascii="Calibri" w:hAnsi="Calibri" w:cs="Calibri"/>
          <w:szCs w:val="32"/>
        </w:rPr>
        <w:t>5. Postconditions</w:t>
      </w:r>
    </w:p>
    <w:p w14:paraId="6E6521DF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  <w:r w:rsidRPr="00E55B7E">
        <w:rPr>
          <w:rFonts w:ascii="Calibri" w:hAnsi="Calibri" w:cs="Calibri"/>
          <w:i/>
          <w:szCs w:val="32"/>
          <w:highlight w:val="yellow"/>
        </w:rPr>
        <w:t>Describe the state of the system, or what should be seen to have been achieved, when this use case has completed its processing.</w:t>
      </w:r>
    </w:p>
    <w:p w14:paraId="38D16837" w14:textId="77777777" w:rsidR="00E64466" w:rsidRPr="00E55B7E" w:rsidRDefault="00E64466" w:rsidP="00E64466">
      <w:pPr>
        <w:pStyle w:val="Default"/>
        <w:rPr>
          <w:rFonts w:ascii="Calibri" w:hAnsi="Calibri" w:cs="Calibri"/>
          <w:i/>
          <w:szCs w:val="32"/>
        </w:rPr>
      </w:pPr>
    </w:p>
    <w:p w14:paraId="5497D7BA" w14:textId="4B8FF968" w:rsidR="00E64466" w:rsidRDefault="00E64466" w:rsidP="00E64466">
      <w:p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 xml:space="preserve">Once this use case has been completed, the </w:t>
      </w:r>
      <w:r w:rsidR="0024718A">
        <w:rPr>
          <w:rFonts w:ascii="Calibri" w:hAnsi="Calibri" w:cs="Calibri"/>
          <w:szCs w:val="32"/>
        </w:rPr>
        <w:t>Events</w:t>
      </w:r>
      <w:r w:rsidR="00851D93">
        <w:rPr>
          <w:rFonts w:ascii="Calibri" w:hAnsi="Calibri" w:cs="Calibri"/>
          <w:szCs w:val="32"/>
        </w:rPr>
        <w:t xml:space="preserve"> </w:t>
      </w:r>
      <w:r w:rsidR="0024718A">
        <w:rPr>
          <w:rFonts w:ascii="Calibri" w:hAnsi="Calibri" w:cs="Calibri"/>
          <w:szCs w:val="32"/>
        </w:rPr>
        <w:t>map</w:t>
      </w:r>
      <w:r>
        <w:rPr>
          <w:rFonts w:ascii="Calibri" w:hAnsi="Calibri" w:cs="Calibri"/>
          <w:szCs w:val="32"/>
        </w:rPr>
        <w:t xml:space="preserve"> has been rendered with information based on: </w:t>
      </w:r>
    </w:p>
    <w:p w14:paraId="603BDAED" w14:textId="77777777" w:rsidR="00E64466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 w:rsidRPr="00E64466">
        <w:rPr>
          <w:rFonts w:ascii="Calibri" w:hAnsi="Calibri" w:cs="Calibri"/>
          <w:szCs w:val="32"/>
        </w:rPr>
        <w:t xml:space="preserve">the most recent live or predicted data and </w:t>
      </w:r>
    </w:p>
    <w:p w14:paraId="734AA690" w14:textId="1950366F" w:rsidR="00E64466" w:rsidRPr="00E64466" w:rsidRDefault="00E64466" w:rsidP="00E64466">
      <w:pPr>
        <w:pStyle w:val="ListParagraph"/>
        <w:numPr>
          <w:ilvl w:val="0"/>
          <w:numId w:val="11"/>
        </w:numPr>
        <w:rPr>
          <w:rFonts w:ascii="Calibri" w:hAnsi="Calibri" w:cs="Calibri"/>
          <w:szCs w:val="32"/>
        </w:rPr>
      </w:pPr>
      <w:r>
        <w:rPr>
          <w:rFonts w:ascii="Calibri" w:hAnsi="Calibri" w:cs="Calibri"/>
          <w:szCs w:val="32"/>
        </w:rPr>
        <w:t>the</w:t>
      </w:r>
      <w:r w:rsidRPr="00E64466">
        <w:rPr>
          <w:rFonts w:ascii="Calibri" w:hAnsi="Calibri" w:cs="Calibri"/>
          <w:szCs w:val="32"/>
        </w:rPr>
        <w:t xml:space="preserve"> </w:t>
      </w:r>
      <w:r w:rsidR="00851D93">
        <w:rPr>
          <w:rFonts w:ascii="Calibri" w:hAnsi="Calibri" w:cs="Calibri"/>
          <w:szCs w:val="32"/>
        </w:rPr>
        <w:t xml:space="preserve">date range </w:t>
      </w:r>
      <w:r w:rsidRPr="00E64466">
        <w:rPr>
          <w:rFonts w:ascii="Calibri" w:hAnsi="Calibri" w:cs="Calibri"/>
          <w:szCs w:val="32"/>
        </w:rPr>
        <w:t>selected by the user.</w:t>
      </w:r>
    </w:p>
    <w:p w14:paraId="11E4D4CE" w14:textId="77777777" w:rsidR="00E64466" w:rsidRDefault="00E64466" w:rsidP="00E64466">
      <w:pPr>
        <w:rPr>
          <w:rFonts w:ascii="Calibri" w:hAnsi="Calibri" w:cs="Calibri"/>
          <w:szCs w:val="32"/>
        </w:rPr>
      </w:pPr>
    </w:p>
    <w:p w14:paraId="12C4AB4B" w14:textId="77777777" w:rsidR="00E64466" w:rsidRDefault="00E64466" w:rsidP="00E64466"/>
    <w:p w14:paraId="1DEC2887" w14:textId="77777777" w:rsidR="00E64466" w:rsidRDefault="00E64466" w:rsidP="00E64466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p w14:paraId="1F39B0A0" w14:textId="020935E6" w:rsidR="00E64466" w:rsidRDefault="00E64466" w:rsidP="00480D99"/>
    <w:p w14:paraId="6BB4C32A" w14:textId="77777777" w:rsidR="003E46EE" w:rsidRDefault="003E46EE" w:rsidP="003E46EE">
      <w:pPr>
        <w:shd w:val="clear" w:color="auto" w:fill="9CC2E5" w:themeFill="accent1" w:themeFillTint="99"/>
      </w:pPr>
      <w:r>
        <w:rPr>
          <w:i/>
        </w:rPr>
        <w:t>&lt;single use case description end&gt;</w:t>
      </w:r>
    </w:p>
    <w:sectPr w:rsidR="003E46EE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94683" w14:textId="77777777" w:rsidR="00A83E03" w:rsidRDefault="00A83E03">
      <w:r>
        <w:separator/>
      </w:r>
    </w:p>
  </w:endnote>
  <w:endnote w:type="continuationSeparator" w:id="0">
    <w:p w14:paraId="03BA3FA1" w14:textId="77777777" w:rsidR="00A83E03" w:rsidRDefault="00A8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C6673" w14:textId="77777777" w:rsidR="00A45813" w:rsidRDefault="00A45813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7C1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A604E" w14:textId="77777777" w:rsidR="00A83E03" w:rsidRDefault="00A83E03">
      <w:r>
        <w:separator/>
      </w:r>
    </w:p>
  </w:footnote>
  <w:footnote w:type="continuationSeparator" w:id="0">
    <w:p w14:paraId="6D2507AC" w14:textId="77777777" w:rsidR="00A83E03" w:rsidRDefault="00A83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C11FD" w14:textId="07C83539" w:rsidR="00A45813" w:rsidRDefault="0058670F">
    <w:pPr>
      <w:pStyle w:val="Header"/>
    </w:pPr>
    <w:r>
      <w:t>C</w:t>
    </w:r>
    <w:r w:rsidR="005517F4">
      <w:t>S7CS3</w:t>
    </w:r>
    <w:r w:rsidR="00A45813">
      <w:t xml:space="preserve"> Group Project</w:t>
    </w:r>
    <w:r w:rsidR="00A45813">
      <w:tab/>
    </w:r>
    <w:r w:rsidR="00A45813">
      <w:tab/>
    </w:r>
    <w:r w:rsidR="00873680">
      <w:t>202</w:t>
    </w:r>
    <w:r w:rsidR="00B54ED4">
      <w:t>1</w:t>
    </w:r>
    <w:r w:rsidR="00C141A0">
      <w:t>/202</w:t>
    </w:r>
    <w:r w:rsidR="00B54ED4">
      <w:t>2</w:t>
    </w:r>
  </w:p>
  <w:p w14:paraId="7C1ADE77" w14:textId="77777777" w:rsidR="00873680" w:rsidRDefault="00873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ECD"/>
    <w:multiLevelType w:val="hybridMultilevel"/>
    <w:tmpl w:val="B784BEE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32F82"/>
    <w:multiLevelType w:val="hybridMultilevel"/>
    <w:tmpl w:val="2BACB1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6A501F"/>
    <w:multiLevelType w:val="hybridMultilevel"/>
    <w:tmpl w:val="7B025D58"/>
    <w:lvl w:ilvl="0" w:tplc="04D0E1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707F0A"/>
    <w:multiLevelType w:val="hybridMultilevel"/>
    <w:tmpl w:val="8722B7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528"/>
    <w:multiLevelType w:val="hybridMultilevel"/>
    <w:tmpl w:val="B5F893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E0ECE"/>
    <w:multiLevelType w:val="hybridMultilevel"/>
    <w:tmpl w:val="F01CF03A"/>
    <w:lvl w:ilvl="0" w:tplc="B486273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F80F6D"/>
    <w:multiLevelType w:val="hybridMultilevel"/>
    <w:tmpl w:val="9B64DD1E"/>
    <w:lvl w:ilvl="0" w:tplc="F82E9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473802"/>
    <w:multiLevelType w:val="hybridMultilevel"/>
    <w:tmpl w:val="FA72A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F2205"/>
    <w:multiLevelType w:val="hybridMultilevel"/>
    <w:tmpl w:val="A7726B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3722A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E28EA"/>
    <w:multiLevelType w:val="hybridMultilevel"/>
    <w:tmpl w:val="0D6E93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C1DFA"/>
    <w:multiLevelType w:val="hybridMultilevel"/>
    <w:tmpl w:val="B5F89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C4075"/>
    <w:multiLevelType w:val="multilevel"/>
    <w:tmpl w:val="69985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DF7423B"/>
    <w:multiLevelType w:val="hybridMultilevel"/>
    <w:tmpl w:val="6FC0B9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D21CA"/>
    <w:multiLevelType w:val="hybridMultilevel"/>
    <w:tmpl w:val="E800E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76EC1"/>
    <w:multiLevelType w:val="hybridMultilevel"/>
    <w:tmpl w:val="415CC1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4321A"/>
    <w:multiLevelType w:val="hybridMultilevel"/>
    <w:tmpl w:val="8722B76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85236D"/>
    <w:multiLevelType w:val="hybridMultilevel"/>
    <w:tmpl w:val="540CE1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321C5"/>
    <w:multiLevelType w:val="hybridMultilevel"/>
    <w:tmpl w:val="85EC1D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9EF3293"/>
    <w:multiLevelType w:val="hybridMultilevel"/>
    <w:tmpl w:val="E800E1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3641F"/>
    <w:multiLevelType w:val="hybridMultilevel"/>
    <w:tmpl w:val="A49217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A23C5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463EF"/>
    <w:multiLevelType w:val="hybridMultilevel"/>
    <w:tmpl w:val="E800E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4423C"/>
    <w:multiLevelType w:val="hybridMultilevel"/>
    <w:tmpl w:val="6FC0B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305E7"/>
    <w:multiLevelType w:val="hybridMultilevel"/>
    <w:tmpl w:val="3B129E42"/>
    <w:lvl w:ilvl="0" w:tplc="994EEC1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"/>
  </w:num>
  <w:num w:numId="3">
    <w:abstractNumId w:val="24"/>
  </w:num>
  <w:num w:numId="4">
    <w:abstractNumId w:val="15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13"/>
  </w:num>
  <w:num w:numId="10">
    <w:abstractNumId w:val="19"/>
  </w:num>
  <w:num w:numId="11">
    <w:abstractNumId w:val="6"/>
  </w:num>
  <w:num w:numId="12">
    <w:abstractNumId w:val="5"/>
  </w:num>
  <w:num w:numId="13">
    <w:abstractNumId w:val="20"/>
  </w:num>
  <w:num w:numId="14">
    <w:abstractNumId w:val="2"/>
  </w:num>
  <w:num w:numId="15">
    <w:abstractNumId w:val="9"/>
  </w:num>
  <w:num w:numId="16">
    <w:abstractNumId w:val="22"/>
  </w:num>
  <w:num w:numId="17">
    <w:abstractNumId w:val="4"/>
  </w:num>
  <w:num w:numId="18">
    <w:abstractNumId w:val="16"/>
  </w:num>
  <w:num w:numId="19">
    <w:abstractNumId w:val="21"/>
  </w:num>
  <w:num w:numId="20">
    <w:abstractNumId w:val="3"/>
  </w:num>
  <w:num w:numId="21">
    <w:abstractNumId w:val="11"/>
  </w:num>
  <w:num w:numId="22">
    <w:abstractNumId w:val="0"/>
  </w:num>
  <w:num w:numId="23">
    <w:abstractNumId w:val="23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02"/>
    <w:rsid w:val="0006464A"/>
    <w:rsid w:val="00211D48"/>
    <w:rsid w:val="00231E7B"/>
    <w:rsid w:val="0024718A"/>
    <w:rsid w:val="002C1396"/>
    <w:rsid w:val="00334123"/>
    <w:rsid w:val="00397825"/>
    <w:rsid w:val="003B268D"/>
    <w:rsid w:val="003C5945"/>
    <w:rsid w:val="003E46EE"/>
    <w:rsid w:val="003F3029"/>
    <w:rsid w:val="004228BB"/>
    <w:rsid w:val="00473A4E"/>
    <w:rsid w:val="00477A64"/>
    <w:rsid w:val="00480D99"/>
    <w:rsid w:val="004A1175"/>
    <w:rsid w:val="004B066C"/>
    <w:rsid w:val="004E4E71"/>
    <w:rsid w:val="005517F4"/>
    <w:rsid w:val="00563ACD"/>
    <w:rsid w:val="0058670F"/>
    <w:rsid w:val="005D2AD9"/>
    <w:rsid w:val="00620029"/>
    <w:rsid w:val="006432A8"/>
    <w:rsid w:val="00696126"/>
    <w:rsid w:val="006A5D47"/>
    <w:rsid w:val="006F5C79"/>
    <w:rsid w:val="007129B2"/>
    <w:rsid w:val="007200FF"/>
    <w:rsid w:val="00726C94"/>
    <w:rsid w:val="00767578"/>
    <w:rsid w:val="007D4849"/>
    <w:rsid w:val="008227BD"/>
    <w:rsid w:val="00851D93"/>
    <w:rsid w:val="00862D27"/>
    <w:rsid w:val="00873680"/>
    <w:rsid w:val="00921383"/>
    <w:rsid w:val="00931D5B"/>
    <w:rsid w:val="009B0165"/>
    <w:rsid w:val="00A45813"/>
    <w:rsid w:val="00A7296E"/>
    <w:rsid w:val="00A83E03"/>
    <w:rsid w:val="00A862BC"/>
    <w:rsid w:val="00AA21DD"/>
    <w:rsid w:val="00B27514"/>
    <w:rsid w:val="00B54ED4"/>
    <w:rsid w:val="00BD3D36"/>
    <w:rsid w:val="00BD6206"/>
    <w:rsid w:val="00BE2A8D"/>
    <w:rsid w:val="00C141A0"/>
    <w:rsid w:val="00C246FD"/>
    <w:rsid w:val="00C71563"/>
    <w:rsid w:val="00C87AEA"/>
    <w:rsid w:val="00C94A02"/>
    <w:rsid w:val="00CA4275"/>
    <w:rsid w:val="00CC6425"/>
    <w:rsid w:val="00CD7CF5"/>
    <w:rsid w:val="00CE380C"/>
    <w:rsid w:val="00CE6F57"/>
    <w:rsid w:val="00CF6530"/>
    <w:rsid w:val="00D22148"/>
    <w:rsid w:val="00D4766A"/>
    <w:rsid w:val="00D727D9"/>
    <w:rsid w:val="00DB2925"/>
    <w:rsid w:val="00E14DC0"/>
    <w:rsid w:val="00E47C10"/>
    <w:rsid w:val="00E55B7E"/>
    <w:rsid w:val="00E64466"/>
    <w:rsid w:val="00E81DEE"/>
    <w:rsid w:val="00E9563E"/>
    <w:rsid w:val="00E97BD0"/>
    <w:rsid w:val="00FB2ACE"/>
    <w:rsid w:val="00F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7E7D3"/>
  <w15:chartTrackingRefBased/>
  <w15:docId w15:val="{42AF8E54-23CE-4CD1-B24E-D9B50E40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46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C94A0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480D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646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64466"/>
    <w:rPr>
      <w:rFonts w:ascii="Arial" w:hAnsi="Arial" w:cs="Arial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Trinity College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Siobhán Clarke</dc:creator>
  <cp:keywords/>
  <cp:lastModifiedBy>Shubham Maurya</cp:lastModifiedBy>
  <cp:revision>4</cp:revision>
  <cp:lastPrinted>2012-03-02T18:04:00Z</cp:lastPrinted>
  <dcterms:created xsi:type="dcterms:W3CDTF">2021-11-29T01:41:00Z</dcterms:created>
  <dcterms:modified xsi:type="dcterms:W3CDTF">2021-11-29T16:17:00Z</dcterms:modified>
</cp:coreProperties>
</file>