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B7E21" w14:textId="77777777" w:rsidR="00150D41" w:rsidRPr="00150D41" w:rsidRDefault="00150D41" w:rsidP="00150D41">
      <w:pPr>
        <w:rPr>
          <w:b/>
          <w:bCs/>
        </w:rPr>
      </w:pPr>
      <w:r w:rsidRPr="00150D41">
        <w:rPr>
          <w:b/>
          <w:bCs/>
        </w:rPr>
        <w:t>Episode 40 – Bhagavad Gita (Chapter 1, Episode 40)</w:t>
      </w:r>
    </w:p>
    <w:p w14:paraId="1DD27582" w14:textId="77777777" w:rsidR="00150D41" w:rsidRPr="00150D41" w:rsidRDefault="00150D41" w:rsidP="00150D41">
      <w:r w:rsidRPr="00150D41">
        <w:rPr>
          <w:b/>
          <w:bCs/>
        </w:rPr>
        <w:t>TOPICS:</w:t>
      </w:r>
      <w:r w:rsidRPr="00150D41">
        <w:t xml:space="preserve"> The symbolic connection between </w:t>
      </w:r>
      <w:r w:rsidRPr="00150D41">
        <w:rPr>
          <w:b/>
          <w:bCs/>
        </w:rPr>
        <w:t>Omkara</w:t>
      </w:r>
      <w:r w:rsidRPr="00150D41">
        <w:t xml:space="preserve"> and the </w:t>
      </w:r>
      <w:r w:rsidRPr="00150D41">
        <w:rPr>
          <w:b/>
          <w:bCs/>
        </w:rPr>
        <w:t>conch</w:t>
      </w:r>
      <w:r w:rsidRPr="00150D41">
        <w:t xml:space="preserve"> (</w:t>
      </w:r>
      <w:r w:rsidRPr="00150D41">
        <w:rPr>
          <w:b/>
          <w:bCs/>
        </w:rPr>
        <w:t>Sankha</w:t>
      </w:r>
      <w:r w:rsidRPr="00150D41">
        <w:t xml:space="preserve">), the meaning of the letters in </w:t>
      </w:r>
      <w:r w:rsidRPr="00150D41">
        <w:rPr>
          <w:b/>
          <w:bCs/>
        </w:rPr>
        <w:t>Om</w:t>
      </w:r>
      <w:r w:rsidRPr="00150D41">
        <w:t>, and the eternal relationship between God and the soul.</w:t>
      </w:r>
    </w:p>
    <w:p w14:paraId="2DF2B493" w14:textId="77777777" w:rsidR="00150D41" w:rsidRPr="00150D41" w:rsidRDefault="00150D41" w:rsidP="00150D41">
      <w:r w:rsidRPr="00150D41">
        <w:rPr>
          <w:b/>
          <w:bCs/>
        </w:rPr>
        <w:t>TAGS:</w:t>
      </w:r>
      <w:r w:rsidRPr="00150D41">
        <w:t xml:space="preserve"> </w:t>
      </w:r>
      <w:r w:rsidRPr="00150D41">
        <w:rPr>
          <w:b/>
          <w:bCs/>
        </w:rPr>
        <w:t>Bhagavad Gita</w:t>
      </w:r>
      <w:r w:rsidRPr="00150D41">
        <w:t xml:space="preserve">, </w:t>
      </w:r>
      <w:r w:rsidRPr="00150D41">
        <w:rPr>
          <w:b/>
          <w:bCs/>
        </w:rPr>
        <w:t>Omkara</w:t>
      </w:r>
      <w:r w:rsidRPr="00150D41">
        <w:t xml:space="preserve">, </w:t>
      </w:r>
      <w:r w:rsidRPr="00150D41">
        <w:rPr>
          <w:b/>
          <w:bCs/>
        </w:rPr>
        <w:t>Pranava</w:t>
      </w:r>
      <w:r w:rsidRPr="00150D41">
        <w:t xml:space="preserve">, </w:t>
      </w:r>
      <w:r w:rsidRPr="00150D41">
        <w:rPr>
          <w:b/>
          <w:bCs/>
        </w:rPr>
        <w:t>Narayana</w:t>
      </w:r>
      <w:r w:rsidRPr="00150D41">
        <w:t xml:space="preserve">, </w:t>
      </w:r>
      <w:r w:rsidRPr="00150D41">
        <w:rPr>
          <w:b/>
          <w:bCs/>
        </w:rPr>
        <w:t>Jiva</w:t>
      </w:r>
      <w:r w:rsidRPr="00150D41">
        <w:t xml:space="preserve">, </w:t>
      </w:r>
      <w:r w:rsidRPr="00150D41">
        <w:rPr>
          <w:b/>
          <w:bCs/>
        </w:rPr>
        <w:t>Sankha</w:t>
      </w:r>
    </w:p>
    <w:p w14:paraId="530635A8" w14:textId="77777777" w:rsidR="00150D41" w:rsidRPr="00150D41" w:rsidRDefault="00150D41" w:rsidP="00150D41">
      <w:r w:rsidRPr="00150D41">
        <w:pict w14:anchorId="27553A13">
          <v:rect id="_x0000_i1043" style="width:0;height:1.5pt" o:hralign="center" o:hrstd="t" o:hrnoshade="t" o:hr="t" fillcolor="#1b1c1d" stroked="f"/>
        </w:pict>
      </w:r>
    </w:p>
    <w:p w14:paraId="30454819" w14:textId="77777777" w:rsidR="00150D41" w:rsidRPr="00150D41" w:rsidRDefault="00150D41" w:rsidP="00150D41">
      <w:r w:rsidRPr="00150D41">
        <w:t xml:space="preserve">Jai </w:t>
      </w:r>
      <w:proofErr w:type="spellStart"/>
      <w:r w:rsidRPr="00150D41">
        <w:t>Srimannarayana</w:t>
      </w:r>
      <w:proofErr w:type="spellEnd"/>
      <w:r w:rsidRPr="00150D41">
        <w:t>!</w:t>
      </w:r>
    </w:p>
    <w:p w14:paraId="6CEBA74B" w14:textId="77777777" w:rsidR="00150D41" w:rsidRPr="00150D41" w:rsidRDefault="00150D41" w:rsidP="00150D41">
      <w:r w:rsidRPr="00150D41">
        <w:t xml:space="preserve">Priya </w:t>
      </w:r>
      <w:proofErr w:type="spellStart"/>
      <w:r w:rsidRPr="00150D41">
        <w:t>bhagavad</w:t>
      </w:r>
      <w:proofErr w:type="spellEnd"/>
      <w:r w:rsidRPr="00150D41">
        <w:t xml:space="preserve"> </w:t>
      </w:r>
      <w:proofErr w:type="spellStart"/>
      <w:r w:rsidRPr="00150D41">
        <w:t>bandhus</w:t>
      </w:r>
      <w:proofErr w:type="spellEnd"/>
      <w:r w:rsidRPr="00150D41">
        <w:t>, ...</w:t>
      </w:r>
    </w:p>
    <w:p w14:paraId="277DDBA3" w14:textId="77777777" w:rsidR="00150D41" w:rsidRPr="00150D41" w:rsidRDefault="00150D41" w:rsidP="00150D41">
      <w:r w:rsidRPr="00150D41">
        <w:rPr>
          <w:b/>
          <w:bCs/>
        </w:rPr>
        <w:t>Vedas</w:t>
      </w:r>
      <w:r w:rsidRPr="00150D41">
        <w:t xml:space="preserve"> emerged from </w:t>
      </w:r>
      <w:r w:rsidRPr="00150D41">
        <w:rPr>
          <w:b/>
          <w:bCs/>
        </w:rPr>
        <w:t>Omkara</w:t>
      </w:r>
      <w:r w:rsidRPr="00150D41">
        <w:t xml:space="preserve">. </w:t>
      </w:r>
      <w:r w:rsidRPr="00150D41">
        <w:rPr>
          <w:b/>
          <w:bCs/>
        </w:rPr>
        <w:t>Omkara</w:t>
      </w:r>
      <w:r w:rsidRPr="00150D41">
        <w:t xml:space="preserve"> is termed </w:t>
      </w:r>
      <w:proofErr w:type="spellStart"/>
      <w:r w:rsidRPr="00150D41">
        <w:rPr>
          <w:b/>
          <w:bCs/>
        </w:rPr>
        <w:t>pranava</w:t>
      </w:r>
      <w:proofErr w:type="spellEnd"/>
      <w:r w:rsidRPr="00150D41">
        <w:t xml:space="preserve">. It is known for </w:t>
      </w:r>
      <w:r w:rsidRPr="00150D41">
        <w:rPr>
          <w:b/>
          <w:bCs/>
        </w:rPr>
        <w:t>nada</w:t>
      </w:r>
      <w:r w:rsidRPr="00150D41">
        <w:t xml:space="preserve"> (the sound it produces). Therefore, it is referred to as </w:t>
      </w:r>
      <w:r w:rsidRPr="00150D41">
        <w:rPr>
          <w:b/>
          <w:bCs/>
        </w:rPr>
        <w:t>Pranava Nada</w:t>
      </w:r>
      <w:r w:rsidRPr="00150D41">
        <w:t xml:space="preserve"> (the sound of ‘</w:t>
      </w:r>
      <w:r w:rsidRPr="00150D41">
        <w:rPr>
          <w:b/>
          <w:bCs/>
        </w:rPr>
        <w:t>Om</w:t>
      </w:r>
      <w:r w:rsidRPr="00150D41">
        <w:t xml:space="preserve">’). </w:t>
      </w:r>
      <w:proofErr w:type="spellStart"/>
      <w:r w:rsidRPr="00150D41">
        <w:rPr>
          <w:b/>
          <w:bCs/>
        </w:rPr>
        <w:t>Omkaram</w:t>
      </w:r>
      <w:proofErr w:type="spellEnd"/>
      <w:r w:rsidRPr="00150D41">
        <w:t xml:space="preserve"> is symbolically compared to </w:t>
      </w:r>
      <w:r w:rsidRPr="00150D41">
        <w:rPr>
          <w:b/>
          <w:bCs/>
        </w:rPr>
        <w:t>Sankha</w:t>
      </w:r>
      <w:r w:rsidRPr="00150D41">
        <w:t xml:space="preserve"> (conch) because similar sounds are produced. In addition, </w:t>
      </w:r>
      <w:r w:rsidRPr="00150D41">
        <w:rPr>
          <w:b/>
          <w:bCs/>
        </w:rPr>
        <w:t>Sankha</w:t>
      </w:r>
      <w:r w:rsidRPr="00150D41">
        <w:t xml:space="preserve"> resembles </w:t>
      </w:r>
      <w:r w:rsidRPr="00150D41">
        <w:rPr>
          <w:b/>
          <w:bCs/>
        </w:rPr>
        <w:t>Om</w:t>
      </w:r>
      <w:r w:rsidRPr="00150D41">
        <w:t xml:space="preserve"> in shape. If we write the word ‘</w:t>
      </w:r>
      <w:proofErr w:type="spellStart"/>
      <w:r w:rsidRPr="00150D41">
        <w:rPr>
          <w:b/>
          <w:bCs/>
        </w:rPr>
        <w:t>Omkaram</w:t>
      </w:r>
      <w:proofErr w:type="spellEnd"/>
      <w:r w:rsidRPr="00150D41">
        <w:t xml:space="preserve">’ in either Telugu or Nagari script, it resembles a </w:t>
      </w:r>
      <w:proofErr w:type="spellStart"/>
      <w:r w:rsidRPr="00150D41">
        <w:rPr>
          <w:b/>
          <w:bCs/>
        </w:rPr>
        <w:t>sankha</w:t>
      </w:r>
      <w:proofErr w:type="spellEnd"/>
      <w:r w:rsidRPr="00150D41">
        <w:t xml:space="preserve"> shape. These reasons are probably why </w:t>
      </w:r>
      <w:r w:rsidRPr="00150D41">
        <w:rPr>
          <w:b/>
          <w:bCs/>
        </w:rPr>
        <w:t>Sankha</w:t>
      </w:r>
      <w:r w:rsidRPr="00150D41">
        <w:t xml:space="preserve"> is symbolically compared to </w:t>
      </w:r>
      <w:proofErr w:type="spellStart"/>
      <w:r w:rsidRPr="00150D41">
        <w:rPr>
          <w:b/>
          <w:bCs/>
        </w:rPr>
        <w:t>Omkaram</w:t>
      </w:r>
      <w:proofErr w:type="spellEnd"/>
      <w:r w:rsidRPr="00150D41">
        <w:t>.</w:t>
      </w:r>
    </w:p>
    <w:p w14:paraId="225FCB91" w14:textId="77777777" w:rsidR="00150D41" w:rsidRPr="00150D41" w:rsidRDefault="00150D41" w:rsidP="00150D41">
      <w:r w:rsidRPr="00150D41">
        <w:rPr>
          <w:b/>
          <w:bCs/>
        </w:rPr>
        <w:t>Bhagavad Gita</w:t>
      </w:r>
      <w:r w:rsidRPr="00150D41">
        <w:t xml:space="preserve">, chapter 1 </w:t>
      </w:r>
      <w:r w:rsidRPr="00150D41">
        <w:rPr>
          <w:b/>
          <w:bCs/>
        </w:rPr>
        <w:t>sloka</w:t>
      </w:r>
      <w:r w:rsidRPr="00150D41">
        <w:t xml:space="preserve"> 14, explains there are two people on a chariot. One is </w:t>
      </w:r>
      <w:r w:rsidRPr="00150D41">
        <w:rPr>
          <w:b/>
          <w:bCs/>
        </w:rPr>
        <w:t>Madhava</w:t>
      </w:r>
      <w:r w:rsidRPr="00150D41">
        <w:t xml:space="preserve">, the other is </w:t>
      </w:r>
      <w:proofErr w:type="spellStart"/>
      <w:r w:rsidRPr="00150D41">
        <w:rPr>
          <w:b/>
          <w:bCs/>
        </w:rPr>
        <w:t>Pandava</w:t>
      </w:r>
      <w:proofErr w:type="spellEnd"/>
      <w:r w:rsidRPr="00150D41">
        <w:t xml:space="preserve">. Each holds a conch. We learned that the chariot represents </w:t>
      </w:r>
      <w:r w:rsidRPr="00150D41">
        <w:rPr>
          <w:b/>
          <w:bCs/>
        </w:rPr>
        <w:t>Omkara</w:t>
      </w:r>
      <w:r w:rsidRPr="00150D41">
        <w:t xml:space="preserve">. </w:t>
      </w:r>
      <w:r w:rsidRPr="00150D41">
        <w:rPr>
          <w:b/>
          <w:bCs/>
        </w:rPr>
        <w:t>Madhava</w:t>
      </w:r>
      <w:r w:rsidRPr="00150D41">
        <w:t xml:space="preserve"> and </w:t>
      </w:r>
      <w:proofErr w:type="spellStart"/>
      <w:r w:rsidRPr="00150D41">
        <w:rPr>
          <w:b/>
          <w:bCs/>
        </w:rPr>
        <w:t>Pandava</w:t>
      </w:r>
      <w:proofErr w:type="spellEnd"/>
      <w:r w:rsidRPr="00150D41">
        <w:t xml:space="preserve"> are </w:t>
      </w:r>
      <w:r w:rsidRPr="00150D41">
        <w:rPr>
          <w:b/>
          <w:bCs/>
        </w:rPr>
        <w:t>Sri Krushna</w:t>
      </w:r>
      <w:r w:rsidRPr="00150D41">
        <w:t xml:space="preserve"> and </w:t>
      </w:r>
      <w:r w:rsidRPr="00150D41">
        <w:rPr>
          <w:b/>
          <w:bCs/>
        </w:rPr>
        <w:t>Arjuna</w:t>
      </w:r>
      <w:r w:rsidRPr="00150D41">
        <w:t xml:space="preserve">. The 2 conches they hold are 2 primary letters in </w:t>
      </w:r>
      <w:proofErr w:type="spellStart"/>
      <w:r w:rsidRPr="00150D41">
        <w:rPr>
          <w:b/>
          <w:bCs/>
        </w:rPr>
        <w:t>Omkaram</w:t>
      </w:r>
      <w:proofErr w:type="spellEnd"/>
      <w:r w:rsidRPr="00150D41">
        <w:t>, ‘a’ and ‘m’. The letter ‘m’ represents souls and the letter ‘a’ represents God. He and us. The letter ‘a’ represents Him. The letter ‘m’ represents us.</w:t>
      </w:r>
    </w:p>
    <w:p w14:paraId="50113ADD" w14:textId="77777777" w:rsidR="00150D41" w:rsidRPr="00150D41" w:rsidRDefault="00150D41" w:rsidP="00150D41">
      <w:r w:rsidRPr="00150D41">
        <w:t xml:space="preserve">One may feel this is illogical, questionable. That’s not necessary. ‘A’ represents Him, a well-known being, the universal cause. He is </w:t>
      </w:r>
      <w:proofErr w:type="spellStart"/>
      <w:r w:rsidRPr="00150D41">
        <w:rPr>
          <w:b/>
          <w:bCs/>
        </w:rPr>
        <w:t>akara</w:t>
      </w:r>
      <w:proofErr w:type="spellEnd"/>
      <w:r w:rsidRPr="00150D41">
        <w:rPr>
          <w:b/>
          <w:bCs/>
        </w:rPr>
        <w:t xml:space="preserve"> </w:t>
      </w:r>
      <w:proofErr w:type="spellStart"/>
      <w:r w:rsidRPr="00150D41">
        <w:rPr>
          <w:b/>
          <w:bCs/>
        </w:rPr>
        <w:t>ardham</w:t>
      </w:r>
      <w:proofErr w:type="spellEnd"/>
      <w:r w:rsidRPr="00150D41">
        <w:t xml:space="preserve"> (the meaning of ‘a’). Why? He is the protector of the entire universe. ‘A’ also denotes protection. ‘</w:t>
      </w:r>
      <w:r w:rsidRPr="00150D41">
        <w:rPr>
          <w:b/>
          <w:bCs/>
        </w:rPr>
        <w:t xml:space="preserve">Ava </w:t>
      </w:r>
      <w:proofErr w:type="spellStart"/>
      <w:r w:rsidRPr="00150D41">
        <w:rPr>
          <w:b/>
          <w:bCs/>
        </w:rPr>
        <w:t>rakshe</w:t>
      </w:r>
      <w:proofErr w:type="spellEnd"/>
      <w:r w:rsidRPr="00150D41">
        <w:t>’ is the root of ‘</w:t>
      </w:r>
      <w:r w:rsidRPr="00150D41">
        <w:rPr>
          <w:b/>
          <w:bCs/>
        </w:rPr>
        <w:t xml:space="preserve">a </w:t>
      </w:r>
      <w:proofErr w:type="spellStart"/>
      <w:r w:rsidRPr="00150D41">
        <w:rPr>
          <w:b/>
          <w:bCs/>
        </w:rPr>
        <w:t>karam</w:t>
      </w:r>
      <w:proofErr w:type="spellEnd"/>
      <w:r w:rsidRPr="00150D41">
        <w:t xml:space="preserve">’ in Sanskrit. A word used in describing a person should be qualified to describe that person. </w:t>
      </w:r>
      <w:r w:rsidRPr="00150D41">
        <w:rPr>
          <w:b/>
          <w:bCs/>
        </w:rPr>
        <w:t>Narayana</w:t>
      </w:r>
      <w:r w:rsidRPr="00150D41">
        <w:t xml:space="preserve"> is the protector and the cause. He has these qualities. Similarly, ‘a’ is the first letter, the source and reason for all letters, carrying and protecting all of them with and within it. Every letter </w:t>
      </w:r>
      <w:proofErr w:type="gramStart"/>
      <w:r w:rsidRPr="00150D41">
        <w:t>merges</w:t>
      </w:r>
      <w:proofErr w:type="gramEnd"/>
      <w:r w:rsidRPr="00150D41">
        <w:t xml:space="preserve"> into ‘a’ and every letter emerges from ‘a’. Linguists have declared this. ‘A’ and </w:t>
      </w:r>
      <w:r w:rsidRPr="00150D41">
        <w:rPr>
          <w:b/>
          <w:bCs/>
        </w:rPr>
        <w:t>Narayana</w:t>
      </w:r>
      <w:r w:rsidRPr="00150D41">
        <w:t xml:space="preserve"> have similar qualities, and therefore, are related. Hence, ‘a’ represents Him, </w:t>
      </w:r>
      <w:r w:rsidRPr="00150D41">
        <w:rPr>
          <w:b/>
          <w:bCs/>
        </w:rPr>
        <w:t>Narayana</w:t>
      </w:r>
      <w:r w:rsidRPr="00150D41">
        <w:t>, God.</w:t>
      </w:r>
    </w:p>
    <w:p w14:paraId="400C0B2C" w14:textId="77777777" w:rsidR="00150D41" w:rsidRPr="00150D41" w:rsidRDefault="00150D41" w:rsidP="00150D41">
      <w:r w:rsidRPr="00150D41">
        <w:t>Then how does ‘m’ denote us?</w:t>
      </w:r>
    </w:p>
    <w:p w14:paraId="29157D7D" w14:textId="77777777" w:rsidR="00150D41" w:rsidRPr="00150D41" w:rsidRDefault="00150D41" w:rsidP="00150D41">
      <w:r w:rsidRPr="00150D41">
        <w:t xml:space="preserve">Nature can be classified as </w:t>
      </w:r>
      <w:proofErr w:type="spellStart"/>
      <w:r w:rsidRPr="00150D41">
        <w:t>sthavara</w:t>
      </w:r>
      <w:proofErr w:type="spellEnd"/>
      <w:r w:rsidRPr="00150D41">
        <w:t xml:space="preserve"> (immobile) or </w:t>
      </w:r>
      <w:proofErr w:type="spellStart"/>
      <w:r w:rsidRPr="00150D41">
        <w:t>jangama</w:t>
      </w:r>
      <w:proofErr w:type="spellEnd"/>
      <w:r w:rsidRPr="00150D41">
        <w:t xml:space="preserve"> (mobile). Numerologists have identified each substance by a few letters. We all know a big chart of elements that began with 105 elements. It increased to 109 and then to approximately 129 elements today. However, Elders, the wise, did not make as many classifications. They classified everything into only 25 categories. Everything we see is formed by five elements - earth, water, fire, wind, and space. They mapped a set of 25 letters, each representing an element. All those 25 letters, from ‘ka’ to ‘ma’, were grouped into 5 rows with 5 letters in each.</w:t>
      </w:r>
    </w:p>
    <w:p w14:paraId="387BEA78" w14:textId="77777777" w:rsidR="00150D41" w:rsidRPr="00150D41" w:rsidRDefault="00150D41" w:rsidP="00150D41">
      <w:pPr>
        <w:numPr>
          <w:ilvl w:val="0"/>
          <w:numId w:val="1"/>
        </w:numPr>
      </w:pPr>
      <w:r w:rsidRPr="00150D41">
        <w:t xml:space="preserve">'Ka' group – </w:t>
      </w:r>
      <w:proofErr w:type="gramStart"/>
      <w:r w:rsidRPr="00150D41">
        <w:rPr>
          <w:b/>
          <w:bCs/>
        </w:rPr>
        <w:t>Ka:,</w:t>
      </w:r>
      <w:proofErr w:type="gramEnd"/>
      <w:r w:rsidRPr="00150D41">
        <w:rPr>
          <w:b/>
          <w:bCs/>
        </w:rPr>
        <w:t xml:space="preserve"> </w:t>
      </w:r>
      <w:proofErr w:type="gramStart"/>
      <w:r w:rsidRPr="00150D41">
        <w:rPr>
          <w:b/>
          <w:bCs/>
        </w:rPr>
        <w:t>Kha:,</w:t>
      </w:r>
      <w:proofErr w:type="gramEnd"/>
      <w:r w:rsidRPr="00150D41">
        <w:rPr>
          <w:b/>
          <w:bCs/>
        </w:rPr>
        <w:t xml:space="preserve"> </w:t>
      </w:r>
      <w:proofErr w:type="gramStart"/>
      <w:r w:rsidRPr="00150D41">
        <w:rPr>
          <w:b/>
          <w:bCs/>
        </w:rPr>
        <w:t>Ga:,</w:t>
      </w:r>
      <w:proofErr w:type="gramEnd"/>
      <w:r w:rsidRPr="00150D41">
        <w:rPr>
          <w:b/>
          <w:bCs/>
        </w:rPr>
        <w:t xml:space="preserve"> </w:t>
      </w:r>
      <w:proofErr w:type="gramStart"/>
      <w:r w:rsidRPr="00150D41">
        <w:rPr>
          <w:b/>
          <w:bCs/>
        </w:rPr>
        <w:t>Gha:,</w:t>
      </w:r>
      <w:proofErr w:type="gramEnd"/>
      <w:r w:rsidRPr="00150D41">
        <w:rPr>
          <w:b/>
          <w:bCs/>
        </w:rPr>
        <w:t xml:space="preserve"> Nya</w:t>
      </w:r>
    </w:p>
    <w:p w14:paraId="04DED111" w14:textId="77777777" w:rsidR="00150D41" w:rsidRPr="00150D41" w:rsidRDefault="00150D41" w:rsidP="00150D41">
      <w:pPr>
        <w:numPr>
          <w:ilvl w:val="0"/>
          <w:numId w:val="1"/>
        </w:numPr>
      </w:pPr>
      <w:r w:rsidRPr="00150D41">
        <w:lastRenderedPageBreak/>
        <w:t xml:space="preserve">'Cha' group - </w:t>
      </w:r>
      <w:proofErr w:type="gramStart"/>
      <w:r w:rsidRPr="00150D41">
        <w:rPr>
          <w:b/>
          <w:bCs/>
        </w:rPr>
        <w:t>Ch:,</w:t>
      </w:r>
      <w:proofErr w:type="gramEnd"/>
      <w:r w:rsidRPr="00150D41">
        <w:rPr>
          <w:b/>
          <w:bCs/>
        </w:rPr>
        <w:t xml:space="preserve"> </w:t>
      </w:r>
      <w:proofErr w:type="gramStart"/>
      <w:r w:rsidRPr="00150D41">
        <w:rPr>
          <w:b/>
          <w:bCs/>
        </w:rPr>
        <w:t>Cha:,</w:t>
      </w:r>
      <w:proofErr w:type="gramEnd"/>
      <w:r w:rsidRPr="00150D41">
        <w:rPr>
          <w:b/>
          <w:bCs/>
        </w:rPr>
        <w:t xml:space="preserve"> </w:t>
      </w:r>
      <w:proofErr w:type="gramStart"/>
      <w:r w:rsidRPr="00150D41">
        <w:rPr>
          <w:b/>
          <w:bCs/>
        </w:rPr>
        <w:t>Ja:,</w:t>
      </w:r>
      <w:proofErr w:type="gramEnd"/>
      <w:r w:rsidRPr="00150D41">
        <w:rPr>
          <w:b/>
          <w:bCs/>
        </w:rPr>
        <w:t xml:space="preserve"> </w:t>
      </w:r>
      <w:proofErr w:type="gramStart"/>
      <w:r w:rsidRPr="00150D41">
        <w:rPr>
          <w:b/>
          <w:bCs/>
        </w:rPr>
        <w:t>Jha:,</w:t>
      </w:r>
      <w:proofErr w:type="gramEnd"/>
      <w:r w:rsidRPr="00150D41">
        <w:rPr>
          <w:b/>
          <w:bCs/>
        </w:rPr>
        <w:t xml:space="preserve"> Ini</w:t>
      </w:r>
    </w:p>
    <w:p w14:paraId="730739FC" w14:textId="77777777" w:rsidR="00150D41" w:rsidRPr="00150D41" w:rsidRDefault="00150D41" w:rsidP="00150D41">
      <w:pPr>
        <w:numPr>
          <w:ilvl w:val="0"/>
          <w:numId w:val="1"/>
        </w:numPr>
      </w:pPr>
      <w:r w:rsidRPr="00150D41">
        <w:t xml:space="preserve">'Ta' group - </w:t>
      </w:r>
      <w:r w:rsidRPr="00150D41">
        <w:rPr>
          <w:b/>
          <w:bCs/>
        </w:rPr>
        <w:t xml:space="preserve">Ta, </w:t>
      </w:r>
      <w:proofErr w:type="gramStart"/>
      <w:r w:rsidRPr="00150D41">
        <w:rPr>
          <w:b/>
          <w:bCs/>
        </w:rPr>
        <w:t>Ta:,</w:t>
      </w:r>
      <w:proofErr w:type="gramEnd"/>
      <w:r w:rsidRPr="00150D41">
        <w:rPr>
          <w:b/>
          <w:bCs/>
        </w:rPr>
        <w:t xml:space="preserve"> Da, </w:t>
      </w:r>
      <w:proofErr w:type="gramStart"/>
      <w:r w:rsidRPr="00150D41">
        <w:rPr>
          <w:b/>
          <w:bCs/>
        </w:rPr>
        <w:t>Da:,</w:t>
      </w:r>
      <w:proofErr w:type="gramEnd"/>
      <w:r w:rsidRPr="00150D41">
        <w:rPr>
          <w:b/>
          <w:bCs/>
        </w:rPr>
        <w:t xml:space="preserve"> Na,</w:t>
      </w:r>
    </w:p>
    <w:p w14:paraId="77487D51" w14:textId="77777777" w:rsidR="00150D41" w:rsidRPr="00150D41" w:rsidRDefault="00150D41" w:rsidP="00150D41">
      <w:pPr>
        <w:numPr>
          <w:ilvl w:val="0"/>
          <w:numId w:val="1"/>
        </w:numPr>
      </w:pPr>
      <w:r w:rsidRPr="00150D41">
        <w:t>'</w:t>
      </w:r>
      <w:proofErr w:type="spellStart"/>
      <w:r w:rsidRPr="00150D41">
        <w:t>Tha</w:t>
      </w:r>
      <w:proofErr w:type="spellEnd"/>
      <w:r w:rsidRPr="00150D41">
        <w:t xml:space="preserve">' group – </w:t>
      </w:r>
      <w:proofErr w:type="spellStart"/>
      <w:r w:rsidRPr="00150D41">
        <w:rPr>
          <w:b/>
          <w:bCs/>
        </w:rPr>
        <w:t>Tha</w:t>
      </w:r>
      <w:proofErr w:type="spellEnd"/>
      <w:r w:rsidRPr="00150D41">
        <w:rPr>
          <w:b/>
          <w:bCs/>
        </w:rPr>
        <w:t xml:space="preserve">, </w:t>
      </w:r>
      <w:proofErr w:type="spellStart"/>
      <w:proofErr w:type="gramStart"/>
      <w:r w:rsidRPr="00150D41">
        <w:rPr>
          <w:b/>
          <w:bCs/>
        </w:rPr>
        <w:t>Tha</w:t>
      </w:r>
      <w:proofErr w:type="spellEnd"/>
      <w:r w:rsidRPr="00150D41">
        <w:rPr>
          <w:b/>
          <w:bCs/>
        </w:rPr>
        <w:t>:,</w:t>
      </w:r>
      <w:proofErr w:type="gramEnd"/>
      <w:r w:rsidRPr="00150D41">
        <w:rPr>
          <w:b/>
          <w:bCs/>
        </w:rPr>
        <w:t xml:space="preserve"> Dha, </w:t>
      </w:r>
      <w:proofErr w:type="gramStart"/>
      <w:r w:rsidRPr="00150D41">
        <w:rPr>
          <w:b/>
          <w:bCs/>
        </w:rPr>
        <w:t>Dha:,</w:t>
      </w:r>
      <w:proofErr w:type="gramEnd"/>
      <w:r w:rsidRPr="00150D41">
        <w:rPr>
          <w:b/>
          <w:bCs/>
        </w:rPr>
        <w:t xml:space="preserve"> Na:</w:t>
      </w:r>
    </w:p>
    <w:p w14:paraId="32FC8789" w14:textId="77777777" w:rsidR="00150D41" w:rsidRPr="00150D41" w:rsidRDefault="00150D41" w:rsidP="00150D41">
      <w:pPr>
        <w:numPr>
          <w:ilvl w:val="0"/>
          <w:numId w:val="1"/>
        </w:numPr>
      </w:pPr>
      <w:r w:rsidRPr="00150D41">
        <w:t xml:space="preserve">'Pa' group – </w:t>
      </w:r>
      <w:r w:rsidRPr="00150D41">
        <w:rPr>
          <w:b/>
          <w:bCs/>
        </w:rPr>
        <w:t xml:space="preserve">Pa, </w:t>
      </w:r>
      <w:proofErr w:type="gramStart"/>
      <w:r w:rsidRPr="00150D41">
        <w:rPr>
          <w:b/>
          <w:bCs/>
        </w:rPr>
        <w:t>Pha:,</w:t>
      </w:r>
      <w:proofErr w:type="gramEnd"/>
      <w:r w:rsidRPr="00150D41">
        <w:rPr>
          <w:b/>
          <w:bCs/>
        </w:rPr>
        <w:t xml:space="preserve"> Ba, Bha: Ma</w:t>
      </w:r>
    </w:p>
    <w:p w14:paraId="1CE85708" w14:textId="77777777" w:rsidR="00150D41" w:rsidRPr="00150D41" w:rsidRDefault="00150D41" w:rsidP="00150D41">
      <w:r w:rsidRPr="00150D41">
        <w:t xml:space="preserve">A total of 25 letters, five groups containing five letters each. Based on an alphabet’s embedded power, realising the innate quality of an element, each element is represented by one letter. Space is symbolized by the letter </w:t>
      </w:r>
      <w:proofErr w:type="gramStart"/>
      <w:r w:rsidRPr="00150D41">
        <w:rPr>
          <w:b/>
          <w:bCs/>
        </w:rPr>
        <w:t>Ka:</w:t>
      </w:r>
      <w:r w:rsidRPr="00150D41">
        <w:t>.</w:t>
      </w:r>
      <w:proofErr w:type="gramEnd"/>
      <w:r w:rsidRPr="00150D41">
        <w:t xml:space="preserve"> Earth is symbolized by the letter </w:t>
      </w:r>
      <w:proofErr w:type="gramStart"/>
      <w:r w:rsidRPr="00150D41">
        <w:rPr>
          <w:b/>
          <w:bCs/>
        </w:rPr>
        <w:t>Na:</w:t>
      </w:r>
      <w:r w:rsidRPr="00150D41">
        <w:t>.</w:t>
      </w:r>
      <w:proofErr w:type="gramEnd"/>
      <w:r w:rsidRPr="00150D41">
        <w:t xml:space="preserve"> Air is symbolized by the letter </w:t>
      </w:r>
      <w:proofErr w:type="gramStart"/>
      <w:r w:rsidRPr="00150D41">
        <w:rPr>
          <w:b/>
          <w:bCs/>
        </w:rPr>
        <w:t>Ga:</w:t>
      </w:r>
      <w:r w:rsidRPr="00150D41">
        <w:t>.</w:t>
      </w:r>
      <w:proofErr w:type="gramEnd"/>
      <w:r w:rsidRPr="00150D41">
        <w:t xml:space="preserve"> Fire is symbolized by the letter </w:t>
      </w:r>
      <w:proofErr w:type="gramStart"/>
      <w:r w:rsidRPr="00150D41">
        <w:rPr>
          <w:b/>
          <w:bCs/>
        </w:rPr>
        <w:t>Gha:</w:t>
      </w:r>
      <w:r w:rsidRPr="00150D41">
        <w:t>.</w:t>
      </w:r>
      <w:proofErr w:type="gramEnd"/>
      <w:r w:rsidRPr="00150D41">
        <w:t xml:space="preserve"> As fire gives heat, it is referred to as </w:t>
      </w:r>
      <w:proofErr w:type="gramStart"/>
      <w:r w:rsidRPr="00150D41">
        <w:rPr>
          <w:b/>
          <w:bCs/>
        </w:rPr>
        <w:t>Gha:</w:t>
      </w:r>
      <w:r w:rsidRPr="00150D41">
        <w:t>.</w:t>
      </w:r>
      <w:proofErr w:type="gramEnd"/>
      <w:r w:rsidRPr="00150D41">
        <w:t xml:space="preserve"> As the sky shines, it is referred to as </w:t>
      </w:r>
      <w:proofErr w:type="gramStart"/>
      <w:r w:rsidRPr="00150D41">
        <w:rPr>
          <w:b/>
          <w:bCs/>
        </w:rPr>
        <w:t>Ka:</w:t>
      </w:r>
      <w:r w:rsidRPr="00150D41">
        <w:t>.</w:t>
      </w:r>
      <w:proofErr w:type="gramEnd"/>
      <w:r w:rsidRPr="00150D41">
        <w:t xml:space="preserve"> As earth inculcates ignorance, it is referred to as </w:t>
      </w:r>
      <w:proofErr w:type="gramStart"/>
      <w:r w:rsidRPr="00150D41">
        <w:rPr>
          <w:b/>
          <w:bCs/>
        </w:rPr>
        <w:t>Nya:</w:t>
      </w:r>
      <w:r w:rsidRPr="00150D41">
        <w:t>.</w:t>
      </w:r>
      <w:proofErr w:type="gramEnd"/>
      <w:r w:rsidRPr="00150D41">
        <w:t xml:space="preserve"> These are symbolic representations. The same applies for the rest. So, the five elements of nature are represented by the ‘Ka’ family.</w:t>
      </w:r>
    </w:p>
    <w:p w14:paraId="185F9398" w14:textId="77777777" w:rsidR="00150D41" w:rsidRPr="00150D41" w:rsidRDefault="00150D41" w:rsidP="00150D41">
      <w:r w:rsidRPr="00150D41">
        <w:t xml:space="preserve">We have 5 </w:t>
      </w:r>
      <w:r w:rsidRPr="00150D41">
        <w:rPr>
          <w:b/>
          <w:bCs/>
        </w:rPr>
        <w:t xml:space="preserve">jnana </w:t>
      </w:r>
      <w:proofErr w:type="spellStart"/>
      <w:r w:rsidRPr="00150D41">
        <w:rPr>
          <w:b/>
          <w:bCs/>
        </w:rPr>
        <w:t>indriyas</w:t>
      </w:r>
      <w:proofErr w:type="spellEnd"/>
      <w:r w:rsidRPr="00150D41">
        <w:t xml:space="preserve"> (sensory organs). What are they? Eyes to see a form, ears to listen, nose to smell, tongue to taste and skin to touch. These are called </w:t>
      </w:r>
      <w:proofErr w:type="spellStart"/>
      <w:r w:rsidRPr="00150D41">
        <w:rPr>
          <w:b/>
          <w:bCs/>
        </w:rPr>
        <w:t>jnanendriyas</w:t>
      </w:r>
      <w:proofErr w:type="spellEnd"/>
      <w:r w:rsidRPr="00150D41">
        <w:t xml:space="preserve"> (sensory organs). These five are represented by </w:t>
      </w:r>
      <w:proofErr w:type="gramStart"/>
      <w:r w:rsidRPr="00150D41">
        <w:rPr>
          <w:b/>
          <w:bCs/>
        </w:rPr>
        <w:t>Ch:,</w:t>
      </w:r>
      <w:proofErr w:type="gramEnd"/>
      <w:r w:rsidRPr="00150D41">
        <w:rPr>
          <w:b/>
          <w:bCs/>
        </w:rPr>
        <w:t xml:space="preserve"> </w:t>
      </w:r>
      <w:proofErr w:type="gramStart"/>
      <w:r w:rsidRPr="00150D41">
        <w:rPr>
          <w:b/>
          <w:bCs/>
        </w:rPr>
        <w:t>Cha:,</w:t>
      </w:r>
      <w:proofErr w:type="gramEnd"/>
      <w:r w:rsidRPr="00150D41">
        <w:rPr>
          <w:b/>
          <w:bCs/>
        </w:rPr>
        <w:t xml:space="preserve"> </w:t>
      </w:r>
      <w:proofErr w:type="gramStart"/>
      <w:r w:rsidRPr="00150D41">
        <w:rPr>
          <w:b/>
          <w:bCs/>
        </w:rPr>
        <w:t>Ja:,</w:t>
      </w:r>
      <w:proofErr w:type="gramEnd"/>
      <w:r w:rsidRPr="00150D41">
        <w:rPr>
          <w:b/>
          <w:bCs/>
        </w:rPr>
        <w:t xml:space="preserve"> </w:t>
      </w:r>
      <w:proofErr w:type="gramStart"/>
      <w:r w:rsidRPr="00150D41">
        <w:rPr>
          <w:b/>
          <w:bCs/>
        </w:rPr>
        <w:t>Jha:,</w:t>
      </w:r>
      <w:proofErr w:type="gramEnd"/>
      <w:r w:rsidRPr="00150D41">
        <w:rPr>
          <w:b/>
          <w:bCs/>
        </w:rPr>
        <w:t xml:space="preserve"> Ini</w:t>
      </w:r>
      <w:r w:rsidRPr="00150D41">
        <w:t xml:space="preserve">. We have 5 </w:t>
      </w:r>
      <w:r w:rsidRPr="00150D41">
        <w:rPr>
          <w:b/>
          <w:bCs/>
        </w:rPr>
        <w:t xml:space="preserve">karma </w:t>
      </w:r>
      <w:proofErr w:type="spellStart"/>
      <w:r w:rsidRPr="00150D41">
        <w:rPr>
          <w:b/>
          <w:bCs/>
        </w:rPr>
        <w:t>indriyas</w:t>
      </w:r>
      <w:proofErr w:type="spellEnd"/>
      <w:r w:rsidRPr="00150D41">
        <w:t xml:space="preserve"> (organs to perform work) - mouth to speak, hands to work, legs to walk, and excretory/urinary organs. These five are represented by </w:t>
      </w:r>
      <w:r w:rsidRPr="00150D41">
        <w:rPr>
          <w:b/>
          <w:bCs/>
        </w:rPr>
        <w:t xml:space="preserve">Ta, </w:t>
      </w:r>
      <w:proofErr w:type="gramStart"/>
      <w:r w:rsidRPr="00150D41">
        <w:rPr>
          <w:b/>
          <w:bCs/>
        </w:rPr>
        <w:t>Ta:,</w:t>
      </w:r>
      <w:proofErr w:type="gramEnd"/>
      <w:r w:rsidRPr="00150D41">
        <w:rPr>
          <w:b/>
          <w:bCs/>
        </w:rPr>
        <w:t xml:space="preserve"> Da, </w:t>
      </w:r>
      <w:proofErr w:type="gramStart"/>
      <w:r w:rsidRPr="00150D41">
        <w:rPr>
          <w:b/>
          <w:bCs/>
        </w:rPr>
        <w:t>Da:,</w:t>
      </w:r>
      <w:proofErr w:type="gramEnd"/>
      <w:r w:rsidRPr="00150D41">
        <w:rPr>
          <w:b/>
          <w:bCs/>
        </w:rPr>
        <w:t xml:space="preserve"> Na</w:t>
      </w:r>
      <w:r w:rsidRPr="00150D41">
        <w:t xml:space="preserve">. There are five qualities associated with the five elements of nature. Earth has a smell. Water has taste. Fire has </w:t>
      </w:r>
      <w:proofErr w:type="spellStart"/>
      <w:r w:rsidRPr="00150D41">
        <w:t>color</w:t>
      </w:r>
      <w:proofErr w:type="spellEnd"/>
      <w:r w:rsidRPr="00150D41">
        <w:t xml:space="preserve">. Wind can be felt. Space makes sound audible. These 5 are termed </w:t>
      </w:r>
      <w:proofErr w:type="spellStart"/>
      <w:r w:rsidRPr="00150D41">
        <w:rPr>
          <w:b/>
          <w:bCs/>
        </w:rPr>
        <w:t>vishayas</w:t>
      </w:r>
      <w:proofErr w:type="spellEnd"/>
      <w:r w:rsidRPr="00150D41">
        <w:t xml:space="preserve"> (experienceable natural qualities). They are represented by the five letters of the ‘</w:t>
      </w:r>
      <w:proofErr w:type="spellStart"/>
      <w:r w:rsidRPr="00150D41">
        <w:t>Tha</w:t>
      </w:r>
      <w:proofErr w:type="spellEnd"/>
      <w:r w:rsidRPr="00150D41">
        <w:t xml:space="preserve">’ family - </w:t>
      </w:r>
      <w:proofErr w:type="spellStart"/>
      <w:r w:rsidRPr="00150D41">
        <w:rPr>
          <w:b/>
          <w:bCs/>
        </w:rPr>
        <w:t>Tha</w:t>
      </w:r>
      <w:proofErr w:type="spellEnd"/>
      <w:r w:rsidRPr="00150D41">
        <w:rPr>
          <w:b/>
          <w:bCs/>
        </w:rPr>
        <w:t xml:space="preserve">, </w:t>
      </w:r>
      <w:proofErr w:type="spellStart"/>
      <w:proofErr w:type="gramStart"/>
      <w:r w:rsidRPr="00150D41">
        <w:rPr>
          <w:b/>
          <w:bCs/>
        </w:rPr>
        <w:t>Tha</w:t>
      </w:r>
      <w:proofErr w:type="spellEnd"/>
      <w:r w:rsidRPr="00150D41">
        <w:rPr>
          <w:b/>
          <w:bCs/>
        </w:rPr>
        <w:t>:,</w:t>
      </w:r>
      <w:proofErr w:type="gramEnd"/>
      <w:r w:rsidRPr="00150D41">
        <w:rPr>
          <w:b/>
          <w:bCs/>
        </w:rPr>
        <w:t xml:space="preserve"> Dha, </w:t>
      </w:r>
      <w:proofErr w:type="gramStart"/>
      <w:r w:rsidRPr="00150D41">
        <w:rPr>
          <w:b/>
          <w:bCs/>
        </w:rPr>
        <w:t>Dha:,</w:t>
      </w:r>
      <w:proofErr w:type="gramEnd"/>
      <w:r w:rsidRPr="00150D41">
        <w:rPr>
          <w:b/>
          <w:bCs/>
        </w:rPr>
        <w:t xml:space="preserve"> </w:t>
      </w:r>
      <w:proofErr w:type="gramStart"/>
      <w:r w:rsidRPr="00150D41">
        <w:rPr>
          <w:b/>
          <w:bCs/>
        </w:rPr>
        <w:t>Na:</w:t>
      </w:r>
      <w:r w:rsidRPr="00150D41">
        <w:t>.</w:t>
      </w:r>
      <w:proofErr w:type="gramEnd"/>
    </w:p>
    <w:p w14:paraId="25ADDED9" w14:textId="77777777" w:rsidR="00150D41" w:rsidRPr="00150D41" w:rsidRDefault="00150D41" w:rsidP="00150D41">
      <w:r w:rsidRPr="00150D41">
        <w:t xml:space="preserve">Then, the letter ‘Pa’ is used to indicate </w:t>
      </w:r>
      <w:r w:rsidRPr="00150D41">
        <w:rPr>
          <w:b/>
          <w:bCs/>
        </w:rPr>
        <w:t>manas</w:t>
      </w:r>
      <w:r w:rsidRPr="00150D41">
        <w:t xml:space="preserve"> (subtle mind), the inner organ. ‘Pha’ indicates </w:t>
      </w:r>
      <w:r w:rsidRPr="00150D41">
        <w:rPr>
          <w:b/>
          <w:bCs/>
        </w:rPr>
        <w:t>buddhi</w:t>
      </w:r>
      <w:r w:rsidRPr="00150D41">
        <w:t xml:space="preserve"> (intellect), which is the base for the </w:t>
      </w:r>
      <w:r w:rsidRPr="00150D41">
        <w:rPr>
          <w:b/>
          <w:bCs/>
        </w:rPr>
        <w:t>manas</w:t>
      </w:r>
      <w:r w:rsidRPr="00150D41">
        <w:t xml:space="preserve">. </w:t>
      </w:r>
      <w:r w:rsidRPr="00150D41">
        <w:rPr>
          <w:b/>
          <w:bCs/>
        </w:rPr>
        <w:t>Mahath tattva</w:t>
      </w:r>
      <w:r w:rsidRPr="00150D41">
        <w:t xml:space="preserve"> (a greater element) guides the intellect. The root of </w:t>
      </w:r>
      <w:proofErr w:type="spellStart"/>
      <w:r w:rsidRPr="00150D41">
        <w:rPr>
          <w:b/>
          <w:bCs/>
        </w:rPr>
        <w:t>mahath</w:t>
      </w:r>
      <w:proofErr w:type="spellEnd"/>
      <w:r w:rsidRPr="00150D41">
        <w:rPr>
          <w:b/>
          <w:bCs/>
        </w:rPr>
        <w:t xml:space="preserve"> tattva</w:t>
      </w:r>
      <w:r w:rsidRPr="00150D41">
        <w:t xml:space="preserve"> is </w:t>
      </w:r>
      <w:proofErr w:type="spellStart"/>
      <w:r w:rsidRPr="00150D41">
        <w:rPr>
          <w:b/>
          <w:bCs/>
        </w:rPr>
        <w:t>aham</w:t>
      </w:r>
      <w:proofErr w:type="spellEnd"/>
      <w:r w:rsidRPr="00150D41">
        <w:rPr>
          <w:b/>
          <w:bCs/>
        </w:rPr>
        <w:t xml:space="preserve"> tattva</w:t>
      </w:r>
      <w:r w:rsidRPr="00150D41">
        <w:t xml:space="preserve"> (the ego) and is represented by ‘Ba’. The root element of all this is called </w:t>
      </w:r>
      <w:proofErr w:type="spellStart"/>
      <w:r w:rsidRPr="00150D41">
        <w:rPr>
          <w:b/>
          <w:bCs/>
        </w:rPr>
        <w:t>mula</w:t>
      </w:r>
      <w:proofErr w:type="spellEnd"/>
      <w:r w:rsidRPr="00150D41">
        <w:rPr>
          <w:b/>
          <w:bCs/>
        </w:rPr>
        <w:t xml:space="preserve"> prakriti</w:t>
      </w:r>
      <w:r w:rsidRPr="00150D41">
        <w:t xml:space="preserve"> and is indicated by ‘Bha’. This completes the 24 natural elements. These are the 24 sounds (letters) that define all substances in nature. Whether the most minute particle or massive substance, all elements belong to one of these 24 elements. Even a tiny micron, or even further, the most microscopic, smallest particle, also belongs within one of the 24 elemental categories. Our body is also composed of these 24 elements.</w:t>
      </w:r>
    </w:p>
    <w:p w14:paraId="1A4B0041" w14:textId="77777777" w:rsidR="00150D41" w:rsidRPr="00150D41" w:rsidRDefault="00150D41" w:rsidP="00150D41">
      <w:r w:rsidRPr="00150D41">
        <w:t xml:space="preserve">If we assume the body, made of these 24 elements, as a throne, then the person who sits on this throne is </w:t>
      </w:r>
      <w:proofErr w:type="spellStart"/>
      <w:r w:rsidRPr="00150D41">
        <w:rPr>
          <w:b/>
          <w:bCs/>
        </w:rPr>
        <w:t>jiva</w:t>
      </w:r>
      <w:proofErr w:type="spellEnd"/>
      <w:r w:rsidRPr="00150D41">
        <w:t xml:space="preserve"> (a soul), indicated by the 25th letter. That 25th letter is ‘</w:t>
      </w:r>
      <w:r w:rsidRPr="00150D41">
        <w:rPr>
          <w:b/>
          <w:bCs/>
        </w:rPr>
        <w:t>ma kara</w:t>
      </w:r>
      <w:r w:rsidRPr="00150D41">
        <w:t xml:space="preserve">’ (‘m’). </w:t>
      </w:r>
      <w:r w:rsidRPr="00150D41">
        <w:rPr>
          <w:b/>
          <w:bCs/>
        </w:rPr>
        <w:t>Makara</w:t>
      </w:r>
      <w:r w:rsidRPr="00150D41">
        <w:t xml:space="preserve"> indicates </w:t>
      </w:r>
      <w:proofErr w:type="spellStart"/>
      <w:r w:rsidRPr="00150D41">
        <w:rPr>
          <w:b/>
          <w:bCs/>
        </w:rPr>
        <w:t>jiva</w:t>
      </w:r>
      <w:proofErr w:type="spellEnd"/>
      <w:r w:rsidRPr="00150D41">
        <w:t xml:space="preserve">, a soul. Why? Why is </w:t>
      </w:r>
      <w:proofErr w:type="spellStart"/>
      <w:r w:rsidRPr="00150D41">
        <w:rPr>
          <w:b/>
          <w:bCs/>
        </w:rPr>
        <w:t>jiva</w:t>
      </w:r>
      <w:proofErr w:type="spellEnd"/>
      <w:r w:rsidRPr="00150D41">
        <w:t xml:space="preserve"> represented by ‘ma’ and not ‘ka’? As we discussed previously, codes and their corresponding entities should have similar characteristics. Knowledge is an essential characteristic of a soul, and none of the 24 elements have inherent knowledge. These 24 elements are analogous to a machine. </w:t>
      </w:r>
      <w:r w:rsidRPr="00150D41">
        <w:rPr>
          <w:b/>
          <w:bCs/>
        </w:rPr>
        <w:t>Jiva</w:t>
      </w:r>
      <w:r w:rsidRPr="00150D41">
        <w:t xml:space="preserve"> (soul), is analogous to a battery powering this machine. Knowledge is an inherent power which the soul possesses. All 24 elements work only if the soul possessing knowledge </w:t>
      </w:r>
      <w:r w:rsidRPr="00150D41">
        <w:lastRenderedPageBreak/>
        <w:t xml:space="preserve">resides within. None of those elements work independently without the </w:t>
      </w:r>
      <w:proofErr w:type="spellStart"/>
      <w:r w:rsidRPr="00150D41">
        <w:rPr>
          <w:b/>
          <w:bCs/>
        </w:rPr>
        <w:t>jiva</w:t>
      </w:r>
      <w:proofErr w:type="spellEnd"/>
      <w:r w:rsidRPr="00150D41">
        <w:t>. Therefore, a soul is one who has knowledge and who is knowledge.</w:t>
      </w:r>
    </w:p>
    <w:p w14:paraId="4A5573C9" w14:textId="77777777" w:rsidR="00150D41" w:rsidRPr="00150D41" w:rsidRDefault="00150D41" w:rsidP="00150D41">
      <w:r w:rsidRPr="00150D41">
        <w:t>The corresponding root words in Sanskrit that describes this is</w:t>
      </w:r>
    </w:p>
    <w:p w14:paraId="4B47CC5F" w14:textId="77777777" w:rsidR="00150D41" w:rsidRPr="00150D41" w:rsidRDefault="00150D41" w:rsidP="00150D41">
      <w:r w:rsidRPr="00150D41">
        <w:t xml:space="preserve">man </w:t>
      </w:r>
      <w:proofErr w:type="spellStart"/>
      <w:r w:rsidRPr="00150D41">
        <w:t>jna:ne</w:t>
      </w:r>
      <w:proofErr w:type="spellEnd"/>
      <w:r w:rsidRPr="00150D41">
        <w:t>:</w:t>
      </w:r>
    </w:p>
    <w:p w14:paraId="1C783700" w14:textId="77777777" w:rsidR="00150D41" w:rsidRPr="00150D41" w:rsidRDefault="00150D41" w:rsidP="00150D41">
      <w:proofErr w:type="spellStart"/>
      <w:r w:rsidRPr="00150D41">
        <w:t>manu</w:t>
      </w:r>
      <w:proofErr w:type="spellEnd"/>
      <w:r w:rsidRPr="00150D41">
        <w:t xml:space="preserve"> </w:t>
      </w:r>
      <w:proofErr w:type="spellStart"/>
      <w:r w:rsidRPr="00150D41">
        <w:t>avabodhane</w:t>
      </w:r>
      <w:proofErr w:type="spellEnd"/>
      <w:r w:rsidRPr="00150D41">
        <w:t>:</w:t>
      </w:r>
    </w:p>
    <w:p w14:paraId="4AE2B059" w14:textId="77777777" w:rsidR="00150D41" w:rsidRPr="00150D41" w:rsidRDefault="00150D41" w:rsidP="00150D41">
      <w:r w:rsidRPr="00150D41">
        <w:t>Thus, the letter ‘</w:t>
      </w:r>
      <w:r w:rsidRPr="00150D41">
        <w:rPr>
          <w:b/>
          <w:bCs/>
        </w:rPr>
        <w:t>Ma</w:t>
      </w:r>
      <w:r w:rsidRPr="00150D41">
        <w:t xml:space="preserve">’ can be used to represent the soul. From the letter ‘Ka’ to ‘Ma’, the 25th letter, each letter indicates an element. ‘Ma’ indicates soul. Therefore, ‘ma’ means </w:t>
      </w:r>
      <w:proofErr w:type="spellStart"/>
      <w:r w:rsidRPr="00150D41">
        <w:rPr>
          <w:b/>
          <w:bCs/>
        </w:rPr>
        <w:t>jiva</w:t>
      </w:r>
      <w:proofErr w:type="spellEnd"/>
      <w:r w:rsidRPr="00150D41">
        <w:t xml:space="preserve"> (soul), the 25th letter. The sound of ‘</w:t>
      </w:r>
      <w:r w:rsidRPr="00150D41">
        <w:rPr>
          <w:b/>
          <w:bCs/>
        </w:rPr>
        <w:t>Om</w:t>
      </w:r>
      <w:r w:rsidRPr="00150D41">
        <w:t xml:space="preserve">’, has the sound of ‘a’ representing </w:t>
      </w:r>
      <w:r w:rsidRPr="00150D41">
        <w:rPr>
          <w:b/>
          <w:bCs/>
        </w:rPr>
        <w:t>Narayana</w:t>
      </w:r>
      <w:r w:rsidRPr="00150D41">
        <w:t xml:space="preserve"> and the sound of ‘ma’ representing </w:t>
      </w:r>
      <w:proofErr w:type="spellStart"/>
      <w:r w:rsidRPr="00150D41">
        <w:rPr>
          <w:b/>
          <w:bCs/>
        </w:rPr>
        <w:t>jiva</w:t>
      </w:r>
      <w:proofErr w:type="spellEnd"/>
      <w:r w:rsidRPr="00150D41">
        <w:t>, a soul.</w:t>
      </w:r>
    </w:p>
    <w:p w14:paraId="75942CC2" w14:textId="77777777" w:rsidR="00150D41" w:rsidRPr="00150D41" w:rsidRDefault="00150D41" w:rsidP="00150D41">
      <w:r w:rsidRPr="00150D41">
        <w:rPr>
          <w:b/>
          <w:bCs/>
        </w:rPr>
        <w:t>Jiva</w:t>
      </w:r>
      <w:r w:rsidRPr="00150D41">
        <w:t xml:space="preserve">, represented by a letter in </w:t>
      </w:r>
      <w:proofErr w:type="spellStart"/>
      <w:r w:rsidRPr="00150D41">
        <w:rPr>
          <w:b/>
          <w:bCs/>
        </w:rPr>
        <w:t>Omkaram</w:t>
      </w:r>
      <w:proofErr w:type="spellEnd"/>
      <w:r w:rsidRPr="00150D41">
        <w:t xml:space="preserve">, is also a </w:t>
      </w:r>
      <w:proofErr w:type="spellStart"/>
      <w:r w:rsidRPr="00150D41">
        <w:rPr>
          <w:b/>
          <w:bCs/>
        </w:rPr>
        <w:t>sankhadhari</w:t>
      </w:r>
      <w:proofErr w:type="spellEnd"/>
      <w:r w:rsidRPr="00150D41">
        <w:t xml:space="preserve"> (one holding a conch). Though we are all souls, we do not have pure knowledge. Our knowledge has been contaminated in many ways. In Sanskrit language, flawless knowledge is termed as </w:t>
      </w:r>
      <w:r w:rsidRPr="00150D41">
        <w:rPr>
          <w:b/>
          <w:bCs/>
        </w:rPr>
        <w:t>panda</w:t>
      </w:r>
      <w:r w:rsidRPr="00150D41">
        <w:t xml:space="preserve">. </w:t>
      </w:r>
      <w:r w:rsidRPr="00150D41">
        <w:rPr>
          <w:b/>
          <w:bCs/>
        </w:rPr>
        <w:t>Panda</w:t>
      </w:r>
      <w:r w:rsidRPr="00150D41">
        <w:t xml:space="preserve"> translates to clean, pure knowledge. Those who possess sanctified knowledge are termed </w:t>
      </w:r>
      <w:r w:rsidRPr="00150D41">
        <w:rPr>
          <w:b/>
          <w:bCs/>
        </w:rPr>
        <w:t>Pandu</w:t>
      </w:r>
      <w:r w:rsidRPr="00150D41">
        <w:t xml:space="preserve">. The son of this </w:t>
      </w:r>
      <w:r w:rsidRPr="00150D41">
        <w:rPr>
          <w:b/>
          <w:bCs/>
        </w:rPr>
        <w:t>Pandu</w:t>
      </w:r>
      <w:r w:rsidRPr="00150D41">
        <w:t xml:space="preserve"> is referred to as </w:t>
      </w:r>
      <w:proofErr w:type="spellStart"/>
      <w:r w:rsidRPr="00150D41">
        <w:rPr>
          <w:b/>
          <w:bCs/>
        </w:rPr>
        <w:t>Pandava</w:t>
      </w:r>
      <w:proofErr w:type="spellEnd"/>
      <w:r w:rsidRPr="00150D41">
        <w:t xml:space="preserve">. This means </w:t>
      </w:r>
      <w:proofErr w:type="spellStart"/>
      <w:r w:rsidRPr="00150D41">
        <w:rPr>
          <w:b/>
          <w:bCs/>
        </w:rPr>
        <w:t>Pandava</w:t>
      </w:r>
      <w:proofErr w:type="spellEnd"/>
      <w:r w:rsidRPr="00150D41">
        <w:t xml:space="preserve"> is one who is in a lineage of pure knowledge. It is not easy for people like us with contaminated knowledge to sound the conch in the same tone as </w:t>
      </w:r>
      <w:proofErr w:type="spellStart"/>
      <w:r w:rsidRPr="00150D41">
        <w:rPr>
          <w:b/>
          <w:bCs/>
        </w:rPr>
        <w:t>pranava</w:t>
      </w:r>
      <w:proofErr w:type="spellEnd"/>
      <w:r w:rsidRPr="00150D41">
        <w:rPr>
          <w:b/>
          <w:bCs/>
        </w:rPr>
        <w:t xml:space="preserve"> nada</w:t>
      </w:r>
      <w:r w:rsidRPr="00150D41">
        <w:t>. It is only possible for those with pure knowledge. We should take them as a model. Therefore, the sound of ‘ma’ in ’Om’ refers to the soul with pure, clean knowledge.</w:t>
      </w:r>
    </w:p>
    <w:p w14:paraId="5085F3EE" w14:textId="77777777" w:rsidR="00150D41" w:rsidRPr="00150D41" w:rsidRDefault="00150D41" w:rsidP="00150D41">
      <w:pPr>
        <w:numPr>
          <w:ilvl w:val="0"/>
          <w:numId w:val="2"/>
        </w:numPr>
      </w:pPr>
      <w:r w:rsidRPr="00150D41">
        <w:t>‘</w:t>
      </w:r>
      <w:r w:rsidRPr="00150D41">
        <w:rPr>
          <w:b/>
          <w:bCs/>
        </w:rPr>
        <w:t>A</w:t>
      </w:r>
      <w:r w:rsidRPr="00150D41">
        <w:t>’, ‘</w:t>
      </w:r>
      <w:r w:rsidRPr="00150D41">
        <w:rPr>
          <w:b/>
          <w:bCs/>
        </w:rPr>
        <w:t>Ma</w:t>
      </w:r>
      <w:r w:rsidRPr="00150D41">
        <w:t>’</w:t>
      </w:r>
    </w:p>
    <w:p w14:paraId="3DEBC934" w14:textId="77777777" w:rsidR="00150D41" w:rsidRPr="00150D41" w:rsidRDefault="00150D41" w:rsidP="00150D41">
      <w:pPr>
        <w:numPr>
          <w:ilvl w:val="0"/>
          <w:numId w:val="2"/>
        </w:numPr>
      </w:pPr>
      <w:r w:rsidRPr="00150D41">
        <w:t>God, soul</w:t>
      </w:r>
    </w:p>
    <w:p w14:paraId="19929E45" w14:textId="77777777" w:rsidR="00150D41" w:rsidRPr="00150D41" w:rsidRDefault="00150D41" w:rsidP="00150D41">
      <w:pPr>
        <w:numPr>
          <w:ilvl w:val="0"/>
          <w:numId w:val="2"/>
        </w:numPr>
      </w:pPr>
      <w:r w:rsidRPr="00150D41">
        <w:rPr>
          <w:b/>
          <w:bCs/>
        </w:rPr>
        <w:t>Narayana</w:t>
      </w:r>
      <w:r w:rsidRPr="00150D41">
        <w:t xml:space="preserve">, </w:t>
      </w:r>
      <w:r w:rsidRPr="00150D41">
        <w:rPr>
          <w:b/>
          <w:bCs/>
        </w:rPr>
        <w:t>jnani</w:t>
      </w:r>
      <w:r w:rsidRPr="00150D41">
        <w:t xml:space="preserve"> (soul possessing purified knowledge)</w:t>
      </w:r>
    </w:p>
    <w:p w14:paraId="28CE7065" w14:textId="77777777" w:rsidR="00150D41" w:rsidRPr="00150D41" w:rsidRDefault="00150D41" w:rsidP="00150D41">
      <w:r w:rsidRPr="00150D41">
        <w:t xml:space="preserve">A </w:t>
      </w:r>
      <w:r w:rsidRPr="00150D41">
        <w:rPr>
          <w:b/>
          <w:bCs/>
        </w:rPr>
        <w:t>jnani</w:t>
      </w:r>
      <w:r w:rsidRPr="00150D41">
        <w:t xml:space="preserve"> is one with sanctified knowledge like an </w:t>
      </w:r>
      <w:proofErr w:type="spellStart"/>
      <w:r w:rsidRPr="00150D41">
        <w:rPr>
          <w:b/>
          <w:bCs/>
        </w:rPr>
        <w:t>alwar</w:t>
      </w:r>
      <w:proofErr w:type="spellEnd"/>
      <w:r w:rsidRPr="00150D41">
        <w:t xml:space="preserve">, or </w:t>
      </w:r>
      <w:r w:rsidRPr="00150D41">
        <w:rPr>
          <w:b/>
          <w:bCs/>
        </w:rPr>
        <w:t>acharyas</w:t>
      </w:r>
      <w:r w:rsidRPr="00150D41">
        <w:t xml:space="preserve"> in a lineage. Such great </w:t>
      </w:r>
      <w:r w:rsidRPr="00150D41">
        <w:rPr>
          <w:b/>
          <w:bCs/>
        </w:rPr>
        <w:t>jnanis</w:t>
      </w:r>
      <w:r w:rsidRPr="00150D41">
        <w:t xml:space="preserve"> represent ‘ma’. The letter ‘u’ [between ‘a’ and ‘m’] represents the imperishable bond between God and Soul. The relation between God and soul is everlasting. This is explained by ‘</w:t>
      </w:r>
      <w:r w:rsidRPr="00150D41">
        <w:rPr>
          <w:b/>
          <w:bCs/>
        </w:rPr>
        <w:t xml:space="preserve">u </w:t>
      </w:r>
      <w:proofErr w:type="spellStart"/>
      <w:r w:rsidRPr="00150D41">
        <w:rPr>
          <w:b/>
          <w:bCs/>
        </w:rPr>
        <w:t>karam</w:t>
      </w:r>
      <w:proofErr w:type="spellEnd"/>
      <w:r w:rsidRPr="00150D41">
        <w:t xml:space="preserve">’. God and soul cannot exist without each other. God does not exist without </w:t>
      </w:r>
      <w:proofErr w:type="spellStart"/>
      <w:r w:rsidRPr="00150D41">
        <w:rPr>
          <w:b/>
          <w:bCs/>
        </w:rPr>
        <w:t>jiva</w:t>
      </w:r>
      <w:proofErr w:type="spellEnd"/>
      <w:r w:rsidRPr="00150D41">
        <w:t xml:space="preserve"> and </w:t>
      </w:r>
      <w:proofErr w:type="spellStart"/>
      <w:r w:rsidRPr="00150D41">
        <w:rPr>
          <w:b/>
          <w:bCs/>
        </w:rPr>
        <w:t>jiva</w:t>
      </w:r>
      <w:proofErr w:type="spellEnd"/>
      <w:r w:rsidRPr="00150D41">
        <w:t xml:space="preserve"> does not exist without God. </w:t>
      </w:r>
      <w:r w:rsidRPr="00150D41">
        <w:rPr>
          <w:b/>
          <w:bCs/>
        </w:rPr>
        <w:t>Pranava</w:t>
      </w:r>
      <w:r w:rsidRPr="00150D41">
        <w:t xml:space="preserve"> (</w:t>
      </w:r>
      <w:r w:rsidRPr="00150D41">
        <w:rPr>
          <w:b/>
          <w:bCs/>
        </w:rPr>
        <w:t>Om</w:t>
      </w:r>
      <w:r w:rsidRPr="00150D41">
        <w:t>) does not form without ‘a’ (God) or ‘m’ (</w:t>
      </w:r>
      <w:r w:rsidRPr="00150D41">
        <w:rPr>
          <w:b/>
          <w:bCs/>
        </w:rPr>
        <w:t>Jiva</w:t>
      </w:r>
      <w:r w:rsidRPr="00150D41">
        <w:t xml:space="preserve">). Thus, they are interdependent on each other and one cannot exist without the other. God never leaves </w:t>
      </w:r>
      <w:proofErr w:type="spellStart"/>
      <w:r w:rsidRPr="00150D41">
        <w:rPr>
          <w:b/>
          <w:bCs/>
        </w:rPr>
        <w:t>jiva</w:t>
      </w:r>
      <w:proofErr w:type="spellEnd"/>
      <w:r w:rsidRPr="00150D41">
        <w:t xml:space="preserve">, yet, </w:t>
      </w:r>
      <w:proofErr w:type="spellStart"/>
      <w:r w:rsidRPr="00150D41">
        <w:rPr>
          <w:b/>
          <w:bCs/>
        </w:rPr>
        <w:t>jiva</w:t>
      </w:r>
      <w:proofErr w:type="spellEnd"/>
      <w:r w:rsidRPr="00150D41">
        <w:t xml:space="preserve"> is not God. Both ‘a’ and ‘m’ are not the same, they are different. However, they have an everlasting relationship. </w:t>
      </w:r>
      <w:r w:rsidRPr="00150D41">
        <w:rPr>
          <w:b/>
          <w:bCs/>
        </w:rPr>
        <w:t>Veda</w:t>
      </w:r>
      <w:r w:rsidRPr="00150D41">
        <w:t xml:space="preserve"> declares that </w:t>
      </w:r>
      <w:proofErr w:type="spellStart"/>
      <w:r w:rsidRPr="00150D41">
        <w:rPr>
          <w:b/>
          <w:bCs/>
        </w:rPr>
        <w:t>jiva</w:t>
      </w:r>
      <w:proofErr w:type="spellEnd"/>
      <w:r w:rsidRPr="00150D41">
        <w:t xml:space="preserve"> will never become God. However, a </w:t>
      </w:r>
      <w:proofErr w:type="spellStart"/>
      <w:r w:rsidRPr="00150D41">
        <w:rPr>
          <w:b/>
          <w:bCs/>
        </w:rPr>
        <w:t>jiva</w:t>
      </w:r>
      <w:proofErr w:type="spellEnd"/>
      <w:r w:rsidRPr="00150D41">
        <w:t xml:space="preserve"> can become like God.</w:t>
      </w:r>
    </w:p>
    <w:p w14:paraId="12BA966E" w14:textId="77777777" w:rsidR="00150D41" w:rsidRPr="00150D41" w:rsidRDefault="00150D41" w:rsidP="00150D41">
      <w:r w:rsidRPr="00150D41">
        <w:pict w14:anchorId="0BA1B9BB">
          <v:rect id="_x0000_i1044" style="width:0;height:1.5pt" o:hralign="center" o:hrstd="t" o:hrnoshade="t" o:hr="t" fillcolor="#1b1c1d" stroked="f"/>
        </w:pict>
      </w:r>
    </w:p>
    <w:p w14:paraId="1B29B53B" w14:textId="77777777" w:rsidR="00150D41" w:rsidRPr="00150D41" w:rsidRDefault="00150D41" w:rsidP="00150D41">
      <w:pPr>
        <w:rPr>
          <w:b/>
          <w:bCs/>
        </w:rPr>
      </w:pPr>
      <w:r w:rsidRPr="00150D41">
        <w:rPr>
          <w:b/>
          <w:bCs/>
        </w:rPr>
        <w:t xml:space="preserve">SLOKA WORD - </w:t>
      </w:r>
      <w:proofErr w:type="spellStart"/>
      <w:proofErr w:type="gramStart"/>
      <w:r w:rsidRPr="00150D41">
        <w:rPr>
          <w:b/>
          <w:bCs/>
        </w:rPr>
        <w:t>de:ho</w:t>
      </w:r>
      <w:proofErr w:type="spellEnd"/>
      <w:proofErr w:type="gramEnd"/>
      <w:r w:rsidRPr="00150D41">
        <w:rPr>
          <w:b/>
          <w:bCs/>
        </w:rPr>
        <w:t xml:space="preserve"> </w:t>
      </w:r>
      <w:proofErr w:type="spellStart"/>
      <w:proofErr w:type="gramStart"/>
      <w:r w:rsidRPr="00150D41">
        <w:rPr>
          <w:b/>
          <w:bCs/>
        </w:rPr>
        <w:t>deva:laya</w:t>
      </w:r>
      <w:proofErr w:type="spellEnd"/>
      <w:proofErr w:type="gramEnd"/>
      <w:r w:rsidRPr="00150D41">
        <w:rPr>
          <w:b/>
          <w:bCs/>
        </w:rPr>
        <w:t xml:space="preserve"> </w:t>
      </w:r>
      <w:proofErr w:type="spellStart"/>
      <w:proofErr w:type="gramStart"/>
      <w:r w:rsidRPr="00150D41">
        <w:rPr>
          <w:b/>
          <w:bCs/>
        </w:rPr>
        <w:t>pro:ktaha</w:t>
      </w:r>
      <w:proofErr w:type="spellEnd"/>
      <w:proofErr w:type="gramEnd"/>
      <w:r w:rsidRPr="00150D41">
        <w:rPr>
          <w:b/>
          <w:bCs/>
        </w:rPr>
        <w:t xml:space="preserve">, </w:t>
      </w:r>
      <w:proofErr w:type="spellStart"/>
      <w:proofErr w:type="gramStart"/>
      <w:r w:rsidRPr="00150D41">
        <w:rPr>
          <w:b/>
          <w:bCs/>
        </w:rPr>
        <w:t>ji:vo</w:t>
      </w:r>
      <w:proofErr w:type="spellEnd"/>
      <w:proofErr w:type="gramEnd"/>
      <w:r w:rsidRPr="00150D41">
        <w:rPr>
          <w:b/>
          <w:bCs/>
        </w:rPr>
        <w:t xml:space="preserve"> </w:t>
      </w:r>
      <w:proofErr w:type="spellStart"/>
      <w:r w:rsidRPr="00150D41">
        <w:rPr>
          <w:b/>
          <w:bCs/>
        </w:rPr>
        <w:t>de:va</w:t>
      </w:r>
      <w:proofErr w:type="spellEnd"/>
      <w:r w:rsidRPr="00150D41">
        <w:rPr>
          <w:b/>
          <w:bCs/>
        </w:rPr>
        <w:t xml:space="preserve"> </w:t>
      </w:r>
      <w:proofErr w:type="spellStart"/>
      <w:proofErr w:type="gramStart"/>
      <w:r w:rsidRPr="00150D41">
        <w:rPr>
          <w:b/>
          <w:bCs/>
        </w:rPr>
        <w:t>sana:thanaha</w:t>
      </w:r>
      <w:proofErr w:type="spellEnd"/>
      <w:proofErr w:type="gramEnd"/>
      <w:r w:rsidRPr="00150D41">
        <w:rPr>
          <w:b/>
          <w:bCs/>
        </w:rPr>
        <w:t xml:space="preserve"> SLOKA MEANING - Many people ignorantly claim that one becomes God after leaving this body, they claim </w:t>
      </w:r>
      <w:proofErr w:type="spellStart"/>
      <w:r w:rsidRPr="00150D41">
        <w:rPr>
          <w:b/>
          <w:bCs/>
        </w:rPr>
        <w:t>jiva</w:t>
      </w:r>
      <w:proofErr w:type="spellEnd"/>
      <w:r w:rsidRPr="00150D41">
        <w:rPr>
          <w:b/>
          <w:bCs/>
        </w:rPr>
        <w:t xml:space="preserve"> is God Himself.</w:t>
      </w:r>
    </w:p>
    <w:p w14:paraId="2A1A65E9" w14:textId="77777777" w:rsidR="00150D41" w:rsidRPr="00150D41" w:rsidRDefault="00150D41" w:rsidP="00150D41">
      <w:r w:rsidRPr="00150D41">
        <w:lastRenderedPageBreak/>
        <w:t xml:space="preserve">That is wrong. One can never become God, yet, one can become as great as God. As we progress in </w:t>
      </w:r>
      <w:r w:rsidRPr="00150D41">
        <w:rPr>
          <w:b/>
          <w:bCs/>
        </w:rPr>
        <w:t>Bhagavad Gita</w:t>
      </w:r>
      <w:r w:rsidRPr="00150D41">
        <w:t xml:space="preserve">, </w:t>
      </w:r>
      <w:r w:rsidRPr="00150D41">
        <w:rPr>
          <w:b/>
          <w:bCs/>
        </w:rPr>
        <w:t>Sri Krushna</w:t>
      </w:r>
      <w:r w:rsidRPr="00150D41">
        <w:t xml:space="preserve"> Himself says...</w:t>
      </w:r>
    </w:p>
    <w:p w14:paraId="51C46E71" w14:textId="77777777" w:rsidR="00150D41" w:rsidRPr="00150D41" w:rsidRDefault="00150D41" w:rsidP="00150D41">
      <w:r w:rsidRPr="00150D41">
        <w:pict w14:anchorId="565EF1B5">
          <v:rect id="_x0000_i1045" style="width:0;height:1.5pt" o:hralign="center" o:hrstd="t" o:hrnoshade="t" o:hr="t" fillcolor="#1b1c1d" stroked="f"/>
        </w:pict>
      </w:r>
    </w:p>
    <w:p w14:paraId="77CDB3DF" w14:textId="77777777" w:rsidR="00150D41" w:rsidRPr="00150D41" w:rsidRDefault="00150D41" w:rsidP="00150D41">
      <w:pPr>
        <w:rPr>
          <w:b/>
          <w:bCs/>
        </w:rPr>
      </w:pPr>
      <w:r w:rsidRPr="00150D41">
        <w:rPr>
          <w:b/>
          <w:bCs/>
        </w:rPr>
        <w:t xml:space="preserve">SLOKA WORD - mama </w:t>
      </w:r>
      <w:proofErr w:type="spellStart"/>
      <w:proofErr w:type="gramStart"/>
      <w:r w:rsidRPr="00150D41">
        <w:rPr>
          <w:b/>
          <w:bCs/>
        </w:rPr>
        <w:t>sa:dharmya</w:t>
      </w:r>
      <w:proofErr w:type="spellEnd"/>
      <w:proofErr w:type="gramEnd"/>
      <w:r w:rsidRPr="00150D41">
        <w:rPr>
          <w:b/>
          <w:bCs/>
        </w:rPr>
        <w:t xml:space="preserve"> </w:t>
      </w:r>
      <w:proofErr w:type="spellStart"/>
      <w:proofErr w:type="gramStart"/>
      <w:r w:rsidRPr="00150D41">
        <w:rPr>
          <w:b/>
          <w:bCs/>
        </w:rPr>
        <w:t>magatha:ha</w:t>
      </w:r>
      <w:proofErr w:type="spellEnd"/>
      <w:proofErr w:type="gramEnd"/>
      <w:r w:rsidRPr="00150D41">
        <w:rPr>
          <w:b/>
          <w:bCs/>
        </w:rPr>
        <w:t xml:space="preserve"> </w:t>
      </w:r>
      <w:proofErr w:type="spellStart"/>
      <w:r w:rsidRPr="00150D41">
        <w:rPr>
          <w:b/>
          <w:bCs/>
        </w:rPr>
        <w:t>sadge:pa</w:t>
      </w:r>
      <w:proofErr w:type="spellEnd"/>
      <w:r w:rsidRPr="00150D41">
        <w:rPr>
          <w:b/>
          <w:bCs/>
        </w:rPr>
        <w:t xml:space="preserve"> </w:t>
      </w:r>
      <w:proofErr w:type="spellStart"/>
      <w:proofErr w:type="gramStart"/>
      <w:r w:rsidRPr="00150D41">
        <w:rPr>
          <w:b/>
          <w:bCs/>
        </w:rPr>
        <w:t>no:paja</w:t>
      </w:r>
      <w:proofErr w:type="gramEnd"/>
      <w:r w:rsidRPr="00150D41">
        <w:rPr>
          <w:b/>
          <w:bCs/>
        </w:rPr>
        <w:t>:yanthe</w:t>
      </w:r>
      <w:proofErr w:type="spellEnd"/>
      <w:r w:rsidRPr="00150D41">
        <w:rPr>
          <w:b/>
          <w:bCs/>
        </w:rPr>
        <w:t xml:space="preserve"> </w:t>
      </w:r>
      <w:proofErr w:type="spellStart"/>
      <w:r w:rsidRPr="00150D41">
        <w:rPr>
          <w:b/>
          <w:bCs/>
        </w:rPr>
        <w:t>pralaye:na</w:t>
      </w:r>
      <w:proofErr w:type="spellEnd"/>
      <w:r w:rsidRPr="00150D41">
        <w:rPr>
          <w:b/>
          <w:bCs/>
        </w:rPr>
        <w:t xml:space="preserve"> </w:t>
      </w:r>
      <w:proofErr w:type="spellStart"/>
      <w:r w:rsidRPr="00150D41">
        <w:rPr>
          <w:b/>
          <w:bCs/>
        </w:rPr>
        <w:t>vyadanthi</w:t>
      </w:r>
      <w:proofErr w:type="spellEnd"/>
      <w:r w:rsidRPr="00150D41">
        <w:rPr>
          <w:b/>
          <w:bCs/>
        </w:rPr>
        <w:t xml:space="preserve"> cha SLOKA MEANING - one can become as great as me</w:t>
      </w:r>
    </w:p>
    <w:p w14:paraId="297A7583" w14:textId="77777777" w:rsidR="00150D41" w:rsidRPr="00150D41" w:rsidRDefault="00150D41" w:rsidP="00150D41">
      <w:r w:rsidRPr="00150D41">
        <w:t xml:space="preserve">If one’s impediments and impurities shrouding </w:t>
      </w:r>
      <w:proofErr w:type="spellStart"/>
      <w:r w:rsidRPr="00150D41">
        <w:rPr>
          <w:b/>
          <w:bCs/>
        </w:rPr>
        <w:t>jnanam</w:t>
      </w:r>
      <w:proofErr w:type="spellEnd"/>
      <w:r w:rsidRPr="00150D41">
        <w:t xml:space="preserve"> are cleared, pure knowledge will shine brilliantly and he will become the abode of true bliss similar to God. It does not mean he will become God. Rather, he will attain eternal union with God. As per </w:t>
      </w:r>
      <w:r w:rsidRPr="00150D41">
        <w:rPr>
          <w:b/>
          <w:bCs/>
        </w:rPr>
        <w:t>Bhagavad Gita</w:t>
      </w:r>
      <w:r w:rsidRPr="00150D41">
        <w:t>, they are in the same ‘</w:t>
      </w:r>
      <w:proofErr w:type="spellStart"/>
      <w:r w:rsidRPr="00150D41">
        <w:rPr>
          <w:b/>
          <w:bCs/>
        </w:rPr>
        <w:t>Pranavam</w:t>
      </w:r>
      <w:proofErr w:type="spellEnd"/>
      <w:r w:rsidRPr="00150D41">
        <w:t xml:space="preserve">’ chariot, thus, their eternal bond should be known and understood by </w:t>
      </w:r>
      <w:proofErr w:type="spellStart"/>
      <w:r w:rsidRPr="00150D41">
        <w:rPr>
          <w:b/>
          <w:bCs/>
        </w:rPr>
        <w:t>Pranavam</w:t>
      </w:r>
      <w:proofErr w:type="spellEnd"/>
      <w:r w:rsidRPr="00150D41">
        <w:t>. It explains that the soul, represented by ‘</w:t>
      </w:r>
      <w:r w:rsidRPr="00150D41">
        <w:rPr>
          <w:b/>
          <w:bCs/>
        </w:rPr>
        <w:t>ma kara</w:t>
      </w:r>
      <w:r w:rsidRPr="00150D41">
        <w:t>’ (‘m’) should be God’s instrument.</w:t>
      </w:r>
    </w:p>
    <w:p w14:paraId="59FAF409" w14:textId="77777777" w:rsidR="00150D41" w:rsidRPr="00150D41" w:rsidRDefault="00150D41" w:rsidP="00150D41">
      <w:proofErr w:type="spellStart"/>
      <w:r w:rsidRPr="00150D41">
        <w:t>maka:</w:t>
      </w:r>
      <w:proofErr w:type="gramStart"/>
      <w:r w:rsidRPr="00150D41">
        <w:t>ra:rdo</w:t>
      </w:r>
      <w:proofErr w:type="spellEnd"/>
      <w:proofErr w:type="gramEnd"/>
      <w:r w:rsidRPr="00150D41">
        <w:t xml:space="preserve"> </w:t>
      </w:r>
      <w:proofErr w:type="spellStart"/>
      <w:proofErr w:type="gramStart"/>
      <w:r w:rsidRPr="00150D41">
        <w:t>ji:vaha</w:t>
      </w:r>
      <w:proofErr w:type="spellEnd"/>
      <w:proofErr w:type="gramEnd"/>
      <w:r w:rsidRPr="00150D41">
        <w:t xml:space="preserve"> </w:t>
      </w:r>
      <w:proofErr w:type="spellStart"/>
      <w:r w:rsidRPr="00150D41">
        <w:t>thadupakaranam</w:t>
      </w:r>
      <w:proofErr w:type="spellEnd"/>
      <w:r w:rsidRPr="00150D41">
        <w:t xml:space="preserve"> </w:t>
      </w:r>
      <w:proofErr w:type="spellStart"/>
      <w:r w:rsidRPr="00150D41">
        <w:t>vaishnavan</w:t>
      </w:r>
      <w:proofErr w:type="spellEnd"/>
    </w:p>
    <w:p w14:paraId="0B70E81F" w14:textId="77777777" w:rsidR="00150D41" w:rsidRPr="00150D41" w:rsidRDefault="00150D41" w:rsidP="00150D41">
      <w:r w:rsidRPr="00150D41">
        <w:t>he should be an instrument held by God</w:t>
      </w:r>
    </w:p>
    <w:p w14:paraId="0585A17E" w14:textId="77777777" w:rsidR="00150D41" w:rsidRPr="00150D41" w:rsidRDefault="00150D41" w:rsidP="00150D41">
      <w:r w:rsidRPr="00150D41">
        <w:t xml:space="preserve">One should always remember this. At the outset of the war, </w:t>
      </w:r>
      <w:r w:rsidRPr="00150D41">
        <w:rPr>
          <w:b/>
          <w:bCs/>
        </w:rPr>
        <w:t>Arjuna</w:t>
      </w:r>
      <w:r w:rsidRPr="00150D41">
        <w:t xml:space="preserve"> thought that he was the one who would fight, these people would die, he would gain virtue, he may commit sins, etc. Later, after listening to the entire </w:t>
      </w:r>
      <w:r w:rsidRPr="00150D41">
        <w:rPr>
          <w:b/>
          <w:bCs/>
        </w:rPr>
        <w:t>Bhagavad Gita</w:t>
      </w:r>
      <w:r w:rsidRPr="00150D41">
        <w:t xml:space="preserve">, he realized properly, and declared himself as </w:t>
      </w:r>
      <w:r w:rsidRPr="00150D41">
        <w:rPr>
          <w:b/>
          <w:bCs/>
        </w:rPr>
        <w:t>Sri Krushna’s</w:t>
      </w:r>
      <w:r w:rsidRPr="00150D41">
        <w:t xml:space="preserve"> disciple.</w:t>
      </w:r>
    </w:p>
    <w:p w14:paraId="72910309" w14:textId="77777777" w:rsidR="00150D41" w:rsidRPr="00150D41" w:rsidRDefault="00150D41" w:rsidP="00150D41">
      <w:proofErr w:type="spellStart"/>
      <w:r w:rsidRPr="00150D41">
        <w:t>karishye</w:t>
      </w:r>
      <w:proofErr w:type="spellEnd"/>
      <w:r w:rsidRPr="00150D41">
        <w:t xml:space="preserve">: </w:t>
      </w:r>
      <w:proofErr w:type="spellStart"/>
      <w:r w:rsidRPr="00150D41">
        <w:t>vachanam</w:t>
      </w:r>
      <w:proofErr w:type="spellEnd"/>
      <w:r w:rsidRPr="00150D41">
        <w:t xml:space="preserve"> </w:t>
      </w:r>
      <w:proofErr w:type="spellStart"/>
      <w:r w:rsidRPr="00150D41">
        <w:t>thava</w:t>
      </w:r>
      <w:proofErr w:type="spellEnd"/>
    </w:p>
    <w:p w14:paraId="402E6D2D" w14:textId="77777777" w:rsidR="00150D41" w:rsidRPr="00150D41" w:rsidRDefault="00150D41" w:rsidP="00150D41">
      <w:r w:rsidRPr="00150D41">
        <w:t>without question, I will follow your instruction</w:t>
      </w:r>
    </w:p>
    <w:p w14:paraId="501F2965" w14:textId="77777777" w:rsidR="00150D41" w:rsidRPr="00150D41" w:rsidRDefault="00150D41" w:rsidP="00150D41">
      <w:proofErr w:type="spellStart"/>
      <w:r w:rsidRPr="00150D41">
        <w:t>yathra</w:t>
      </w:r>
      <w:proofErr w:type="spellEnd"/>
      <w:r w:rsidRPr="00150D41">
        <w:t xml:space="preserve"> </w:t>
      </w:r>
      <w:proofErr w:type="spellStart"/>
      <w:proofErr w:type="gramStart"/>
      <w:r w:rsidRPr="00150D41">
        <w:t>pa:rdha</w:t>
      </w:r>
      <w:proofErr w:type="spellEnd"/>
      <w:proofErr w:type="gramEnd"/>
      <w:r w:rsidRPr="00150D41">
        <w:t xml:space="preserve"> </w:t>
      </w:r>
      <w:proofErr w:type="spellStart"/>
      <w:r w:rsidRPr="00150D41">
        <w:t>dhanurdharaha</w:t>
      </w:r>
      <w:proofErr w:type="spellEnd"/>
    </w:p>
    <w:p w14:paraId="5683DD8F" w14:textId="77777777" w:rsidR="00150D41" w:rsidRPr="00150D41" w:rsidRDefault="00150D41" w:rsidP="00150D41">
      <w:r w:rsidRPr="00150D41">
        <w:t>implementing Sri Krushna’s orders, Arjuna picked up the bow that he initially threw down</w:t>
      </w:r>
    </w:p>
    <w:p w14:paraId="1BD796EF" w14:textId="77777777" w:rsidR="00150D41" w:rsidRPr="00150D41" w:rsidRDefault="00150D41" w:rsidP="00150D41">
      <w:r w:rsidRPr="00150D41">
        <w:t xml:space="preserve">He became an instrument of </w:t>
      </w:r>
      <w:r w:rsidRPr="00150D41">
        <w:rPr>
          <w:b/>
          <w:bCs/>
        </w:rPr>
        <w:t>Krushna</w:t>
      </w:r>
      <w:r w:rsidRPr="00150D41">
        <w:t xml:space="preserve">. He followed </w:t>
      </w:r>
      <w:r w:rsidRPr="00150D41">
        <w:rPr>
          <w:b/>
          <w:bCs/>
        </w:rPr>
        <w:t>Krushna’s</w:t>
      </w:r>
      <w:r w:rsidRPr="00150D41">
        <w:t xml:space="preserve"> orders and did exactly what he was instructed. A soul is never independent. He does not possess abilities independently to serve his purpose. One should remember this. You are an instrument in the hands of God, thus, behave like one. An instrument is never independent and is never selfish. An instrument is always subservient to its owner. It works for the purpose of the owner in the way he desires. It works because of its owner. If a </w:t>
      </w:r>
      <w:proofErr w:type="spellStart"/>
      <w:r w:rsidRPr="00150D41">
        <w:rPr>
          <w:b/>
          <w:bCs/>
        </w:rPr>
        <w:t>jiva</w:t>
      </w:r>
      <w:proofErr w:type="spellEnd"/>
      <w:r w:rsidRPr="00150D41">
        <w:t xml:space="preserve"> realizes this, that is enough. God is the leader. I belong to God. I am His instrument. I work for His purpose. I will offer all my activities to Him. This is the gist explained by </w:t>
      </w:r>
      <w:r w:rsidRPr="00150D41">
        <w:rPr>
          <w:b/>
          <w:bCs/>
        </w:rPr>
        <w:t>Sri Krushna</w:t>
      </w:r>
      <w:r w:rsidRPr="00150D41">
        <w:t xml:space="preserve"> in </w:t>
      </w:r>
      <w:r w:rsidRPr="00150D41">
        <w:rPr>
          <w:b/>
          <w:bCs/>
        </w:rPr>
        <w:t>Bhagavad Gita</w:t>
      </w:r>
      <w:r w:rsidRPr="00150D41">
        <w:t xml:space="preserve">. If we understand this, we grasp the entire </w:t>
      </w:r>
      <w:r w:rsidRPr="00150D41">
        <w:rPr>
          <w:b/>
          <w:bCs/>
        </w:rPr>
        <w:t>Bhagavad Gita</w:t>
      </w:r>
      <w:r w:rsidRPr="00150D41">
        <w:t xml:space="preserve">. Establishing this as a base, we need to relate the content of all the other chapters. Therefore, if we grasp this 14th verse - </w:t>
      </w:r>
      <w:proofErr w:type="spellStart"/>
      <w:r w:rsidRPr="00150D41">
        <w:rPr>
          <w:b/>
          <w:bCs/>
        </w:rPr>
        <w:t>thatha</w:t>
      </w:r>
      <w:proofErr w:type="spellEnd"/>
      <w:r w:rsidRPr="00150D41">
        <w:rPr>
          <w:b/>
          <w:bCs/>
        </w:rPr>
        <w:t xml:space="preserve"> </w:t>
      </w:r>
      <w:proofErr w:type="spellStart"/>
      <w:r w:rsidRPr="00150D41">
        <w:rPr>
          <w:b/>
          <w:bCs/>
        </w:rPr>
        <w:t>swethair</w:t>
      </w:r>
      <w:proofErr w:type="spellEnd"/>
      <w:r w:rsidRPr="00150D41">
        <w:rPr>
          <w:b/>
          <w:bCs/>
        </w:rPr>
        <w:t xml:space="preserve"> </w:t>
      </w:r>
      <w:proofErr w:type="spellStart"/>
      <w:r w:rsidRPr="00150D41">
        <w:rPr>
          <w:b/>
          <w:bCs/>
        </w:rPr>
        <w:t>hayair</w:t>
      </w:r>
      <w:proofErr w:type="spellEnd"/>
      <w:r w:rsidRPr="00150D41">
        <w:rPr>
          <w:b/>
          <w:bCs/>
        </w:rPr>
        <w:t xml:space="preserve"> </w:t>
      </w:r>
      <w:proofErr w:type="spellStart"/>
      <w:r w:rsidRPr="00150D41">
        <w:rPr>
          <w:b/>
          <w:bCs/>
        </w:rPr>
        <w:t>yukthe</w:t>
      </w:r>
      <w:proofErr w:type="spellEnd"/>
      <w:r w:rsidRPr="00150D41">
        <w:rPr>
          <w:b/>
          <w:bCs/>
        </w:rPr>
        <w:t>:</w:t>
      </w:r>
      <w:r w:rsidRPr="00150D41">
        <w:t xml:space="preserve"> then we understand the entire </w:t>
      </w:r>
      <w:r w:rsidRPr="00150D41">
        <w:rPr>
          <w:b/>
          <w:bCs/>
        </w:rPr>
        <w:t>Bhagavad Gita</w:t>
      </w:r>
      <w:r w:rsidRPr="00150D41">
        <w:t>. If not, no matter what else is understood, it is not comprehensive.</w:t>
      </w:r>
    </w:p>
    <w:p w14:paraId="38C61C73" w14:textId="77777777" w:rsidR="00150D41" w:rsidRPr="00150D41" w:rsidRDefault="00150D41" w:rsidP="00150D41">
      <w:r w:rsidRPr="00150D41">
        <w:rPr>
          <w:b/>
          <w:bCs/>
        </w:rPr>
        <w:t>Sanjaya</w:t>
      </w:r>
      <w:r w:rsidRPr="00150D41">
        <w:t xml:space="preserve"> gave this divine inner message by embedding it in a small verse. The knowledge of the sages is so clear and crisp. We should be ever grateful for the benevolence of </w:t>
      </w:r>
      <w:r w:rsidRPr="00150D41">
        <w:rPr>
          <w:b/>
          <w:bCs/>
        </w:rPr>
        <w:t>acharyas’</w:t>
      </w:r>
      <w:r w:rsidRPr="00150D41">
        <w:t xml:space="preserve"> </w:t>
      </w:r>
      <w:r w:rsidRPr="00150D41">
        <w:lastRenderedPageBreak/>
        <w:t>desire to enrich us through the wealth of knowledge which has reached us so beautifully. Let’s proceed and realise this further.</w:t>
      </w:r>
    </w:p>
    <w:p w14:paraId="233E4883" w14:textId="77777777" w:rsidR="00150D41" w:rsidRPr="00150D41" w:rsidRDefault="00150D41" w:rsidP="00150D41">
      <w:r w:rsidRPr="00150D41">
        <w:rPr>
          <w:b/>
          <w:bCs/>
        </w:rPr>
        <w:t xml:space="preserve">Jai </w:t>
      </w:r>
      <w:proofErr w:type="spellStart"/>
      <w:r w:rsidRPr="00150D41">
        <w:rPr>
          <w:b/>
          <w:bCs/>
        </w:rPr>
        <w:t>Srimannarayana</w:t>
      </w:r>
      <w:proofErr w:type="spellEnd"/>
      <w:r w:rsidRPr="00150D41">
        <w:rPr>
          <w:b/>
          <w:bCs/>
        </w:rPr>
        <w:t>!</w:t>
      </w:r>
    </w:p>
    <w:p w14:paraId="11F9196F" w14:textId="77777777" w:rsidR="00E24899" w:rsidRDefault="00E24899"/>
    <w:sectPr w:rsidR="00E24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E0391"/>
    <w:multiLevelType w:val="multilevel"/>
    <w:tmpl w:val="E3EC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4D7B7F"/>
    <w:multiLevelType w:val="multilevel"/>
    <w:tmpl w:val="FC64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33646">
    <w:abstractNumId w:val="1"/>
  </w:num>
  <w:num w:numId="2" w16cid:durableId="1104957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99"/>
    <w:rsid w:val="00150D41"/>
    <w:rsid w:val="002A6C0E"/>
    <w:rsid w:val="00E24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07B90DE-6C1C-4827-9D80-4853535E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8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48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48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48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48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4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8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48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48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48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48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4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899"/>
    <w:rPr>
      <w:rFonts w:eastAsiaTheme="majorEastAsia" w:cstheme="majorBidi"/>
      <w:color w:val="272727" w:themeColor="text1" w:themeTint="D8"/>
    </w:rPr>
  </w:style>
  <w:style w:type="paragraph" w:styleId="Title">
    <w:name w:val="Title"/>
    <w:basedOn w:val="Normal"/>
    <w:next w:val="Normal"/>
    <w:link w:val="TitleChar"/>
    <w:uiPriority w:val="10"/>
    <w:qFormat/>
    <w:rsid w:val="00E24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899"/>
    <w:pPr>
      <w:spacing w:before="160"/>
      <w:jc w:val="center"/>
    </w:pPr>
    <w:rPr>
      <w:i/>
      <w:iCs/>
      <w:color w:val="404040" w:themeColor="text1" w:themeTint="BF"/>
    </w:rPr>
  </w:style>
  <w:style w:type="character" w:customStyle="1" w:styleId="QuoteChar">
    <w:name w:val="Quote Char"/>
    <w:basedOn w:val="DefaultParagraphFont"/>
    <w:link w:val="Quote"/>
    <w:uiPriority w:val="29"/>
    <w:rsid w:val="00E24899"/>
    <w:rPr>
      <w:i/>
      <w:iCs/>
      <w:color w:val="404040" w:themeColor="text1" w:themeTint="BF"/>
    </w:rPr>
  </w:style>
  <w:style w:type="paragraph" w:styleId="ListParagraph">
    <w:name w:val="List Paragraph"/>
    <w:basedOn w:val="Normal"/>
    <w:uiPriority w:val="34"/>
    <w:qFormat/>
    <w:rsid w:val="00E24899"/>
    <w:pPr>
      <w:ind w:left="720"/>
      <w:contextualSpacing/>
    </w:pPr>
  </w:style>
  <w:style w:type="character" w:styleId="IntenseEmphasis">
    <w:name w:val="Intense Emphasis"/>
    <w:basedOn w:val="DefaultParagraphFont"/>
    <w:uiPriority w:val="21"/>
    <w:qFormat/>
    <w:rsid w:val="00E24899"/>
    <w:rPr>
      <w:i/>
      <w:iCs/>
      <w:color w:val="2F5496" w:themeColor="accent1" w:themeShade="BF"/>
    </w:rPr>
  </w:style>
  <w:style w:type="paragraph" w:styleId="IntenseQuote">
    <w:name w:val="Intense Quote"/>
    <w:basedOn w:val="Normal"/>
    <w:next w:val="Normal"/>
    <w:link w:val="IntenseQuoteChar"/>
    <w:uiPriority w:val="30"/>
    <w:qFormat/>
    <w:rsid w:val="00E248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4899"/>
    <w:rPr>
      <w:i/>
      <w:iCs/>
      <w:color w:val="2F5496" w:themeColor="accent1" w:themeShade="BF"/>
    </w:rPr>
  </w:style>
  <w:style w:type="character" w:styleId="IntenseReference">
    <w:name w:val="Intense Reference"/>
    <w:basedOn w:val="DefaultParagraphFont"/>
    <w:uiPriority w:val="32"/>
    <w:qFormat/>
    <w:rsid w:val="00E248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1664</Words>
  <Characters>9072</Characters>
  <Application>Microsoft Office Word</Application>
  <DocSecurity>0</DocSecurity>
  <Lines>185</Lines>
  <Paragraphs>66</Paragraphs>
  <ScaleCrop>false</ScaleCrop>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2025-09-07T10:14:00Z</dcterms:created>
  <dcterms:modified xsi:type="dcterms:W3CDTF">2025-09-07T10:14:00Z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9f442c7c-fe94-4cf4-841d-fcb662179afb</vt:lpwstr>
  </property>
</Properties>
</file>