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E2EBD2" wp14:paraId="2C078E63" wp14:textId="039FCC61">
      <w:pPr>
        <w:jc w:val="center"/>
        <w:rPr>
          <w:sz w:val="28"/>
          <w:szCs w:val="28"/>
        </w:rPr>
      </w:pPr>
      <w:r w:rsidRPr="48E2EBD2" w:rsidR="274242B4">
        <w:rPr>
          <w:sz w:val="28"/>
          <w:szCs w:val="28"/>
        </w:rPr>
        <w:t>Tekstbased</w:t>
      </w:r>
      <w:r w:rsidRPr="48E2EBD2" w:rsidR="274242B4">
        <w:rPr>
          <w:sz w:val="28"/>
          <w:szCs w:val="28"/>
        </w:rPr>
        <w:t xml:space="preserve"> adventure </w:t>
      </w:r>
      <w:r w:rsidRPr="48E2EBD2" w:rsidR="274242B4">
        <w:rPr>
          <w:sz w:val="28"/>
          <w:szCs w:val="28"/>
        </w:rPr>
        <w:t>verhaal</w:t>
      </w:r>
    </w:p>
    <w:p w:rsidR="48E2EBD2" w:rsidP="48E2EBD2" w:rsidRDefault="48E2EBD2" w14:paraId="3F3C800B" w14:textId="2C6B8142">
      <w:pPr>
        <w:pStyle w:val="Normal"/>
        <w:jc w:val="left"/>
        <w:rPr>
          <w:sz w:val="28"/>
          <w:szCs w:val="28"/>
        </w:rPr>
      </w:pPr>
    </w:p>
    <w:p w:rsidR="0EEFA42A" w:rsidP="48E2EBD2" w:rsidRDefault="0EEFA42A" w14:paraId="6020F4DE" w14:textId="377055A0">
      <w:pPr>
        <w:pStyle w:val="Normal"/>
        <w:jc w:val="left"/>
        <w:rPr>
          <w:sz w:val="28"/>
          <w:szCs w:val="28"/>
        </w:rPr>
      </w:pPr>
      <w:r w:rsidRPr="48E2EBD2" w:rsidR="0EEFA42A">
        <w:rPr>
          <w:sz w:val="28"/>
          <w:szCs w:val="28"/>
        </w:rPr>
        <w:t>{Het begin}</w:t>
      </w:r>
    </w:p>
    <w:p w:rsidR="75E7B5D5" w:rsidP="48E2EBD2" w:rsidRDefault="75E7B5D5" w14:paraId="35F17E21" w14:textId="1079229B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77861A83" w:rsidR="75E7B5D5">
        <w:rPr>
          <w:sz w:val="22"/>
          <w:szCs w:val="22"/>
        </w:rPr>
        <w:t xml:space="preserve">Je </w:t>
      </w:r>
      <w:r w:rsidRPr="77861A83" w:rsidR="694C67A6">
        <w:rPr>
          <w:sz w:val="22"/>
          <w:szCs w:val="22"/>
        </w:rPr>
        <w:t>wordt</w:t>
      </w:r>
      <w:r w:rsidRPr="77861A83" w:rsidR="694C67A6">
        <w:rPr>
          <w:sz w:val="22"/>
          <w:szCs w:val="22"/>
        </w:rPr>
        <w:t xml:space="preserve"> </w:t>
      </w:r>
      <w:r w:rsidRPr="77861A83" w:rsidR="694C67A6">
        <w:rPr>
          <w:sz w:val="22"/>
          <w:szCs w:val="22"/>
        </w:rPr>
        <w:t xml:space="preserve">wakker </w:t>
      </w:r>
      <w:r w:rsidRPr="77861A83" w:rsidR="75E7B5D5">
        <w:rPr>
          <w:sz w:val="22"/>
          <w:szCs w:val="22"/>
        </w:rPr>
        <w:t xml:space="preserve">in een </w:t>
      </w:r>
      <w:r w:rsidRPr="77861A83" w:rsidR="4401C452">
        <w:rPr>
          <w:sz w:val="22"/>
          <w:szCs w:val="22"/>
        </w:rPr>
        <w:t>oud huis je bent vergeten hoe je daar bent gekomen en je hebt het koud. Het duurt even voordat je ogen wennen aan het donker voordat je goed kan ro</w:t>
      </w:r>
      <w:r w:rsidRPr="77861A83" w:rsidR="6FF71879">
        <w:rPr>
          <w:sz w:val="22"/>
          <w:szCs w:val="22"/>
        </w:rPr>
        <w:t xml:space="preserve">ndkijken, </w:t>
      </w:r>
      <w:r w:rsidRPr="77861A83" w:rsidR="6FF71879">
        <w:rPr>
          <w:b w:val="1"/>
          <w:bCs w:val="1"/>
          <w:sz w:val="22"/>
          <w:szCs w:val="22"/>
          <w:u w:val="none"/>
        </w:rPr>
        <w:t>je</w:t>
      </w:r>
      <w:r w:rsidRPr="77861A83" w:rsidR="6FF71879">
        <w:rPr>
          <w:b w:val="1"/>
          <w:bCs w:val="1"/>
          <w:sz w:val="22"/>
          <w:szCs w:val="22"/>
          <w:u w:val="none"/>
        </w:rPr>
        <w:t xml:space="preserve"> ziet een raam</w:t>
      </w:r>
      <w:r w:rsidRPr="77861A83" w:rsidR="2CE6FBF4">
        <w:rPr>
          <w:b w:val="1"/>
          <w:bCs w:val="1"/>
          <w:sz w:val="22"/>
          <w:szCs w:val="22"/>
          <w:u w:val="none"/>
        </w:rPr>
        <w:t xml:space="preserve"> </w:t>
      </w:r>
      <w:r w:rsidRPr="77861A83" w:rsidR="2CE6FBF4">
        <w:rPr>
          <w:b w:val="0"/>
          <w:bCs w:val="0"/>
          <w:sz w:val="22"/>
          <w:szCs w:val="22"/>
          <w:u w:val="single"/>
        </w:rPr>
        <w:t>(1. Kijk naar buiten</w:t>
      </w:r>
      <w:r w:rsidRPr="77861A83" w:rsidR="3C86033C">
        <w:rPr>
          <w:b w:val="0"/>
          <w:bCs w:val="0"/>
          <w:sz w:val="22"/>
          <w:szCs w:val="22"/>
          <w:u w:val="single"/>
        </w:rPr>
        <w:t xml:space="preserve"> – tekst 1</w:t>
      </w:r>
      <w:r w:rsidRPr="77861A83" w:rsidR="2CE6FBF4">
        <w:rPr>
          <w:b w:val="0"/>
          <w:bCs w:val="0"/>
          <w:sz w:val="22"/>
          <w:szCs w:val="22"/>
          <w:u w:val="single"/>
        </w:rPr>
        <w:t>)</w:t>
      </w:r>
      <w:r w:rsidRPr="77861A83" w:rsidR="2CE6FBF4">
        <w:rPr>
          <w:b w:val="0"/>
          <w:bCs w:val="0"/>
          <w:sz w:val="22"/>
          <w:szCs w:val="22"/>
          <w:u w:val="none"/>
        </w:rPr>
        <w:t xml:space="preserve"> - (</w:t>
      </w:r>
      <w:r w:rsidRPr="77861A83" w:rsidR="2CE6FBF4">
        <w:rPr>
          <w:b w:val="0"/>
          <w:bCs w:val="0"/>
          <w:sz w:val="22"/>
          <w:szCs w:val="22"/>
          <w:u w:val="single"/>
        </w:rPr>
        <w:t>2. Blijf rondkijken</w:t>
      </w:r>
      <w:r w:rsidRPr="77861A83" w:rsidR="30782BC4">
        <w:rPr>
          <w:b w:val="0"/>
          <w:bCs w:val="0"/>
          <w:sz w:val="22"/>
          <w:szCs w:val="22"/>
          <w:u w:val="single"/>
        </w:rPr>
        <w:t xml:space="preserve"> – tekst 2</w:t>
      </w:r>
      <w:r w:rsidRPr="77861A83" w:rsidR="2CE6FBF4">
        <w:rPr>
          <w:b w:val="0"/>
          <w:bCs w:val="0"/>
          <w:sz w:val="22"/>
          <w:szCs w:val="22"/>
          <w:u w:val="none"/>
        </w:rPr>
        <w:t>).</w:t>
      </w:r>
    </w:p>
    <w:p w:rsidR="2CE6FBF4" w:rsidP="48E2EBD2" w:rsidRDefault="2CE6FBF4" w14:paraId="26E8E7FB" w14:textId="0DC64943">
      <w:pPr>
        <w:pStyle w:val="Normal"/>
        <w:jc w:val="left"/>
        <w:rPr>
          <w:sz w:val="22"/>
          <w:szCs w:val="22"/>
        </w:rPr>
      </w:pPr>
      <w:r w:rsidRPr="48E2EBD2" w:rsidR="2CE6FBF4">
        <w:rPr>
          <w:sz w:val="28"/>
          <w:szCs w:val="28"/>
        </w:rPr>
        <w:t>{Tekst 1}</w:t>
      </w:r>
    </w:p>
    <w:p w:rsidR="4F359446" w:rsidP="310229C1" w:rsidRDefault="4F359446" w14:paraId="73AE13A4" w14:textId="1D58DD1F">
      <w:pPr>
        <w:pStyle w:val="Normal"/>
        <w:jc w:val="left"/>
        <w:rPr>
          <w:sz w:val="22"/>
          <w:szCs w:val="22"/>
        </w:rPr>
      </w:pPr>
      <w:r w:rsidRPr="77861A83" w:rsidR="4F359446">
        <w:rPr>
          <w:sz w:val="22"/>
          <w:szCs w:val="22"/>
        </w:rPr>
        <w:t>**Je kijkt naar buiten**</w:t>
      </w:r>
      <w:r>
        <w:br/>
      </w:r>
      <w:r w:rsidRPr="77861A83" w:rsidR="4DA8FB92">
        <w:rPr>
          <w:sz w:val="22"/>
          <w:szCs w:val="22"/>
        </w:rPr>
        <w:t>Het is donker buiten en j</w:t>
      </w:r>
      <w:r w:rsidRPr="77861A83" w:rsidR="3109A077">
        <w:rPr>
          <w:sz w:val="22"/>
          <w:szCs w:val="22"/>
        </w:rPr>
        <w:t xml:space="preserve">e </w:t>
      </w:r>
      <w:r w:rsidRPr="77861A83" w:rsidR="3109A077">
        <w:rPr>
          <w:sz w:val="22"/>
          <w:szCs w:val="22"/>
        </w:rPr>
        <w:t>ziet</w:t>
      </w:r>
      <w:r w:rsidRPr="77861A83" w:rsidR="1C1255AF">
        <w:rPr>
          <w:sz w:val="22"/>
          <w:szCs w:val="22"/>
        </w:rPr>
        <w:t xml:space="preserve"> nik</w:t>
      </w:r>
      <w:r w:rsidRPr="77861A83" w:rsidR="2E59CE78">
        <w:rPr>
          <w:sz w:val="22"/>
          <w:szCs w:val="22"/>
        </w:rPr>
        <w:t>s</w:t>
      </w:r>
      <w:r w:rsidRPr="77861A83" w:rsidR="1C1255AF">
        <w:rPr>
          <w:sz w:val="22"/>
          <w:szCs w:val="22"/>
        </w:rPr>
        <w:t>, dat denk je tenminste. Hoe langer je blijft kijken hoe beter je dingen kan uitmaken</w:t>
      </w:r>
      <w:r w:rsidRPr="77861A83" w:rsidR="5AB73AE0">
        <w:rPr>
          <w:sz w:val="22"/>
          <w:szCs w:val="22"/>
        </w:rPr>
        <w:t>.</w:t>
      </w:r>
      <w:r w:rsidRPr="77861A83" w:rsidR="1C1255AF">
        <w:rPr>
          <w:sz w:val="22"/>
          <w:szCs w:val="22"/>
        </w:rPr>
        <w:t xml:space="preserve"> </w:t>
      </w:r>
      <w:r w:rsidRPr="77861A83" w:rsidR="27A4A058">
        <w:rPr>
          <w:sz w:val="22"/>
          <w:szCs w:val="22"/>
        </w:rPr>
        <w:t>Het</w:t>
      </w:r>
      <w:r w:rsidRPr="77861A83" w:rsidR="1C1255AF">
        <w:rPr>
          <w:sz w:val="22"/>
          <w:szCs w:val="22"/>
        </w:rPr>
        <w:t xml:space="preserve"> blijkt dat je </w:t>
      </w:r>
      <w:r w:rsidRPr="77861A83" w:rsidR="6D73B9FA">
        <w:rPr>
          <w:sz w:val="22"/>
          <w:szCs w:val="22"/>
        </w:rPr>
        <w:t>ver boven de grond zit. “Maar hoe kan dat eigenlijk?” denk je. Je kan bijna ge</w:t>
      </w:r>
      <w:r w:rsidRPr="77861A83" w:rsidR="00234B05">
        <w:rPr>
          <w:sz w:val="22"/>
          <w:szCs w:val="22"/>
        </w:rPr>
        <w:t xml:space="preserve">en gras en bomen zien door de wolken heen. </w:t>
      </w:r>
      <w:r w:rsidRPr="77861A83" w:rsidR="14B00C4A">
        <w:rPr>
          <w:sz w:val="22"/>
          <w:szCs w:val="22"/>
        </w:rPr>
        <w:t>Je draait je om</w:t>
      </w:r>
      <w:r w:rsidRPr="77861A83" w:rsidR="6D0678FA">
        <w:rPr>
          <w:sz w:val="22"/>
          <w:szCs w:val="22"/>
        </w:rPr>
        <w:t>. – door naar tekst 2</w:t>
      </w:r>
    </w:p>
    <w:p w:rsidR="4F359446" w:rsidP="310229C1" w:rsidRDefault="4F359446" w14:paraId="28E498CC" w14:textId="7C9F41D0">
      <w:pPr>
        <w:pStyle w:val="Normal"/>
        <w:jc w:val="left"/>
        <w:rPr>
          <w:sz w:val="22"/>
          <w:szCs w:val="22"/>
        </w:rPr>
      </w:pPr>
      <w:r w:rsidRPr="310229C1" w:rsidR="11174D47">
        <w:rPr>
          <w:sz w:val="28"/>
          <w:szCs w:val="28"/>
        </w:rPr>
        <w:t>{Tekst 2}</w:t>
      </w:r>
      <w:r w:rsidRPr="310229C1" w:rsidR="14B00C4A">
        <w:rPr>
          <w:sz w:val="28"/>
          <w:szCs w:val="28"/>
        </w:rPr>
        <w:t xml:space="preserve"> </w:t>
      </w:r>
    </w:p>
    <w:p w:rsidR="4F359446" w:rsidP="77861A83" w:rsidRDefault="4F359446" w14:paraId="416143E3" w14:textId="28A65F25">
      <w:pPr>
        <w:pStyle w:val="Normal"/>
        <w:jc w:val="left"/>
        <w:rPr>
          <w:b w:val="0"/>
          <w:bCs w:val="0"/>
          <w:u w:val="single"/>
        </w:rPr>
      </w:pPr>
      <w:r w:rsidR="2F8A6E1B">
        <w:rPr/>
        <w:t>**</w:t>
      </w:r>
      <w:r w:rsidR="4656B522">
        <w:rPr/>
        <w:t>Blijf</w:t>
      </w:r>
      <w:r w:rsidR="2F8A6E1B">
        <w:rPr/>
        <w:t xml:space="preserve"> rondkijken**</w:t>
      </w:r>
      <w:r>
        <w:br/>
      </w:r>
      <w:r w:rsidR="69C8D8E2">
        <w:rPr/>
        <w:t xml:space="preserve">Nu dat je ogen gewend zijn aan het donker </w:t>
      </w:r>
      <w:r w:rsidR="2E502256">
        <w:rPr/>
        <w:t>begin je veel meer te kunnen zien en begin je dingen op te merken, je ziet een deur een bed en een kast</w:t>
      </w:r>
      <w:r w:rsidR="54239C51">
        <w:rPr/>
        <w:t>,</w:t>
      </w:r>
      <w:r w:rsidR="2E502256">
        <w:rPr/>
        <w:t xml:space="preserve"> verder is het allemaal rommelige dingen met </w:t>
      </w:r>
      <w:r w:rsidR="14092B53">
        <w:rPr/>
        <w:t>stof en spinnenwebben.</w:t>
      </w:r>
      <w:r w:rsidR="780B9177">
        <w:rPr/>
        <w:t xml:space="preserve"> </w:t>
      </w:r>
      <w:r w:rsidRPr="77861A83" w:rsidR="36B076A9">
        <w:rPr>
          <w:b w:val="1"/>
          <w:bCs w:val="1"/>
        </w:rPr>
        <w:t>Keuzemoment</w:t>
      </w:r>
      <w:r w:rsidR="780B9177">
        <w:rPr>
          <w:b w:val="0"/>
          <w:bCs w:val="0"/>
        </w:rPr>
        <w:t xml:space="preserve"> </w:t>
      </w:r>
      <w:r w:rsidRPr="77861A83" w:rsidR="780B9177">
        <w:rPr>
          <w:b w:val="0"/>
          <w:bCs w:val="0"/>
          <w:u w:val="single"/>
        </w:rPr>
        <w:t>(</w:t>
      </w:r>
      <w:r w:rsidRPr="77861A83" w:rsidR="08392F9B">
        <w:rPr>
          <w:b w:val="0"/>
          <w:bCs w:val="0"/>
          <w:u w:val="single"/>
        </w:rPr>
        <w:t>1. Probeer</w:t>
      </w:r>
      <w:r w:rsidRPr="77861A83" w:rsidR="780B9177">
        <w:rPr>
          <w:b w:val="0"/>
          <w:bCs w:val="0"/>
          <w:u w:val="single"/>
        </w:rPr>
        <w:t xml:space="preserve"> de deur te openen – tekst 3)</w:t>
      </w:r>
      <w:r w:rsidR="780B9177">
        <w:rPr>
          <w:b w:val="0"/>
          <w:bCs w:val="0"/>
          <w:u w:val="none"/>
        </w:rPr>
        <w:t xml:space="preserve"> </w:t>
      </w:r>
      <w:r w:rsidRPr="77861A83" w:rsidR="780B9177">
        <w:rPr>
          <w:b w:val="0"/>
          <w:bCs w:val="0"/>
          <w:u w:val="single"/>
        </w:rPr>
        <w:t>(</w:t>
      </w:r>
      <w:r w:rsidRPr="77861A83" w:rsidR="32D42B15">
        <w:rPr>
          <w:b w:val="0"/>
          <w:bCs w:val="0"/>
          <w:u w:val="single"/>
        </w:rPr>
        <w:t>2. Ga bij het bed kijken</w:t>
      </w:r>
      <w:r w:rsidRPr="77861A83" w:rsidR="3FA50D59">
        <w:rPr>
          <w:b w:val="0"/>
          <w:bCs w:val="0"/>
          <w:u w:val="single"/>
        </w:rPr>
        <w:t xml:space="preserve"> – tekst 4</w:t>
      </w:r>
      <w:r w:rsidRPr="77861A83" w:rsidR="32D42B15">
        <w:rPr>
          <w:b w:val="0"/>
          <w:bCs w:val="0"/>
          <w:u w:val="single"/>
        </w:rPr>
        <w:t>)</w:t>
      </w:r>
      <w:r w:rsidR="32D42B15">
        <w:rPr>
          <w:b w:val="0"/>
          <w:bCs w:val="0"/>
          <w:u w:val="none"/>
        </w:rPr>
        <w:t xml:space="preserve"> </w:t>
      </w:r>
      <w:r w:rsidRPr="77861A83" w:rsidR="32D42B15">
        <w:rPr>
          <w:b w:val="0"/>
          <w:bCs w:val="0"/>
          <w:u w:val="single"/>
        </w:rPr>
        <w:t>(</w:t>
      </w:r>
      <w:r w:rsidRPr="77861A83" w:rsidR="4F5FB039">
        <w:rPr>
          <w:b w:val="0"/>
          <w:bCs w:val="0"/>
          <w:u w:val="single"/>
        </w:rPr>
        <w:t>3. Open de kastdeur</w:t>
      </w:r>
      <w:r w:rsidRPr="77861A83" w:rsidR="3C3886A9">
        <w:rPr>
          <w:b w:val="0"/>
          <w:bCs w:val="0"/>
          <w:u w:val="single"/>
        </w:rPr>
        <w:t xml:space="preserve"> – tekst 5</w:t>
      </w:r>
      <w:r w:rsidRPr="77861A83" w:rsidR="4F5FB039">
        <w:rPr>
          <w:b w:val="0"/>
          <w:bCs w:val="0"/>
          <w:u w:val="single"/>
        </w:rPr>
        <w:t>)</w:t>
      </w:r>
      <w:r w:rsidRPr="77861A83" w:rsidR="198FA75A">
        <w:rPr>
          <w:b w:val="0"/>
          <w:bCs w:val="0"/>
          <w:u w:val="single"/>
        </w:rPr>
        <w:t>.</w:t>
      </w:r>
    </w:p>
    <w:p w:rsidR="4F359446" w:rsidP="310229C1" w:rsidRDefault="4F359446" w14:paraId="0CEC6692" w14:textId="51AF3305">
      <w:pPr>
        <w:pStyle w:val="Normal"/>
        <w:jc w:val="left"/>
        <w:rPr>
          <w:b w:val="0"/>
          <w:bCs w:val="0"/>
          <w:u w:val="single"/>
        </w:rPr>
      </w:pPr>
      <w:r w:rsidR="4F5FB039">
        <w:rPr>
          <w:b w:val="0"/>
          <w:bCs w:val="0"/>
          <w:u w:val="none"/>
        </w:rPr>
        <w:t xml:space="preserve"> </w:t>
      </w:r>
      <w:r w:rsidRPr="77861A83" w:rsidR="5D5845B4">
        <w:rPr>
          <w:b w:val="0"/>
          <w:bCs w:val="0"/>
          <w:sz w:val="28"/>
          <w:szCs w:val="28"/>
          <w:u w:val="none"/>
        </w:rPr>
        <w:t>{Tekst 3}</w:t>
      </w:r>
    </w:p>
    <w:p w:rsidR="5D5845B4" w:rsidP="77861A83" w:rsidRDefault="5D5845B4" w14:paraId="2CCE1072" w14:textId="2ECB0A62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77861A83" w:rsidR="5D5845B4">
        <w:rPr>
          <w:b w:val="0"/>
          <w:bCs w:val="0"/>
          <w:sz w:val="22"/>
          <w:szCs w:val="22"/>
          <w:u w:val="none"/>
        </w:rPr>
        <w:t>**Probeer de deur te openen**</w:t>
      </w:r>
    </w:p>
    <w:p w:rsidR="63A3F7F4" w:rsidP="77861A83" w:rsidRDefault="63A3F7F4" w14:paraId="2E6AA749" w14:textId="024BCBDC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77861A83" w:rsidR="63A3F7F4">
        <w:rPr>
          <w:b w:val="0"/>
          <w:bCs w:val="0"/>
          <w:sz w:val="22"/>
          <w:szCs w:val="22"/>
          <w:u w:val="none"/>
        </w:rPr>
        <w:t xml:space="preserve">Je </w:t>
      </w:r>
      <w:r w:rsidRPr="77861A83" w:rsidR="514917D7">
        <w:rPr>
          <w:b w:val="0"/>
          <w:bCs w:val="0"/>
          <w:sz w:val="22"/>
          <w:szCs w:val="22"/>
          <w:u w:val="none"/>
        </w:rPr>
        <w:t xml:space="preserve">probeert de deur te openen met geen geluk. De deur zit dicht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dVHZ2sKf4lRt+" int2:id="aZaVPYz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44b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4E0C2"/>
    <w:rsid w:val="00234B05"/>
    <w:rsid w:val="08392F9B"/>
    <w:rsid w:val="093D7ECC"/>
    <w:rsid w:val="0EEFA42A"/>
    <w:rsid w:val="11174D47"/>
    <w:rsid w:val="12A7C4C7"/>
    <w:rsid w:val="13EC90A2"/>
    <w:rsid w:val="14092B53"/>
    <w:rsid w:val="14B00C4A"/>
    <w:rsid w:val="198FA75A"/>
    <w:rsid w:val="1C1255AF"/>
    <w:rsid w:val="23C7A341"/>
    <w:rsid w:val="274242B4"/>
    <w:rsid w:val="27A4A058"/>
    <w:rsid w:val="293F632C"/>
    <w:rsid w:val="2C2B7940"/>
    <w:rsid w:val="2CE6FBF4"/>
    <w:rsid w:val="2E2BFCAC"/>
    <w:rsid w:val="2E502256"/>
    <w:rsid w:val="2E59CE78"/>
    <w:rsid w:val="2F36CC28"/>
    <w:rsid w:val="2F8A6E1B"/>
    <w:rsid w:val="30782BC4"/>
    <w:rsid w:val="310229C1"/>
    <w:rsid w:val="3109A077"/>
    <w:rsid w:val="32D42B15"/>
    <w:rsid w:val="366A5BC0"/>
    <w:rsid w:val="366AA6EB"/>
    <w:rsid w:val="36B076A9"/>
    <w:rsid w:val="3B27A325"/>
    <w:rsid w:val="3C3886A9"/>
    <w:rsid w:val="3C86033C"/>
    <w:rsid w:val="3D80EAAB"/>
    <w:rsid w:val="3FA50D59"/>
    <w:rsid w:val="43F02C2F"/>
    <w:rsid w:val="4401C452"/>
    <w:rsid w:val="4457DBD3"/>
    <w:rsid w:val="44DAFD83"/>
    <w:rsid w:val="4656B522"/>
    <w:rsid w:val="48E2EBD2"/>
    <w:rsid w:val="4AADF4FA"/>
    <w:rsid w:val="4B6A3D2F"/>
    <w:rsid w:val="4D060D90"/>
    <w:rsid w:val="4DA8FB92"/>
    <w:rsid w:val="4DE595BC"/>
    <w:rsid w:val="4E7D5537"/>
    <w:rsid w:val="4F359446"/>
    <w:rsid w:val="4F5FB039"/>
    <w:rsid w:val="514917D7"/>
    <w:rsid w:val="540E3D7F"/>
    <w:rsid w:val="54239C51"/>
    <w:rsid w:val="544913DF"/>
    <w:rsid w:val="54E4E0C2"/>
    <w:rsid w:val="5590E583"/>
    <w:rsid w:val="56B4DC4B"/>
    <w:rsid w:val="56CCA824"/>
    <w:rsid w:val="59B45BB2"/>
    <w:rsid w:val="5AB73AE0"/>
    <w:rsid w:val="5C389DE4"/>
    <w:rsid w:val="5D4EA652"/>
    <w:rsid w:val="5D5845B4"/>
    <w:rsid w:val="5E87CCD5"/>
    <w:rsid w:val="63A3F7F4"/>
    <w:rsid w:val="654595A0"/>
    <w:rsid w:val="68F8EEEF"/>
    <w:rsid w:val="694C67A6"/>
    <w:rsid w:val="69C8D8E2"/>
    <w:rsid w:val="6D0678FA"/>
    <w:rsid w:val="6D73B9FA"/>
    <w:rsid w:val="6F5FD8B0"/>
    <w:rsid w:val="6FF71879"/>
    <w:rsid w:val="7219F0D8"/>
    <w:rsid w:val="73B5C139"/>
    <w:rsid w:val="7551919A"/>
    <w:rsid w:val="75E7B5D5"/>
    <w:rsid w:val="76B0F00A"/>
    <w:rsid w:val="76B0F00A"/>
    <w:rsid w:val="77861A83"/>
    <w:rsid w:val="77BBBF86"/>
    <w:rsid w:val="780B9177"/>
    <w:rsid w:val="7F628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E0C2"/>
  <w15:chartTrackingRefBased/>
  <w15:docId w15:val="{1C33AB69-6F9F-4FFE-949C-AE09859D4B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8E2EBD2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8E2EB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8E2EB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8E2EBD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8E2EB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8E2EB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8E2EBD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8E2EB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8E2EBD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8E2EB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8E2EBD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8E2EBD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8E2EBD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8E2EBD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8E2EBD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8E2EBD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48E2EBD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48E2EBD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48E2EBD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48E2EBD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48E2EBD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48E2EBD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48E2EBD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48E2EBD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48E2EBD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48E2EBD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48E2EBD2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8E2EBD2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48E2EBD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8E2EBD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8E2EBD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8E2EBD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8E2EBD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8E2EBD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8E2EBD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8E2EBD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8E2EBD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8E2EBD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8E2EBD2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48E2EBD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8E2EBD2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8E2EBD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8E2EBD2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48E2EBD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8E2EBD2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fca55423cb5476b" /><Relationship Type="http://schemas.openxmlformats.org/officeDocument/2006/relationships/numbering" Target="numbering.xml" Id="R964f160916874c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2023-10-16T09:23:54.3781806Z</dcterms:created>
  <dcterms:modified xsi:type="dcterms:W3CDTF">2023-10-30T11:29:51.5264957Z</dcterms:modified>
  <dc:creator>Yati Petersen</dc:creator>
  <lastModifiedBy>Yati Petersen</lastModifiedBy>
</coreProperties>
</file>