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12D5" w:rsidRPr="0054313D" w:rsidRDefault="0054313D">
      <w:pPr>
        <w:rPr>
          <w:b/>
          <w:bCs/>
          <w:sz w:val="36"/>
          <w:szCs w:val="28"/>
        </w:rPr>
      </w:pPr>
      <w:r w:rsidRPr="0054313D">
        <w:rPr>
          <w:b/>
          <w:bCs/>
          <w:sz w:val="36"/>
          <w:szCs w:val="28"/>
        </w:rPr>
        <w:t>1</w:t>
      </w:r>
      <w:r w:rsidRPr="0054313D">
        <w:rPr>
          <w:b/>
          <w:bCs/>
          <w:sz w:val="36"/>
          <w:szCs w:val="28"/>
          <w:vertAlign w:val="superscript"/>
        </w:rPr>
        <w:t>st</w:t>
      </w:r>
      <w:r w:rsidRPr="0054313D">
        <w:rPr>
          <w:b/>
          <w:bCs/>
          <w:sz w:val="36"/>
          <w:szCs w:val="2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7567"/>
      </w:tblGrid>
      <w:tr w:rsidR="0054313D" w:rsidRPr="0054313D" w:rsidTr="0054313D">
        <w:trPr>
          <w:tblHeader/>
          <w:tblCellSpacing w:w="15" w:type="dxa"/>
        </w:trPr>
        <w:tc>
          <w:tcPr>
            <w:tcW w:w="0" w:type="auto"/>
            <w:vAlign w:val="center"/>
            <w:hideMark/>
          </w:tcPr>
          <w:p w:rsidR="0054313D" w:rsidRPr="0054313D" w:rsidRDefault="0054313D" w:rsidP="0054313D">
            <w:pPr>
              <w:spacing w:after="0" w:line="240" w:lineRule="auto"/>
              <w:jc w:val="center"/>
              <w:rPr>
                <w:rFonts w:ascii="Times New Roman" w:eastAsia="Times New Roman" w:hAnsi="Times New Roman" w:cs="Times New Roman"/>
                <w:b/>
                <w:bCs/>
                <w:sz w:val="24"/>
                <w:szCs w:val="24"/>
              </w:rPr>
            </w:pPr>
            <w:r w:rsidRPr="0054313D">
              <w:rPr>
                <w:rFonts w:ascii="Times New Roman" w:eastAsia="Times New Roman" w:hAnsi="Times New Roman" w:cs="Times New Roman"/>
                <w:b/>
                <w:bCs/>
                <w:sz w:val="24"/>
                <w:szCs w:val="24"/>
              </w:rPr>
              <w:t>Field</w:t>
            </w:r>
          </w:p>
        </w:tc>
        <w:tc>
          <w:tcPr>
            <w:tcW w:w="0" w:type="auto"/>
            <w:vAlign w:val="center"/>
            <w:hideMark/>
          </w:tcPr>
          <w:p w:rsidR="0054313D" w:rsidRPr="0054313D" w:rsidRDefault="0054313D" w:rsidP="0054313D">
            <w:pPr>
              <w:spacing w:after="0" w:line="240" w:lineRule="auto"/>
              <w:jc w:val="center"/>
              <w:rPr>
                <w:rFonts w:ascii="Times New Roman" w:eastAsia="Times New Roman" w:hAnsi="Times New Roman" w:cs="Times New Roman"/>
                <w:b/>
                <w:bCs/>
                <w:sz w:val="24"/>
                <w:szCs w:val="24"/>
              </w:rPr>
            </w:pPr>
            <w:r w:rsidRPr="0054313D">
              <w:rPr>
                <w:rFonts w:ascii="Times New Roman" w:eastAsia="Times New Roman" w:hAnsi="Times New Roman" w:cs="Times New Roman"/>
                <w:b/>
                <w:bCs/>
                <w:sz w:val="24"/>
                <w:szCs w:val="24"/>
              </w:rPr>
              <w:t>Details</w:t>
            </w:r>
          </w:p>
        </w:tc>
      </w:tr>
      <w:tr w:rsidR="0054313D" w:rsidRPr="0054313D" w:rsidTr="0054313D">
        <w:trPr>
          <w:tblCellSpacing w:w="15" w:type="dxa"/>
        </w:trPr>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Paper Title</w:t>
            </w:r>
          </w:p>
        </w:tc>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Demand Forecasting System for Small Business Optimization</w:t>
            </w:r>
            <w:r w:rsidRPr="0054313D">
              <w:rPr>
                <w:rFonts w:ascii="Times New Roman" w:eastAsia="Times New Roman" w:hAnsi="Times New Roman" w:cs="Times New Roman"/>
                <w:sz w:val="24"/>
                <w:szCs w:val="24"/>
              </w:rPr>
              <w:t xml:space="preserve"> </w:t>
            </w:r>
          </w:p>
        </w:tc>
      </w:tr>
      <w:tr w:rsidR="0054313D" w:rsidRPr="0054313D" w:rsidTr="0054313D">
        <w:trPr>
          <w:tblCellSpacing w:w="15" w:type="dxa"/>
        </w:trPr>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Authors</w:t>
            </w:r>
          </w:p>
        </w:tc>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sz w:val="24"/>
                <w:szCs w:val="24"/>
              </w:rPr>
              <w:t xml:space="preserve">Mary Cherian, </w:t>
            </w:r>
            <w:proofErr w:type="spellStart"/>
            <w:r w:rsidRPr="0054313D">
              <w:rPr>
                <w:rFonts w:ascii="Times New Roman" w:eastAsia="Times New Roman" w:hAnsi="Times New Roman" w:cs="Times New Roman"/>
                <w:sz w:val="24"/>
                <w:szCs w:val="24"/>
              </w:rPr>
              <w:t>Aniket</w:t>
            </w:r>
            <w:proofErr w:type="spellEnd"/>
            <w:r w:rsidRPr="0054313D">
              <w:rPr>
                <w:rFonts w:ascii="Times New Roman" w:eastAsia="Times New Roman" w:hAnsi="Times New Roman" w:cs="Times New Roman"/>
                <w:sz w:val="24"/>
                <w:szCs w:val="24"/>
              </w:rPr>
              <w:t xml:space="preserve"> Jane, Deepak, G. </w:t>
            </w:r>
            <w:proofErr w:type="spellStart"/>
            <w:r w:rsidRPr="0054313D">
              <w:rPr>
                <w:rFonts w:ascii="Times New Roman" w:eastAsia="Times New Roman" w:hAnsi="Times New Roman" w:cs="Times New Roman"/>
                <w:sz w:val="24"/>
                <w:szCs w:val="24"/>
              </w:rPr>
              <w:t>Sinchana</w:t>
            </w:r>
            <w:proofErr w:type="spellEnd"/>
            <w:r w:rsidRPr="0054313D">
              <w:rPr>
                <w:rFonts w:ascii="Times New Roman" w:eastAsia="Times New Roman" w:hAnsi="Times New Roman" w:cs="Times New Roman"/>
                <w:sz w:val="24"/>
                <w:szCs w:val="24"/>
              </w:rPr>
              <w:t xml:space="preserve">, MD. </w:t>
            </w:r>
            <w:proofErr w:type="spellStart"/>
            <w:r w:rsidRPr="0054313D">
              <w:rPr>
                <w:rFonts w:ascii="Times New Roman" w:eastAsia="Times New Roman" w:hAnsi="Times New Roman" w:cs="Times New Roman"/>
                <w:sz w:val="24"/>
                <w:szCs w:val="24"/>
              </w:rPr>
              <w:t>Modasscer</w:t>
            </w:r>
            <w:proofErr w:type="spellEnd"/>
            <w:r w:rsidRPr="0054313D">
              <w:rPr>
                <w:rFonts w:ascii="Times New Roman" w:eastAsia="Times New Roman" w:hAnsi="Times New Roman" w:cs="Times New Roman"/>
                <w:sz w:val="24"/>
                <w:szCs w:val="24"/>
              </w:rPr>
              <w:t xml:space="preserve"> </w:t>
            </w:r>
          </w:p>
        </w:tc>
      </w:tr>
      <w:tr w:rsidR="0054313D" w:rsidRPr="0054313D" w:rsidTr="0054313D">
        <w:trPr>
          <w:tblCellSpacing w:w="15" w:type="dxa"/>
        </w:trPr>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Year</w:t>
            </w:r>
          </w:p>
        </w:tc>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sz w:val="24"/>
                <w:szCs w:val="24"/>
              </w:rPr>
              <w:t xml:space="preserve">2025 </w:t>
            </w:r>
          </w:p>
        </w:tc>
      </w:tr>
      <w:tr w:rsidR="0054313D" w:rsidRPr="0054313D" w:rsidTr="0054313D">
        <w:trPr>
          <w:tblCellSpacing w:w="15" w:type="dxa"/>
        </w:trPr>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Venue</w:t>
            </w:r>
          </w:p>
        </w:tc>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sz w:val="24"/>
                <w:szCs w:val="24"/>
              </w:rPr>
              <w:t xml:space="preserve">2025 5th International Conference on Intelligent Technologies (CONIT), IEEE </w:t>
            </w:r>
          </w:p>
        </w:tc>
      </w:tr>
      <w:tr w:rsidR="0054313D" w:rsidRPr="0054313D" w:rsidTr="0054313D">
        <w:trPr>
          <w:tblCellSpacing w:w="15" w:type="dxa"/>
        </w:trPr>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Suitable for our problem?</w:t>
            </w:r>
          </w:p>
        </w:tc>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Yes</w:t>
            </w:r>
          </w:p>
        </w:tc>
      </w:tr>
      <w:tr w:rsidR="0054313D" w:rsidRPr="0054313D" w:rsidTr="0054313D">
        <w:trPr>
          <w:tblCellSpacing w:w="15" w:type="dxa"/>
        </w:trPr>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Topic Section(s)</w:t>
            </w:r>
          </w:p>
        </w:tc>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sz w:val="24"/>
                <w:szCs w:val="24"/>
              </w:rPr>
              <w:t xml:space="preserve">1. </w:t>
            </w:r>
            <w:r w:rsidRPr="0054313D">
              <w:rPr>
                <w:rFonts w:ascii="Times New Roman" w:eastAsia="Times New Roman" w:hAnsi="Times New Roman" w:cs="Times New Roman"/>
                <w:b/>
                <w:bCs/>
                <w:sz w:val="24"/>
                <w:szCs w:val="24"/>
              </w:rPr>
              <w:t>Time-series forecasting methods</w:t>
            </w:r>
            <w:r w:rsidRPr="0054313D">
              <w:rPr>
                <w:rFonts w:ascii="Times New Roman" w:eastAsia="Times New Roman" w:hAnsi="Times New Roman" w:cs="Times New Roman"/>
                <w:sz w:val="24"/>
                <w:szCs w:val="24"/>
              </w:rPr>
              <w:t xml:space="preserve"> (SARIMA, </w:t>
            </w:r>
            <w:proofErr w:type="spellStart"/>
            <w:r w:rsidRPr="0054313D">
              <w:rPr>
                <w:rFonts w:ascii="Times New Roman" w:eastAsia="Times New Roman" w:hAnsi="Times New Roman" w:cs="Times New Roman"/>
                <w:sz w:val="24"/>
                <w:szCs w:val="24"/>
              </w:rPr>
              <w:t>DeepAR</w:t>
            </w:r>
            <w:proofErr w:type="spellEnd"/>
            <w:r w:rsidRPr="0054313D">
              <w:rPr>
                <w:rFonts w:ascii="Times New Roman" w:eastAsia="Times New Roman" w:hAnsi="Times New Roman" w:cs="Times New Roman"/>
                <w:sz w:val="24"/>
                <w:szCs w:val="24"/>
              </w:rPr>
              <w:t>, Hybrid</w:t>
            </w:r>
            <w:proofErr w:type="gramStart"/>
            <w:r w:rsidRPr="0054313D">
              <w:rPr>
                <w:rFonts w:ascii="Times New Roman" w:eastAsia="Times New Roman" w:hAnsi="Times New Roman" w:cs="Times New Roman"/>
                <w:sz w:val="24"/>
                <w:szCs w:val="24"/>
              </w:rPr>
              <w:t>)</w:t>
            </w:r>
            <w:proofErr w:type="gramEnd"/>
            <w:r w:rsidRPr="0054313D">
              <w:rPr>
                <w:rFonts w:ascii="Times New Roman" w:eastAsia="Times New Roman" w:hAnsi="Times New Roman" w:cs="Times New Roman"/>
                <w:sz w:val="24"/>
                <w:szCs w:val="24"/>
              </w:rPr>
              <w:br/>
              <w:t xml:space="preserve">5. </w:t>
            </w:r>
            <w:r w:rsidRPr="0054313D">
              <w:rPr>
                <w:rFonts w:ascii="Times New Roman" w:eastAsia="Times New Roman" w:hAnsi="Times New Roman" w:cs="Times New Roman"/>
                <w:b/>
                <w:bCs/>
                <w:sz w:val="24"/>
                <w:szCs w:val="24"/>
              </w:rPr>
              <w:t>Inventory optimization &amp; restock decision systems</w:t>
            </w:r>
            <w:r w:rsidRPr="0054313D">
              <w:rPr>
                <w:rFonts w:ascii="Times New Roman" w:eastAsia="Times New Roman" w:hAnsi="Times New Roman" w:cs="Times New Roman"/>
                <w:sz w:val="24"/>
                <w:szCs w:val="24"/>
              </w:rPr>
              <w:br/>
              <w:t xml:space="preserve">6. </w:t>
            </w:r>
            <w:r w:rsidRPr="0054313D">
              <w:rPr>
                <w:rFonts w:ascii="Times New Roman" w:eastAsia="Times New Roman" w:hAnsi="Times New Roman" w:cs="Times New Roman"/>
                <w:b/>
                <w:bCs/>
                <w:sz w:val="24"/>
                <w:szCs w:val="24"/>
              </w:rPr>
              <w:t>Mobile/app-based decision support tools</w:t>
            </w:r>
          </w:p>
        </w:tc>
      </w:tr>
      <w:tr w:rsidR="0054313D" w:rsidRPr="0054313D" w:rsidTr="0054313D">
        <w:trPr>
          <w:tblCellSpacing w:w="15" w:type="dxa"/>
        </w:trPr>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Method / Model Used</w:t>
            </w:r>
          </w:p>
        </w:tc>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sz w:val="24"/>
                <w:szCs w:val="24"/>
              </w:rPr>
              <w:t xml:space="preserve">SARIMA, </w:t>
            </w:r>
            <w:proofErr w:type="spellStart"/>
            <w:r w:rsidRPr="0054313D">
              <w:rPr>
                <w:rFonts w:ascii="Times New Roman" w:eastAsia="Times New Roman" w:hAnsi="Times New Roman" w:cs="Times New Roman"/>
                <w:sz w:val="24"/>
                <w:szCs w:val="24"/>
              </w:rPr>
              <w:t>DeepAR</w:t>
            </w:r>
            <w:proofErr w:type="spellEnd"/>
            <w:r w:rsidRPr="0054313D">
              <w:rPr>
                <w:rFonts w:ascii="Times New Roman" w:eastAsia="Times New Roman" w:hAnsi="Times New Roman" w:cs="Times New Roman"/>
                <w:sz w:val="24"/>
                <w:szCs w:val="24"/>
              </w:rPr>
              <w:t xml:space="preserve">, and a Hybrid (combined) forecasting model using historical sales and inventory data. </w:t>
            </w:r>
          </w:p>
        </w:tc>
      </w:tr>
      <w:tr w:rsidR="0054313D" w:rsidRPr="0054313D" w:rsidTr="0054313D">
        <w:trPr>
          <w:tblCellSpacing w:w="15" w:type="dxa"/>
        </w:trPr>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Key Result / Accuracy Metric</w:t>
            </w:r>
          </w:p>
        </w:tc>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sz w:val="24"/>
                <w:szCs w:val="24"/>
              </w:rPr>
              <w:t xml:space="preserve">SARIMA: </w:t>
            </w:r>
            <w:r w:rsidRPr="0054313D">
              <w:rPr>
                <w:rFonts w:ascii="Times New Roman" w:eastAsia="Times New Roman" w:hAnsi="Times New Roman" w:cs="Times New Roman"/>
                <w:b/>
                <w:bCs/>
                <w:sz w:val="24"/>
                <w:szCs w:val="24"/>
              </w:rPr>
              <w:t>50.76% accuracy</w:t>
            </w:r>
            <w:r w:rsidRPr="0054313D">
              <w:rPr>
                <w:rFonts w:ascii="Times New Roman" w:eastAsia="Times New Roman" w:hAnsi="Times New Roman" w:cs="Times New Roman"/>
                <w:sz w:val="24"/>
                <w:szCs w:val="24"/>
              </w:rPr>
              <w:br/>
            </w:r>
            <w:proofErr w:type="spellStart"/>
            <w:r w:rsidRPr="0054313D">
              <w:rPr>
                <w:rFonts w:ascii="Times New Roman" w:eastAsia="Times New Roman" w:hAnsi="Times New Roman" w:cs="Times New Roman"/>
                <w:sz w:val="24"/>
                <w:szCs w:val="24"/>
              </w:rPr>
              <w:t>DeepAR</w:t>
            </w:r>
            <w:proofErr w:type="spellEnd"/>
            <w:r w:rsidRPr="0054313D">
              <w:rPr>
                <w:rFonts w:ascii="Times New Roman" w:eastAsia="Times New Roman" w:hAnsi="Times New Roman" w:cs="Times New Roman"/>
                <w:sz w:val="24"/>
                <w:szCs w:val="24"/>
              </w:rPr>
              <w:t xml:space="preserve">: </w:t>
            </w:r>
            <w:r w:rsidRPr="0054313D">
              <w:rPr>
                <w:rFonts w:ascii="Times New Roman" w:eastAsia="Times New Roman" w:hAnsi="Times New Roman" w:cs="Times New Roman"/>
                <w:b/>
                <w:bCs/>
                <w:sz w:val="24"/>
                <w:szCs w:val="24"/>
              </w:rPr>
              <w:t>81.0% accuracy</w:t>
            </w:r>
            <w:r w:rsidRPr="0054313D">
              <w:rPr>
                <w:rFonts w:ascii="Times New Roman" w:eastAsia="Times New Roman" w:hAnsi="Times New Roman" w:cs="Times New Roman"/>
                <w:sz w:val="24"/>
                <w:szCs w:val="24"/>
              </w:rPr>
              <w:br/>
              <w:t xml:space="preserve">Hybrid Model: </w:t>
            </w:r>
            <w:r w:rsidRPr="0054313D">
              <w:rPr>
                <w:rFonts w:ascii="Times New Roman" w:eastAsia="Times New Roman" w:hAnsi="Times New Roman" w:cs="Times New Roman"/>
                <w:b/>
                <w:bCs/>
                <w:sz w:val="24"/>
                <w:szCs w:val="24"/>
              </w:rPr>
              <w:t>77.14% accuracy</w:t>
            </w:r>
            <w:r w:rsidRPr="0054313D">
              <w:rPr>
                <w:rFonts w:ascii="Times New Roman" w:eastAsia="Times New Roman" w:hAnsi="Times New Roman" w:cs="Times New Roman"/>
                <w:sz w:val="24"/>
                <w:szCs w:val="24"/>
              </w:rPr>
              <w:t xml:space="preserve">. </w:t>
            </w:r>
            <w:proofErr w:type="spellStart"/>
            <w:r w:rsidRPr="0054313D">
              <w:rPr>
                <w:rFonts w:ascii="Times New Roman" w:eastAsia="Times New Roman" w:hAnsi="Times New Roman" w:cs="Times New Roman"/>
                <w:sz w:val="24"/>
                <w:szCs w:val="24"/>
              </w:rPr>
              <w:t>DeepAR</w:t>
            </w:r>
            <w:proofErr w:type="spellEnd"/>
            <w:r w:rsidRPr="0054313D">
              <w:rPr>
                <w:rFonts w:ascii="Times New Roman" w:eastAsia="Times New Roman" w:hAnsi="Times New Roman" w:cs="Times New Roman"/>
                <w:sz w:val="24"/>
                <w:szCs w:val="24"/>
              </w:rPr>
              <w:t xml:space="preserve"> outperformed SARIMA for complex demand forecasting. </w:t>
            </w:r>
          </w:p>
        </w:tc>
      </w:tr>
      <w:tr w:rsidR="0054313D" w:rsidRPr="0054313D" w:rsidTr="0054313D">
        <w:trPr>
          <w:tblCellSpacing w:w="15" w:type="dxa"/>
        </w:trPr>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Limitations</w:t>
            </w:r>
          </w:p>
        </w:tc>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sz w:val="24"/>
                <w:szCs w:val="24"/>
              </w:rPr>
              <w:t xml:space="preserve">Does not include real-time external factors (weather, holidays, </w:t>
            </w:r>
            <w:proofErr w:type="gramStart"/>
            <w:r w:rsidRPr="0054313D">
              <w:rPr>
                <w:rFonts w:ascii="Times New Roman" w:eastAsia="Times New Roman" w:hAnsi="Times New Roman" w:cs="Times New Roman"/>
                <w:sz w:val="24"/>
                <w:szCs w:val="24"/>
              </w:rPr>
              <w:t>promotions</w:t>
            </w:r>
            <w:proofErr w:type="gramEnd"/>
            <w:r w:rsidRPr="0054313D">
              <w:rPr>
                <w:rFonts w:ascii="Times New Roman" w:eastAsia="Times New Roman" w:hAnsi="Times New Roman" w:cs="Times New Roman"/>
                <w:sz w:val="24"/>
                <w:szCs w:val="24"/>
              </w:rPr>
              <w:t xml:space="preserve">) in the implemented model. Prophet is not evaluated. The system requires historical sales data and is not designed for cold-start or very small datasets. </w:t>
            </w:r>
          </w:p>
        </w:tc>
      </w:tr>
      <w:tr w:rsidR="0054313D" w:rsidRPr="0054313D" w:rsidTr="0054313D">
        <w:trPr>
          <w:tblCellSpacing w:w="15" w:type="dxa"/>
        </w:trPr>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Connection to Our Problem Statement</w:t>
            </w:r>
          </w:p>
        </w:tc>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sz w:val="24"/>
                <w:szCs w:val="24"/>
              </w:rPr>
              <w:t xml:space="preserve">This paper is highly relevant because it focuses on helping small businesses improve inventory decisions through demand forecasting. It supports our idea of building an affordable forecasting application for small food businesses, although our system extends it by using </w:t>
            </w:r>
            <w:r w:rsidRPr="0054313D">
              <w:rPr>
                <w:rFonts w:ascii="Times New Roman" w:eastAsia="Times New Roman" w:hAnsi="Times New Roman" w:cs="Times New Roman"/>
                <w:b/>
                <w:bCs/>
                <w:sz w:val="24"/>
                <w:szCs w:val="24"/>
              </w:rPr>
              <w:t>Prophet</w:t>
            </w:r>
            <w:r w:rsidRPr="0054313D">
              <w:rPr>
                <w:rFonts w:ascii="Times New Roman" w:eastAsia="Times New Roman" w:hAnsi="Times New Roman" w:cs="Times New Roman"/>
                <w:sz w:val="24"/>
                <w:szCs w:val="24"/>
              </w:rPr>
              <w:t xml:space="preserve"> and incorporating </w:t>
            </w:r>
            <w:r w:rsidRPr="0054313D">
              <w:rPr>
                <w:rFonts w:ascii="Times New Roman" w:eastAsia="Times New Roman" w:hAnsi="Times New Roman" w:cs="Times New Roman"/>
                <w:b/>
                <w:bCs/>
                <w:sz w:val="24"/>
                <w:szCs w:val="24"/>
              </w:rPr>
              <w:t>weather and holiday data</w:t>
            </w:r>
            <w:r w:rsidRPr="0054313D">
              <w:rPr>
                <w:rFonts w:ascii="Times New Roman" w:eastAsia="Times New Roman" w:hAnsi="Times New Roman" w:cs="Times New Roman"/>
                <w:sz w:val="24"/>
                <w:szCs w:val="24"/>
              </w:rPr>
              <w:t xml:space="preserve"> for more practical inventory recommendations.</w:t>
            </w:r>
          </w:p>
        </w:tc>
      </w:tr>
    </w:tbl>
    <w:p w:rsidR="0054313D" w:rsidRPr="0054313D" w:rsidRDefault="0054313D" w:rsidP="0054313D">
      <w:pPr>
        <w:spacing w:before="100" w:beforeAutospacing="1" w:after="100" w:afterAutospacing="1" w:line="240" w:lineRule="auto"/>
        <w:outlineLvl w:val="2"/>
        <w:rPr>
          <w:rFonts w:ascii="Times New Roman" w:eastAsia="Times New Roman" w:hAnsi="Times New Roman" w:cs="Times New Roman"/>
          <w:b/>
          <w:bCs/>
          <w:sz w:val="27"/>
          <w:szCs w:val="27"/>
        </w:rPr>
      </w:pPr>
      <w:r w:rsidRPr="0054313D">
        <w:rPr>
          <w:rFonts w:ascii="Times New Roman" w:eastAsia="Times New Roman" w:hAnsi="Times New Roman" w:cs="Times New Roman"/>
          <w:b/>
          <w:bCs/>
          <w:sz w:val="27"/>
          <w:szCs w:val="27"/>
        </w:rPr>
        <w:t>One Paragraph for Literature Review</w:t>
      </w:r>
    </w:p>
    <w:p w:rsidR="0054313D" w:rsidRPr="0054313D" w:rsidRDefault="0054313D" w:rsidP="0054313D">
      <w:pPr>
        <w:spacing w:before="100" w:beforeAutospacing="1" w:after="100" w:afterAutospacing="1"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sz w:val="24"/>
          <w:szCs w:val="24"/>
        </w:rPr>
        <w:t xml:space="preserve">This paper presents a demand forecasting system designed for small businesses using SARIMA, </w:t>
      </w:r>
      <w:proofErr w:type="spellStart"/>
      <w:r w:rsidRPr="0054313D">
        <w:rPr>
          <w:rFonts w:ascii="Times New Roman" w:eastAsia="Times New Roman" w:hAnsi="Times New Roman" w:cs="Times New Roman"/>
          <w:sz w:val="24"/>
          <w:szCs w:val="24"/>
        </w:rPr>
        <w:t>DeepAR</w:t>
      </w:r>
      <w:proofErr w:type="spellEnd"/>
      <w:r w:rsidRPr="0054313D">
        <w:rPr>
          <w:rFonts w:ascii="Times New Roman" w:eastAsia="Times New Roman" w:hAnsi="Times New Roman" w:cs="Times New Roman"/>
          <w:sz w:val="24"/>
          <w:szCs w:val="24"/>
        </w:rPr>
        <w:t xml:space="preserve">, and a hybrid forecasting approach to improve inventory management. The authors compare traditional statistical forecasting with deep learning and report that </w:t>
      </w:r>
      <w:proofErr w:type="spellStart"/>
      <w:r w:rsidRPr="0054313D">
        <w:rPr>
          <w:rFonts w:ascii="Times New Roman" w:eastAsia="Times New Roman" w:hAnsi="Times New Roman" w:cs="Times New Roman"/>
          <w:sz w:val="24"/>
          <w:szCs w:val="24"/>
        </w:rPr>
        <w:t>DeepAR</w:t>
      </w:r>
      <w:proofErr w:type="spellEnd"/>
      <w:r w:rsidRPr="0054313D">
        <w:rPr>
          <w:rFonts w:ascii="Times New Roman" w:eastAsia="Times New Roman" w:hAnsi="Times New Roman" w:cs="Times New Roman"/>
          <w:sz w:val="24"/>
          <w:szCs w:val="24"/>
        </w:rPr>
        <w:t xml:space="preserve"> achieved the highest forecasting accuracy of </w:t>
      </w:r>
      <w:r w:rsidRPr="0054313D">
        <w:rPr>
          <w:rFonts w:ascii="Times New Roman" w:eastAsia="Times New Roman" w:hAnsi="Times New Roman" w:cs="Times New Roman"/>
          <w:b/>
          <w:bCs/>
          <w:sz w:val="24"/>
          <w:szCs w:val="24"/>
        </w:rPr>
        <w:t>81.0%</w:t>
      </w:r>
      <w:r w:rsidRPr="0054313D">
        <w:rPr>
          <w:rFonts w:ascii="Times New Roman" w:eastAsia="Times New Roman" w:hAnsi="Times New Roman" w:cs="Times New Roman"/>
          <w:sz w:val="24"/>
          <w:szCs w:val="24"/>
        </w:rPr>
        <w:t xml:space="preserve">, while SARIMA achieved </w:t>
      </w:r>
      <w:r w:rsidRPr="0054313D">
        <w:rPr>
          <w:rFonts w:ascii="Times New Roman" w:eastAsia="Times New Roman" w:hAnsi="Times New Roman" w:cs="Times New Roman"/>
          <w:b/>
          <w:bCs/>
          <w:sz w:val="24"/>
          <w:szCs w:val="24"/>
        </w:rPr>
        <w:t>50.76%</w:t>
      </w:r>
      <w:r w:rsidRPr="0054313D">
        <w:rPr>
          <w:rFonts w:ascii="Times New Roman" w:eastAsia="Times New Roman" w:hAnsi="Times New Roman" w:cs="Times New Roman"/>
          <w:sz w:val="24"/>
          <w:szCs w:val="24"/>
        </w:rPr>
        <w:t xml:space="preserve"> and the hybrid model </w:t>
      </w:r>
      <w:r w:rsidRPr="0054313D">
        <w:rPr>
          <w:rFonts w:ascii="Times New Roman" w:eastAsia="Times New Roman" w:hAnsi="Times New Roman" w:cs="Times New Roman"/>
          <w:b/>
          <w:bCs/>
          <w:sz w:val="24"/>
          <w:szCs w:val="24"/>
        </w:rPr>
        <w:t>77.14%</w:t>
      </w:r>
      <w:r w:rsidRPr="0054313D">
        <w:rPr>
          <w:rFonts w:ascii="Times New Roman" w:eastAsia="Times New Roman" w:hAnsi="Times New Roman" w:cs="Times New Roman"/>
          <w:sz w:val="24"/>
          <w:szCs w:val="24"/>
        </w:rPr>
        <w:t xml:space="preserve">. The proposed system also provides a web interface for uploading sales data and generating demand forecasts, enabling better stock planning and reducing overstocking and stock shortages. However, the model does not incorporate external factors such as weather, holidays, or promotions. This work is closely related to our proposed system because it demonstrates the importance of affordable demand forecasting tools for small businesses, while our work further enhances this concept by using the </w:t>
      </w:r>
      <w:r w:rsidRPr="0054313D">
        <w:rPr>
          <w:rFonts w:ascii="Times New Roman" w:eastAsia="Times New Roman" w:hAnsi="Times New Roman" w:cs="Times New Roman"/>
          <w:b/>
          <w:bCs/>
          <w:sz w:val="24"/>
          <w:szCs w:val="24"/>
        </w:rPr>
        <w:t>Prophet</w:t>
      </w:r>
      <w:r w:rsidRPr="0054313D">
        <w:rPr>
          <w:rFonts w:ascii="Times New Roman" w:eastAsia="Times New Roman" w:hAnsi="Times New Roman" w:cs="Times New Roman"/>
          <w:sz w:val="24"/>
          <w:szCs w:val="24"/>
        </w:rPr>
        <w:t xml:space="preserve"> forecasting model with external factors to generate simple restock recommendations through a mobile application.</w:t>
      </w:r>
    </w:p>
    <w:p w:rsidR="0054313D" w:rsidRDefault="0054313D"/>
    <w:p w:rsidR="0054313D" w:rsidRDefault="0054313D">
      <w:pPr>
        <w:rPr>
          <w:b/>
          <w:bCs/>
          <w:sz w:val="32"/>
          <w:szCs w:val="26"/>
        </w:rPr>
      </w:pPr>
      <w:r w:rsidRPr="0054313D">
        <w:rPr>
          <w:b/>
          <w:bCs/>
          <w:sz w:val="32"/>
          <w:szCs w:val="26"/>
        </w:rPr>
        <w:lastRenderedPageBreak/>
        <w:t>2</w:t>
      </w:r>
      <w:r w:rsidRPr="0054313D">
        <w:rPr>
          <w:b/>
          <w:bCs/>
          <w:sz w:val="32"/>
          <w:szCs w:val="26"/>
          <w:vertAlign w:val="superscript"/>
        </w:rPr>
        <w:t>nd</w:t>
      </w:r>
      <w:r w:rsidRPr="0054313D">
        <w:rPr>
          <w:b/>
          <w:bCs/>
          <w:sz w:val="32"/>
          <w:szCs w:val="26"/>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7569"/>
      </w:tblGrid>
      <w:tr w:rsidR="0054313D" w:rsidRPr="0054313D" w:rsidTr="0054313D">
        <w:trPr>
          <w:tblCellSpacing w:w="15" w:type="dxa"/>
        </w:trPr>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Paper Title</w:t>
            </w:r>
          </w:p>
        </w:tc>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AI-Driven Predictive Analytics for Sustainable Restaurant Operations and Waste Minimization</w:t>
            </w:r>
            <w:r w:rsidRPr="0054313D">
              <w:rPr>
                <w:rFonts w:ascii="Times New Roman" w:eastAsia="Times New Roman" w:hAnsi="Times New Roman" w:cs="Times New Roman"/>
                <w:sz w:val="24"/>
                <w:szCs w:val="24"/>
              </w:rPr>
              <w:t xml:space="preserve"> </w:t>
            </w:r>
          </w:p>
        </w:tc>
      </w:tr>
      <w:tr w:rsidR="0054313D" w:rsidRPr="0054313D" w:rsidTr="0054313D">
        <w:trPr>
          <w:tblCellSpacing w:w="15" w:type="dxa"/>
        </w:trPr>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Authors</w:t>
            </w:r>
          </w:p>
        </w:tc>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proofErr w:type="spellStart"/>
            <w:r w:rsidRPr="0054313D">
              <w:rPr>
                <w:rFonts w:ascii="Times New Roman" w:eastAsia="Times New Roman" w:hAnsi="Times New Roman" w:cs="Times New Roman"/>
                <w:sz w:val="24"/>
                <w:szCs w:val="24"/>
              </w:rPr>
              <w:t>Padmavathy</w:t>
            </w:r>
            <w:proofErr w:type="spellEnd"/>
            <w:r w:rsidRPr="0054313D">
              <w:rPr>
                <w:rFonts w:ascii="Times New Roman" w:eastAsia="Times New Roman" w:hAnsi="Times New Roman" w:cs="Times New Roman"/>
                <w:sz w:val="24"/>
                <w:szCs w:val="24"/>
              </w:rPr>
              <w:t xml:space="preserve"> M., </w:t>
            </w:r>
            <w:proofErr w:type="spellStart"/>
            <w:r w:rsidRPr="0054313D">
              <w:rPr>
                <w:rFonts w:ascii="Times New Roman" w:eastAsia="Times New Roman" w:hAnsi="Times New Roman" w:cs="Times New Roman"/>
                <w:sz w:val="24"/>
                <w:szCs w:val="24"/>
              </w:rPr>
              <w:t>Dharmendra</w:t>
            </w:r>
            <w:proofErr w:type="spellEnd"/>
            <w:r w:rsidRPr="0054313D">
              <w:rPr>
                <w:rFonts w:ascii="Times New Roman" w:eastAsia="Times New Roman" w:hAnsi="Times New Roman" w:cs="Times New Roman"/>
                <w:sz w:val="24"/>
                <w:szCs w:val="24"/>
              </w:rPr>
              <w:t xml:space="preserve"> H., K. </w:t>
            </w:r>
            <w:proofErr w:type="spellStart"/>
            <w:r w:rsidRPr="0054313D">
              <w:rPr>
                <w:rFonts w:ascii="Times New Roman" w:eastAsia="Times New Roman" w:hAnsi="Times New Roman" w:cs="Times New Roman"/>
                <w:sz w:val="24"/>
                <w:szCs w:val="24"/>
              </w:rPr>
              <w:t>Thilagavathi</w:t>
            </w:r>
            <w:proofErr w:type="spellEnd"/>
            <w:r w:rsidRPr="0054313D">
              <w:rPr>
                <w:rFonts w:ascii="Times New Roman" w:eastAsia="Times New Roman" w:hAnsi="Times New Roman" w:cs="Times New Roman"/>
                <w:sz w:val="24"/>
                <w:szCs w:val="24"/>
              </w:rPr>
              <w:t xml:space="preserve">, </w:t>
            </w:r>
            <w:proofErr w:type="spellStart"/>
            <w:r w:rsidRPr="0054313D">
              <w:rPr>
                <w:rFonts w:ascii="Times New Roman" w:eastAsia="Times New Roman" w:hAnsi="Times New Roman" w:cs="Times New Roman"/>
                <w:sz w:val="24"/>
                <w:szCs w:val="24"/>
              </w:rPr>
              <w:t>Burri</w:t>
            </w:r>
            <w:proofErr w:type="spellEnd"/>
            <w:r w:rsidRPr="0054313D">
              <w:rPr>
                <w:rFonts w:ascii="Times New Roman" w:eastAsia="Times New Roman" w:hAnsi="Times New Roman" w:cs="Times New Roman"/>
                <w:sz w:val="24"/>
                <w:szCs w:val="24"/>
              </w:rPr>
              <w:t xml:space="preserve"> </w:t>
            </w:r>
            <w:proofErr w:type="spellStart"/>
            <w:r w:rsidRPr="0054313D">
              <w:rPr>
                <w:rFonts w:ascii="Times New Roman" w:eastAsia="Times New Roman" w:hAnsi="Times New Roman" w:cs="Times New Roman"/>
                <w:sz w:val="24"/>
                <w:szCs w:val="24"/>
              </w:rPr>
              <w:t>Naresh</w:t>
            </w:r>
            <w:proofErr w:type="spellEnd"/>
            <w:r w:rsidRPr="0054313D">
              <w:rPr>
                <w:rFonts w:ascii="Times New Roman" w:eastAsia="Times New Roman" w:hAnsi="Times New Roman" w:cs="Times New Roman"/>
                <w:sz w:val="24"/>
                <w:szCs w:val="24"/>
              </w:rPr>
              <w:t xml:space="preserve">, P. </w:t>
            </w:r>
            <w:proofErr w:type="spellStart"/>
            <w:r w:rsidRPr="0054313D">
              <w:rPr>
                <w:rFonts w:ascii="Times New Roman" w:eastAsia="Times New Roman" w:hAnsi="Times New Roman" w:cs="Times New Roman"/>
                <w:sz w:val="24"/>
                <w:szCs w:val="24"/>
              </w:rPr>
              <w:t>Praba</w:t>
            </w:r>
            <w:proofErr w:type="spellEnd"/>
            <w:r w:rsidRPr="0054313D">
              <w:rPr>
                <w:rFonts w:ascii="Times New Roman" w:eastAsia="Times New Roman" w:hAnsi="Times New Roman" w:cs="Times New Roman"/>
                <w:sz w:val="24"/>
                <w:szCs w:val="24"/>
              </w:rPr>
              <w:t xml:space="preserve"> Devi, </w:t>
            </w:r>
            <w:proofErr w:type="spellStart"/>
            <w:r w:rsidRPr="0054313D">
              <w:rPr>
                <w:rFonts w:ascii="Times New Roman" w:eastAsia="Times New Roman" w:hAnsi="Times New Roman" w:cs="Times New Roman"/>
                <w:sz w:val="24"/>
                <w:szCs w:val="24"/>
              </w:rPr>
              <w:t>Mohit</w:t>
            </w:r>
            <w:proofErr w:type="spellEnd"/>
            <w:r w:rsidRPr="0054313D">
              <w:rPr>
                <w:rFonts w:ascii="Times New Roman" w:eastAsia="Times New Roman" w:hAnsi="Times New Roman" w:cs="Times New Roman"/>
                <w:sz w:val="24"/>
                <w:szCs w:val="24"/>
              </w:rPr>
              <w:t xml:space="preserve"> Tiwari </w:t>
            </w:r>
          </w:p>
        </w:tc>
      </w:tr>
      <w:tr w:rsidR="0054313D" w:rsidRPr="0054313D" w:rsidTr="0054313D">
        <w:trPr>
          <w:tblCellSpacing w:w="15" w:type="dxa"/>
        </w:trPr>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Year</w:t>
            </w:r>
          </w:p>
        </w:tc>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sz w:val="24"/>
                <w:szCs w:val="24"/>
              </w:rPr>
              <w:t xml:space="preserve">2025 </w:t>
            </w:r>
          </w:p>
        </w:tc>
      </w:tr>
      <w:tr w:rsidR="0054313D" w:rsidRPr="0054313D" w:rsidTr="0054313D">
        <w:trPr>
          <w:tblCellSpacing w:w="15" w:type="dxa"/>
        </w:trPr>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Venue</w:t>
            </w:r>
          </w:p>
        </w:tc>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sz w:val="24"/>
                <w:szCs w:val="24"/>
              </w:rPr>
              <w:t xml:space="preserve">2025 Tenth International Conference on Science Technology Engineering and Mathematics (ICONSTEM), IEEE </w:t>
            </w:r>
          </w:p>
        </w:tc>
      </w:tr>
      <w:tr w:rsidR="0054313D" w:rsidRPr="0054313D" w:rsidTr="0054313D">
        <w:trPr>
          <w:tblCellSpacing w:w="15" w:type="dxa"/>
        </w:trPr>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Suitable for our problem?</w:t>
            </w:r>
          </w:p>
        </w:tc>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Yes (Highly Suitable)</w:t>
            </w:r>
          </w:p>
        </w:tc>
      </w:tr>
      <w:tr w:rsidR="0054313D" w:rsidRPr="0054313D" w:rsidTr="0054313D">
        <w:trPr>
          <w:tblCellSpacing w:w="15" w:type="dxa"/>
        </w:trPr>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Topic Section(s)</w:t>
            </w:r>
          </w:p>
        </w:tc>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sz w:val="24"/>
                <w:szCs w:val="24"/>
              </w:rPr>
              <w:t xml:space="preserve">1. </w:t>
            </w:r>
            <w:r w:rsidRPr="0054313D">
              <w:rPr>
                <w:rFonts w:ascii="Times New Roman" w:eastAsia="Times New Roman" w:hAnsi="Times New Roman" w:cs="Times New Roman"/>
                <w:b/>
                <w:bCs/>
                <w:sz w:val="24"/>
                <w:szCs w:val="24"/>
              </w:rPr>
              <w:t>Time-series forecasting methods</w:t>
            </w:r>
            <w:r w:rsidRPr="0054313D">
              <w:rPr>
                <w:rFonts w:ascii="Times New Roman" w:eastAsia="Times New Roman" w:hAnsi="Times New Roman" w:cs="Times New Roman"/>
                <w:sz w:val="24"/>
                <w:szCs w:val="24"/>
              </w:rPr>
              <w:t xml:space="preserve"> (TFNA, LSTM with attention</w:t>
            </w:r>
            <w:proofErr w:type="gramStart"/>
            <w:r w:rsidRPr="0054313D">
              <w:rPr>
                <w:rFonts w:ascii="Times New Roman" w:eastAsia="Times New Roman" w:hAnsi="Times New Roman" w:cs="Times New Roman"/>
                <w:sz w:val="24"/>
                <w:szCs w:val="24"/>
              </w:rPr>
              <w:t>)</w:t>
            </w:r>
            <w:proofErr w:type="gramEnd"/>
            <w:r w:rsidRPr="0054313D">
              <w:rPr>
                <w:rFonts w:ascii="Times New Roman" w:eastAsia="Times New Roman" w:hAnsi="Times New Roman" w:cs="Times New Roman"/>
                <w:sz w:val="24"/>
                <w:szCs w:val="24"/>
              </w:rPr>
              <w:br/>
              <w:t xml:space="preserve">4. </w:t>
            </w:r>
            <w:r w:rsidRPr="0054313D">
              <w:rPr>
                <w:rFonts w:ascii="Times New Roman" w:eastAsia="Times New Roman" w:hAnsi="Times New Roman" w:cs="Times New Roman"/>
                <w:b/>
                <w:bCs/>
                <w:sz w:val="24"/>
                <w:szCs w:val="24"/>
              </w:rPr>
              <w:t>Weather/external factors in demand forecasting</w:t>
            </w:r>
            <w:r w:rsidRPr="0054313D">
              <w:rPr>
                <w:rFonts w:ascii="Times New Roman" w:eastAsia="Times New Roman" w:hAnsi="Times New Roman" w:cs="Times New Roman"/>
                <w:sz w:val="24"/>
                <w:szCs w:val="24"/>
              </w:rPr>
              <w:t xml:space="preserve"> (temperature, holidays, promotions, social media sentiment</w:t>
            </w:r>
            <w:proofErr w:type="gramStart"/>
            <w:r w:rsidRPr="0054313D">
              <w:rPr>
                <w:rFonts w:ascii="Times New Roman" w:eastAsia="Times New Roman" w:hAnsi="Times New Roman" w:cs="Times New Roman"/>
                <w:sz w:val="24"/>
                <w:szCs w:val="24"/>
              </w:rPr>
              <w:t>)</w:t>
            </w:r>
            <w:proofErr w:type="gramEnd"/>
            <w:r w:rsidRPr="0054313D">
              <w:rPr>
                <w:rFonts w:ascii="Times New Roman" w:eastAsia="Times New Roman" w:hAnsi="Times New Roman" w:cs="Times New Roman"/>
                <w:sz w:val="24"/>
                <w:szCs w:val="24"/>
              </w:rPr>
              <w:br/>
              <w:t xml:space="preserve">5. </w:t>
            </w:r>
            <w:r w:rsidRPr="0054313D">
              <w:rPr>
                <w:rFonts w:ascii="Times New Roman" w:eastAsia="Times New Roman" w:hAnsi="Times New Roman" w:cs="Times New Roman"/>
                <w:b/>
                <w:bCs/>
                <w:sz w:val="24"/>
                <w:szCs w:val="24"/>
              </w:rPr>
              <w:t>Inventory optimization &amp; restock decision systems</w:t>
            </w:r>
            <w:r w:rsidRPr="0054313D">
              <w:rPr>
                <w:rFonts w:ascii="Times New Roman" w:eastAsia="Times New Roman" w:hAnsi="Times New Roman" w:cs="Times New Roman"/>
                <w:sz w:val="24"/>
                <w:szCs w:val="24"/>
              </w:rPr>
              <w:t xml:space="preserve"> (waste-aware linear programming</w:t>
            </w:r>
            <w:proofErr w:type="gramStart"/>
            <w:r w:rsidRPr="0054313D">
              <w:rPr>
                <w:rFonts w:ascii="Times New Roman" w:eastAsia="Times New Roman" w:hAnsi="Times New Roman" w:cs="Times New Roman"/>
                <w:sz w:val="24"/>
                <w:szCs w:val="24"/>
              </w:rPr>
              <w:t>)</w:t>
            </w:r>
            <w:proofErr w:type="gramEnd"/>
            <w:r w:rsidRPr="0054313D">
              <w:rPr>
                <w:rFonts w:ascii="Times New Roman" w:eastAsia="Times New Roman" w:hAnsi="Times New Roman" w:cs="Times New Roman"/>
                <w:sz w:val="24"/>
                <w:szCs w:val="24"/>
              </w:rPr>
              <w:br/>
              <w:t xml:space="preserve">6. </w:t>
            </w:r>
            <w:r w:rsidRPr="0054313D">
              <w:rPr>
                <w:rFonts w:ascii="Times New Roman" w:eastAsia="Times New Roman" w:hAnsi="Times New Roman" w:cs="Times New Roman"/>
                <w:b/>
                <w:bCs/>
                <w:sz w:val="24"/>
                <w:szCs w:val="24"/>
              </w:rPr>
              <w:t>Mobile/app-based decision support tools</w:t>
            </w:r>
            <w:r w:rsidRPr="0054313D">
              <w:rPr>
                <w:rFonts w:ascii="Times New Roman" w:eastAsia="Times New Roman" w:hAnsi="Times New Roman" w:cs="Times New Roman"/>
                <w:sz w:val="24"/>
                <w:szCs w:val="24"/>
              </w:rPr>
              <w:t xml:space="preserve"> (AI decision support framework for restaurant operations)</w:t>
            </w:r>
          </w:p>
        </w:tc>
      </w:tr>
      <w:tr w:rsidR="0054313D" w:rsidRPr="0054313D" w:rsidTr="0054313D">
        <w:trPr>
          <w:tblCellSpacing w:w="15" w:type="dxa"/>
        </w:trPr>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Method / Model Used</w:t>
            </w:r>
          </w:p>
        </w:tc>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sz w:val="24"/>
                <w:szCs w:val="24"/>
              </w:rPr>
              <w:t xml:space="preserve">AI-Driven Predictive Analytics Framework (AID-PAF) consisting of a </w:t>
            </w:r>
            <w:r w:rsidRPr="0054313D">
              <w:rPr>
                <w:rFonts w:ascii="Times New Roman" w:eastAsia="Times New Roman" w:hAnsi="Times New Roman" w:cs="Times New Roman"/>
                <w:b/>
                <w:bCs/>
                <w:sz w:val="24"/>
                <w:szCs w:val="24"/>
              </w:rPr>
              <w:t>Temporal-Fusion Neural Architecture (TFNA)</w:t>
            </w:r>
            <w:r w:rsidRPr="0054313D">
              <w:rPr>
                <w:rFonts w:ascii="Times New Roman" w:eastAsia="Times New Roman" w:hAnsi="Times New Roman" w:cs="Times New Roman"/>
                <w:sz w:val="24"/>
                <w:szCs w:val="24"/>
              </w:rPr>
              <w:t xml:space="preserve"> for demand forecasting and </w:t>
            </w:r>
            <w:r w:rsidRPr="0054313D">
              <w:rPr>
                <w:rFonts w:ascii="Times New Roman" w:eastAsia="Times New Roman" w:hAnsi="Times New Roman" w:cs="Times New Roman"/>
                <w:b/>
                <w:bCs/>
                <w:sz w:val="24"/>
                <w:szCs w:val="24"/>
              </w:rPr>
              <w:t>Waste-Aware Linear Programming</w:t>
            </w:r>
            <w:r w:rsidRPr="0054313D">
              <w:rPr>
                <w:rFonts w:ascii="Times New Roman" w:eastAsia="Times New Roman" w:hAnsi="Times New Roman" w:cs="Times New Roman"/>
                <w:sz w:val="24"/>
                <w:szCs w:val="24"/>
              </w:rPr>
              <w:t xml:space="preserve"> for inventory optimization, evaluated using an </w:t>
            </w:r>
            <w:proofErr w:type="spellStart"/>
            <w:r w:rsidRPr="0054313D">
              <w:rPr>
                <w:rFonts w:ascii="Times New Roman" w:eastAsia="Times New Roman" w:hAnsi="Times New Roman" w:cs="Times New Roman"/>
                <w:sz w:val="24"/>
                <w:szCs w:val="24"/>
              </w:rPr>
              <w:t>AnyLogic</w:t>
            </w:r>
            <w:proofErr w:type="spellEnd"/>
            <w:r w:rsidRPr="0054313D">
              <w:rPr>
                <w:rFonts w:ascii="Times New Roman" w:eastAsia="Times New Roman" w:hAnsi="Times New Roman" w:cs="Times New Roman"/>
                <w:sz w:val="24"/>
                <w:szCs w:val="24"/>
              </w:rPr>
              <w:t xml:space="preserve">-MATLAB digital twin simulator. </w:t>
            </w:r>
          </w:p>
        </w:tc>
      </w:tr>
      <w:tr w:rsidR="0054313D" w:rsidRPr="0054313D" w:rsidTr="0054313D">
        <w:trPr>
          <w:tblCellSpacing w:w="15" w:type="dxa"/>
        </w:trPr>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Key Result / Accuracy Metric</w:t>
            </w:r>
          </w:p>
        </w:tc>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sz w:val="24"/>
                <w:szCs w:val="24"/>
              </w:rPr>
              <w:t xml:space="preserve">Forecasting achieved </w:t>
            </w:r>
            <w:r w:rsidRPr="0054313D">
              <w:rPr>
                <w:rFonts w:ascii="Times New Roman" w:eastAsia="Times New Roman" w:hAnsi="Times New Roman" w:cs="Times New Roman"/>
                <w:b/>
                <w:bCs/>
                <w:sz w:val="24"/>
                <w:szCs w:val="24"/>
              </w:rPr>
              <w:t>MAPE = 6.5%</w:t>
            </w:r>
            <w:r w:rsidRPr="0054313D">
              <w:rPr>
                <w:rFonts w:ascii="Times New Roman" w:eastAsia="Times New Roman" w:hAnsi="Times New Roman" w:cs="Times New Roman"/>
                <w:sz w:val="24"/>
                <w:szCs w:val="24"/>
              </w:rPr>
              <w:t xml:space="preserve">, </w:t>
            </w:r>
            <w:r w:rsidRPr="0054313D">
              <w:rPr>
                <w:rFonts w:ascii="Times New Roman" w:eastAsia="Times New Roman" w:hAnsi="Times New Roman" w:cs="Times New Roman"/>
                <w:b/>
                <w:bCs/>
                <w:sz w:val="24"/>
                <w:szCs w:val="24"/>
              </w:rPr>
              <w:t>Customer Fill Rate = 96.2%</w:t>
            </w:r>
            <w:r w:rsidRPr="0054313D">
              <w:rPr>
                <w:rFonts w:ascii="Times New Roman" w:eastAsia="Times New Roman" w:hAnsi="Times New Roman" w:cs="Times New Roman"/>
                <w:sz w:val="24"/>
                <w:szCs w:val="24"/>
              </w:rPr>
              <w:t xml:space="preserve">, </w:t>
            </w:r>
            <w:r w:rsidRPr="0054313D">
              <w:rPr>
                <w:rFonts w:ascii="Times New Roman" w:eastAsia="Times New Roman" w:hAnsi="Times New Roman" w:cs="Times New Roman"/>
                <w:b/>
                <w:bCs/>
                <w:sz w:val="24"/>
                <w:szCs w:val="24"/>
              </w:rPr>
              <w:t>40% reduction in food waste</w:t>
            </w:r>
            <w:r w:rsidRPr="0054313D">
              <w:rPr>
                <w:rFonts w:ascii="Times New Roman" w:eastAsia="Times New Roman" w:hAnsi="Times New Roman" w:cs="Times New Roman"/>
                <w:sz w:val="24"/>
                <w:szCs w:val="24"/>
              </w:rPr>
              <w:t xml:space="preserve">, </w:t>
            </w:r>
            <w:r w:rsidRPr="0054313D">
              <w:rPr>
                <w:rFonts w:ascii="Times New Roman" w:eastAsia="Times New Roman" w:hAnsi="Times New Roman" w:cs="Times New Roman"/>
                <w:b/>
                <w:bCs/>
                <w:sz w:val="24"/>
                <w:szCs w:val="24"/>
              </w:rPr>
              <w:t>18% reduction in energy usage</w:t>
            </w:r>
            <w:r w:rsidRPr="0054313D">
              <w:rPr>
                <w:rFonts w:ascii="Times New Roman" w:eastAsia="Times New Roman" w:hAnsi="Times New Roman" w:cs="Times New Roman"/>
                <w:sz w:val="24"/>
                <w:szCs w:val="24"/>
              </w:rPr>
              <w:t xml:space="preserve">, </w:t>
            </w:r>
            <w:r w:rsidRPr="0054313D">
              <w:rPr>
                <w:rFonts w:ascii="Times New Roman" w:eastAsia="Times New Roman" w:hAnsi="Times New Roman" w:cs="Times New Roman"/>
                <w:b/>
                <w:bCs/>
                <w:sz w:val="24"/>
                <w:szCs w:val="24"/>
              </w:rPr>
              <w:t>15% reduction in water usage</w:t>
            </w:r>
            <w:r w:rsidRPr="0054313D">
              <w:rPr>
                <w:rFonts w:ascii="Times New Roman" w:eastAsia="Times New Roman" w:hAnsi="Times New Roman" w:cs="Times New Roman"/>
                <w:sz w:val="24"/>
                <w:szCs w:val="24"/>
              </w:rPr>
              <w:t xml:space="preserve">, </w:t>
            </w:r>
            <w:r w:rsidRPr="0054313D">
              <w:rPr>
                <w:rFonts w:ascii="Times New Roman" w:eastAsia="Times New Roman" w:hAnsi="Times New Roman" w:cs="Times New Roman"/>
                <w:b/>
                <w:bCs/>
                <w:sz w:val="24"/>
                <w:szCs w:val="24"/>
              </w:rPr>
              <w:t>21% reduction in procurement cost</w:t>
            </w:r>
            <w:r w:rsidRPr="0054313D">
              <w:rPr>
                <w:rFonts w:ascii="Times New Roman" w:eastAsia="Times New Roman" w:hAnsi="Times New Roman" w:cs="Times New Roman"/>
                <w:sz w:val="24"/>
                <w:szCs w:val="24"/>
              </w:rPr>
              <w:t xml:space="preserve">, and </w:t>
            </w:r>
            <w:r w:rsidRPr="0054313D">
              <w:rPr>
                <w:rFonts w:ascii="Times New Roman" w:eastAsia="Times New Roman" w:hAnsi="Times New Roman" w:cs="Times New Roman"/>
                <w:b/>
                <w:bCs/>
                <w:sz w:val="24"/>
                <w:szCs w:val="24"/>
              </w:rPr>
              <w:t>Sustainability Score = 78.7</w:t>
            </w:r>
            <w:r w:rsidRPr="0054313D">
              <w:rPr>
                <w:rFonts w:ascii="Times New Roman" w:eastAsia="Times New Roman" w:hAnsi="Times New Roman" w:cs="Times New Roman"/>
                <w:sz w:val="24"/>
                <w:szCs w:val="24"/>
              </w:rPr>
              <w:t xml:space="preserve">. </w:t>
            </w:r>
          </w:p>
        </w:tc>
      </w:tr>
      <w:tr w:rsidR="0054313D" w:rsidRPr="0054313D" w:rsidTr="0054313D">
        <w:trPr>
          <w:tblCellSpacing w:w="15" w:type="dxa"/>
        </w:trPr>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Limitations</w:t>
            </w:r>
          </w:p>
        </w:tc>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sz w:val="24"/>
                <w:szCs w:val="24"/>
              </w:rPr>
              <w:t xml:space="preserve">Uses a complex deep learning architecture (TFNA), digital twin simulation, and optimization models that require large datasets (50,000 records) and high computational resources. The solution is designed for restaurant operations rather than affordable mobile applications for small food businesses. Prophet is not considered. </w:t>
            </w:r>
          </w:p>
        </w:tc>
      </w:tr>
      <w:tr w:rsidR="0054313D" w:rsidRPr="0054313D" w:rsidTr="0054313D">
        <w:trPr>
          <w:tblCellSpacing w:w="15" w:type="dxa"/>
        </w:trPr>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Connection to Our Problem Statement</w:t>
            </w:r>
          </w:p>
        </w:tc>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sz w:val="24"/>
                <w:szCs w:val="24"/>
              </w:rPr>
              <w:t>This paper strongly supports our project because it demonstrates that AI-based demand forecasting combined with inventory optimization can significantly reduce food waste and overstocking. Our project follows the same objective but provides a simpler, low-cost mobile solution using the Prophet model for small bakeries, cafés, and restaurants.</w:t>
            </w:r>
          </w:p>
        </w:tc>
      </w:tr>
    </w:tbl>
    <w:p w:rsidR="0054313D" w:rsidRPr="0054313D" w:rsidRDefault="0054313D" w:rsidP="0054313D">
      <w:pPr>
        <w:spacing w:before="100" w:beforeAutospacing="1" w:after="100" w:afterAutospacing="1" w:line="240" w:lineRule="auto"/>
        <w:outlineLvl w:val="2"/>
        <w:rPr>
          <w:rFonts w:ascii="Times New Roman" w:eastAsia="Times New Roman" w:hAnsi="Times New Roman" w:cs="Times New Roman"/>
          <w:b/>
          <w:bCs/>
          <w:sz w:val="27"/>
          <w:szCs w:val="27"/>
        </w:rPr>
      </w:pPr>
      <w:r w:rsidRPr="0054313D">
        <w:rPr>
          <w:rFonts w:ascii="Times New Roman" w:eastAsia="Times New Roman" w:hAnsi="Times New Roman" w:cs="Times New Roman"/>
          <w:b/>
          <w:bCs/>
          <w:sz w:val="27"/>
          <w:szCs w:val="27"/>
        </w:rPr>
        <w:t>One Paragraph for Literature Review</w:t>
      </w:r>
    </w:p>
    <w:p w:rsidR="0054313D" w:rsidRPr="0054313D" w:rsidRDefault="0054313D" w:rsidP="0054313D">
      <w:pPr>
        <w:spacing w:before="100" w:beforeAutospacing="1" w:after="100" w:afterAutospacing="1"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sz w:val="24"/>
          <w:szCs w:val="24"/>
        </w:rPr>
        <w:t xml:space="preserve">This paper proposes an </w:t>
      </w:r>
      <w:r w:rsidRPr="0054313D">
        <w:rPr>
          <w:rFonts w:ascii="Times New Roman" w:eastAsia="Times New Roman" w:hAnsi="Times New Roman" w:cs="Times New Roman"/>
          <w:b/>
          <w:bCs/>
          <w:sz w:val="24"/>
          <w:szCs w:val="24"/>
        </w:rPr>
        <w:t>AI-Driven Predictive Analytics Framework (AID-PAF)</w:t>
      </w:r>
      <w:r w:rsidRPr="0054313D">
        <w:rPr>
          <w:rFonts w:ascii="Times New Roman" w:eastAsia="Times New Roman" w:hAnsi="Times New Roman" w:cs="Times New Roman"/>
          <w:sz w:val="24"/>
          <w:szCs w:val="24"/>
        </w:rPr>
        <w:t xml:space="preserve"> for sustainable restaurant operations by integrating a </w:t>
      </w:r>
      <w:r w:rsidRPr="0054313D">
        <w:rPr>
          <w:rFonts w:ascii="Times New Roman" w:eastAsia="Times New Roman" w:hAnsi="Times New Roman" w:cs="Times New Roman"/>
          <w:b/>
          <w:bCs/>
          <w:sz w:val="24"/>
          <w:szCs w:val="24"/>
        </w:rPr>
        <w:t>Temporal-Fusion Neural Architecture (TFNA)</w:t>
      </w:r>
      <w:r w:rsidRPr="0054313D">
        <w:rPr>
          <w:rFonts w:ascii="Times New Roman" w:eastAsia="Times New Roman" w:hAnsi="Times New Roman" w:cs="Times New Roman"/>
          <w:sz w:val="24"/>
          <w:szCs w:val="24"/>
        </w:rPr>
        <w:t xml:space="preserve"> with a waste-aware linear programming model for inventory optimization. The forecasting model incorporates historical sales along with external factors such as </w:t>
      </w:r>
      <w:r w:rsidRPr="0054313D">
        <w:rPr>
          <w:rFonts w:ascii="Times New Roman" w:eastAsia="Times New Roman" w:hAnsi="Times New Roman" w:cs="Times New Roman"/>
          <w:b/>
          <w:bCs/>
          <w:sz w:val="24"/>
          <w:szCs w:val="24"/>
        </w:rPr>
        <w:t>weather, holidays, promotions, and social media sentiment</w:t>
      </w:r>
      <w:r w:rsidRPr="0054313D">
        <w:rPr>
          <w:rFonts w:ascii="Times New Roman" w:eastAsia="Times New Roman" w:hAnsi="Times New Roman" w:cs="Times New Roman"/>
          <w:sz w:val="24"/>
          <w:szCs w:val="24"/>
        </w:rPr>
        <w:t xml:space="preserve"> to generate accurate demand predictions. </w:t>
      </w:r>
      <w:r w:rsidRPr="0054313D">
        <w:rPr>
          <w:rFonts w:ascii="Times New Roman" w:eastAsia="Times New Roman" w:hAnsi="Times New Roman" w:cs="Times New Roman"/>
          <w:sz w:val="24"/>
          <w:szCs w:val="24"/>
        </w:rPr>
        <w:lastRenderedPageBreak/>
        <w:t xml:space="preserve">Experimental evaluation using an </w:t>
      </w:r>
      <w:proofErr w:type="spellStart"/>
      <w:r w:rsidRPr="0054313D">
        <w:rPr>
          <w:rFonts w:ascii="Times New Roman" w:eastAsia="Times New Roman" w:hAnsi="Times New Roman" w:cs="Times New Roman"/>
          <w:sz w:val="24"/>
          <w:szCs w:val="24"/>
        </w:rPr>
        <w:t>AnyLogic</w:t>
      </w:r>
      <w:proofErr w:type="spellEnd"/>
      <w:r w:rsidRPr="0054313D">
        <w:rPr>
          <w:rFonts w:ascii="Times New Roman" w:eastAsia="Times New Roman" w:hAnsi="Times New Roman" w:cs="Times New Roman"/>
          <w:sz w:val="24"/>
          <w:szCs w:val="24"/>
        </w:rPr>
        <w:t xml:space="preserve">-MATLAB digital twin simulator achieved a </w:t>
      </w:r>
      <w:r w:rsidRPr="0054313D">
        <w:rPr>
          <w:rFonts w:ascii="Times New Roman" w:eastAsia="Times New Roman" w:hAnsi="Times New Roman" w:cs="Times New Roman"/>
          <w:b/>
          <w:bCs/>
          <w:sz w:val="24"/>
          <w:szCs w:val="24"/>
        </w:rPr>
        <w:t>MAPE of 6.5%</w:t>
      </w:r>
      <w:r w:rsidRPr="0054313D">
        <w:rPr>
          <w:rFonts w:ascii="Times New Roman" w:eastAsia="Times New Roman" w:hAnsi="Times New Roman" w:cs="Times New Roman"/>
          <w:sz w:val="24"/>
          <w:szCs w:val="24"/>
        </w:rPr>
        <w:t xml:space="preserve">, </w:t>
      </w:r>
      <w:r w:rsidRPr="0054313D">
        <w:rPr>
          <w:rFonts w:ascii="Times New Roman" w:eastAsia="Times New Roman" w:hAnsi="Times New Roman" w:cs="Times New Roman"/>
          <w:b/>
          <w:bCs/>
          <w:sz w:val="24"/>
          <w:szCs w:val="24"/>
        </w:rPr>
        <w:t>96.2% customer fill rate</w:t>
      </w:r>
      <w:r w:rsidRPr="0054313D">
        <w:rPr>
          <w:rFonts w:ascii="Times New Roman" w:eastAsia="Times New Roman" w:hAnsi="Times New Roman" w:cs="Times New Roman"/>
          <w:sz w:val="24"/>
          <w:szCs w:val="24"/>
        </w:rPr>
        <w:t xml:space="preserve">, </w:t>
      </w:r>
      <w:r w:rsidRPr="0054313D">
        <w:rPr>
          <w:rFonts w:ascii="Times New Roman" w:eastAsia="Times New Roman" w:hAnsi="Times New Roman" w:cs="Times New Roman"/>
          <w:b/>
          <w:bCs/>
          <w:sz w:val="24"/>
          <w:szCs w:val="24"/>
        </w:rPr>
        <w:t>40% reduction in food waste</w:t>
      </w:r>
      <w:r w:rsidRPr="0054313D">
        <w:rPr>
          <w:rFonts w:ascii="Times New Roman" w:eastAsia="Times New Roman" w:hAnsi="Times New Roman" w:cs="Times New Roman"/>
          <w:sz w:val="24"/>
          <w:szCs w:val="24"/>
        </w:rPr>
        <w:t xml:space="preserve">, and </w:t>
      </w:r>
      <w:r w:rsidRPr="0054313D">
        <w:rPr>
          <w:rFonts w:ascii="Times New Roman" w:eastAsia="Times New Roman" w:hAnsi="Times New Roman" w:cs="Times New Roman"/>
          <w:b/>
          <w:bCs/>
          <w:sz w:val="24"/>
          <w:szCs w:val="24"/>
        </w:rPr>
        <w:t>21% reduction in procurement costs</w:t>
      </w:r>
      <w:r w:rsidRPr="0054313D">
        <w:rPr>
          <w:rFonts w:ascii="Times New Roman" w:eastAsia="Times New Roman" w:hAnsi="Times New Roman" w:cs="Times New Roman"/>
          <w:sz w:val="24"/>
          <w:szCs w:val="24"/>
        </w:rPr>
        <w:t xml:space="preserve">, demonstrating significant improvements in operational efficiency and sustainability. However, the framework relies on large datasets and computationally intensive deep learning models, making it less suitable for small businesses with limited resources. This work is closely related to our proposed system because it highlights the importance of combining demand forecasting with inventory optimization to reduce food waste, while our solution focuses on providing an affordable mobile application using the </w:t>
      </w:r>
      <w:r w:rsidRPr="0054313D">
        <w:rPr>
          <w:rFonts w:ascii="Times New Roman" w:eastAsia="Times New Roman" w:hAnsi="Times New Roman" w:cs="Times New Roman"/>
          <w:b/>
          <w:bCs/>
          <w:sz w:val="24"/>
          <w:szCs w:val="24"/>
        </w:rPr>
        <w:t>Prophet forecasting model</w:t>
      </w:r>
      <w:r w:rsidRPr="0054313D">
        <w:rPr>
          <w:rFonts w:ascii="Times New Roman" w:eastAsia="Times New Roman" w:hAnsi="Times New Roman" w:cs="Times New Roman"/>
          <w:sz w:val="24"/>
          <w:szCs w:val="24"/>
        </w:rPr>
        <w:t xml:space="preserve"> with weather and holiday data for small food businesses</w:t>
      </w:r>
    </w:p>
    <w:p w:rsidR="0054313D" w:rsidRDefault="0054313D"/>
    <w:p w:rsidR="0054313D" w:rsidRDefault="0054313D"/>
    <w:p w:rsidR="0054313D" w:rsidRDefault="0054313D"/>
    <w:p w:rsidR="0054313D" w:rsidRPr="0054313D" w:rsidRDefault="0054313D">
      <w:pPr>
        <w:rPr>
          <w:b/>
          <w:bCs/>
          <w:sz w:val="40"/>
          <w:szCs w:val="30"/>
        </w:rPr>
      </w:pPr>
      <w:r w:rsidRPr="0054313D">
        <w:rPr>
          <w:b/>
          <w:bCs/>
          <w:sz w:val="40"/>
          <w:szCs w:val="30"/>
        </w:rPr>
        <w:t>3</w:t>
      </w:r>
      <w:r w:rsidRPr="0054313D">
        <w:rPr>
          <w:b/>
          <w:bCs/>
          <w:sz w:val="40"/>
          <w:szCs w:val="30"/>
          <w:vertAlign w:val="superscript"/>
        </w:rPr>
        <w:t>rd</w:t>
      </w:r>
      <w:r w:rsidRPr="0054313D">
        <w:rPr>
          <w:b/>
          <w:bCs/>
          <w:sz w:val="40"/>
          <w:szCs w:val="3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7567"/>
      </w:tblGrid>
      <w:tr w:rsidR="0054313D" w:rsidRPr="0054313D" w:rsidTr="0054313D">
        <w:trPr>
          <w:tblHeader/>
          <w:tblCellSpacing w:w="15" w:type="dxa"/>
        </w:trPr>
        <w:tc>
          <w:tcPr>
            <w:tcW w:w="0" w:type="auto"/>
            <w:vAlign w:val="center"/>
            <w:hideMark/>
          </w:tcPr>
          <w:p w:rsidR="0054313D" w:rsidRPr="0054313D" w:rsidRDefault="0054313D" w:rsidP="0054313D">
            <w:pPr>
              <w:spacing w:after="0" w:line="240" w:lineRule="auto"/>
              <w:jc w:val="center"/>
              <w:rPr>
                <w:rFonts w:ascii="Times New Roman" w:eastAsia="Times New Roman" w:hAnsi="Times New Roman" w:cs="Times New Roman"/>
                <w:b/>
                <w:bCs/>
                <w:sz w:val="24"/>
                <w:szCs w:val="24"/>
              </w:rPr>
            </w:pPr>
            <w:r w:rsidRPr="0054313D">
              <w:rPr>
                <w:rFonts w:ascii="Times New Roman" w:eastAsia="Times New Roman" w:hAnsi="Times New Roman" w:cs="Times New Roman"/>
                <w:b/>
                <w:bCs/>
                <w:sz w:val="24"/>
                <w:szCs w:val="24"/>
              </w:rPr>
              <w:t>Field</w:t>
            </w:r>
          </w:p>
        </w:tc>
        <w:tc>
          <w:tcPr>
            <w:tcW w:w="0" w:type="auto"/>
            <w:vAlign w:val="center"/>
            <w:hideMark/>
          </w:tcPr>
          <w:p w:rsidR="0054313D" w:rsidRPr="0054313D" w:rsidRDefault="0054313D" w:rsidP="0054313D">
            <w:pPr>
              <w:spacing w:after="0" w:line="240" w:lineRule="auto"/>
              <w:jc w:val="center"/>
              <w:rPr>
                <w:rFonts w:ascii="Times New Roman" w:eastAsia="Times New Roman" w:hAnsi="Times New Roman" w:cs="Times New Roman"/>
                <w:b/>
                <w:bCs/>
                <w:sz w:val="24"/>
                <w:szCs w:val="24"/>
              </w:rPr>
            </w:pPr>
            <w:r w:rsidRPr="0054313D">
              <w:rPr>
                <w:rFonts w:ascii="Times New Roman" w:eastAsia="Times New Roman" w:hAnsi="Times New Roman" w:cs="Times New Roman"/>
                <w:b/>
                <w:bCs/>
                <w:sz w:val="24"/>
                <w:szCs w:val="24"/>
              </w:rPr>
              <w:t>Details</w:t>
            </w:r>
          </w:p>
        </w:tc>
      </w:tr>
      <w:tr w:rsidR="0054313D" w:rsidRPr="0054313D" w:rsidTr="0054313D">
        <w:trPr>
          <w:tblCellSpacing w:w="15" w:type="dxa"/>
        </w:trPr>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Paper Title</w:t>
            </w:r>
          </w:p>
        </w:tc>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Smart Stock: Automating Inventory Management for Small Warehouses with Real-Time Intelligence</w:t>
            </w:r>
            <w:r w:rsidRPr="0054313D">
              <w:rPr>
                <w:rFonts w:ascii="Times New Roman" w:eastAsia="Times New Roman" w:hAnsi="Times New Roman" w:cs="Times New Roman"/>
                <w:sz w:val="24"/>
                <w:szCs w:val="24"/>
              </w:rPr>
              <w:t xml:space="preserve"> </w:t>
            </w:r>
          </w:p>
        </w:tc>
      </w:tr>
      <w:tr w:rsidR="0054313D" w:rsidRPr="0054313D" w:rsidTr="0054313D">
        <w:trPr>
          <w:tblCellSpacing w:w="15" w:type="dxa"/>
        </w:trPr>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Authors</w:t>
            </w:r>
          </w:p>
        </w:tc>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proofErr w:type="spellStart"/>
            <w:r w:rsidRPr="0054313D">
              <w:rPr>
                <w:rFonts w:ascii="Times New Roman" w:eastAsia="Times New Roman" w:hAnsi="Times New Roman" w:cs="Times New Roman"/>
                <w:sz w:val="24"/>
                <w:szCs w:val="24"/>
              </w:rPr>
              <w:t>Kathyani</w:t>
            </w:r>
            <w:proofErr w:type="spellEnd"/>
            <w:r w:rsidRPr="0054313D">
              <w:rPr>
                <w:rFonts w:ascii="Times New Roman" w:eastAsia="Times New Roman" w:hAnsi="Times New Roman" w:cs="Times New Roman"/>
                <w:sz w:val="24"/>
                <w:szCs w:val="24"/>
              </w:rPr>
              <w:t xml:space="preserve"> </w:t>
            </w:r>
            <w:proofErr w:type="spellStart"/>
            <w:r w:rsidRPr="0054313D">
              <w:rPr>
                <w:rFonts w:ascii="Times New Roman" w:eastAsia="Times New Roman" w:hAnsi="Times New Roman" w:cs="Times New Roman"/>
                <w:sz w:val="24"/>
                <w:szCs w:val="24"/>
              </w:rPr>
              <w:t>Avuduri</w:t>
            </w:r>
            <w:proofErr w:type="spellEnd"/>
            <w:r w:rsidRPr="0054313D">
              <w:rPr>
                <w:rFonts w:ascii="Times New Roman" w:eastAsia="Times New Roman" w:hAnsi="Times New Roman" w:cs="Times New Roman"/>
                <w:sz w:val="24"/>
                <w:szCs w:val="24"/>
              </w:rPr>
              <w:t xml:space="preserve">, </w:t>
            </w:r>
            <w:proofErr w:type="spellStart"/>
            <w:r w:rsidRPr="0054313D">
              <w:rPr>
                <w:rFonts w:ascii="Times New Roman" w:eastAsia="Times New Roman" w:hAnsi="Times New Roman" w:cs="Times New Roman"/>
                <w:sz w:val="24"/>
                <w:szCs w:val="24"/>
              </w:rPr>
              <w:t>Muthu</w:t>
            </w:r>
            <w:proofErr w:type="spellEnd"/>
            <w:r w:rsidRPr="0054313D">
              <w:rPr>
                <w:rFonts w:ascii="Times New Roman" w:eastAsia="Times New Roman" w:hAnsi="Times New Roman" w:cs="Times New Roman"/>
                <w:sz w:val="24"/>
                <w:szCs w:val="24"/>
              </w:rPr>
              <w:t xml:space="preserve"> Lakshmi V., </w:t>
            </w:r>
            <w:proofErr w:type="spellStart"/>
            <w:r w:rsidRPr="0054313D">
              <w:rPr>
                <w:rFonts w:ascii="Times New Roman" w:eastAsia="Times New Roman" w:hAnsi="Times New Roman" w:cs="Times New Roman"/>
                <w:sz w:val="24"/>
                <w:szCs w:val="24"/>
              </w:rPr>
              <w:t>Sowmiya</w:t>
            </w:r>
            <w:proofErr w:type="spellEnd"/>
            <w:r w:rsidRPr="0054313D">
              <w:rPr>
                <w:rFonts w:ascii="Times New Roman" w:eastAsia="Times New Roman" w:hAnsi="Times New Roman" w:cs="Times New Roman"/>
                <w:sz w:val="24"/>
                <w:szCs w:val="24"/>
              </w:rPr>
              <w:t xml:space="preserve"> L. </w:t>
            </w:r>
          </w:p>
        </w:tc>
      </w:tr>
      <w:tr w:rsidR="0054313D" w:rsidRPr="0054313D" w:rsidTr="0054313D">
        <w:trPr>
          <w:tblCellSpacing w:w="15" w:type="dxa"/>
        </w:trPr>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Year</w:t>
            </w:r>
          </w:p>
        </w:tc>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sz w:val="24"/>
                <w:szCs w:val="24"/>
              </w:rPr>
              <w:t xml:space="preserve">2025 </w:t>
            </w:r>
          </w:p>
        </w:tc>
      </w:tr>
      <w:tr w:rsidR="0054313D" w:rsidRPr="0054313D" w:rsidTr="0054313D">
        <w:trPr>
          <w:tblCellSpacing w:w="15" w:type="dxa"/>
        </w:trPr>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Venue</w:t>
            </w:r>
          </w:p>
        </w:tc>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sz w:val="24"/>
                <w:szCs w:val="24"/>
              </w:rPr>
              <w:t xml:space="preserve">2025 10th International Conference on Communication and Electronics Systems (ICCES), IEEE </w:t>
            </w:r>
          </w:p>
        </w:tc>
      </w:tr>
      <w:tr w:rsidR="0054313D" w:rsidRPr="0054313D" w:rsidTr="0054313D">
        <w:trPr>
          <w:tblCellSpacing w:w="15" w:type="dxa"/>
        </w:trPr>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Suitable for our problem?</w:t>
            </w:r>
          </w:p>
        </w:tc>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Partially Suitable</w:t>
            </w:r>
          </w:p>
        </w:tc>
      </w:tr>
      <w:tr w:rsidR="0054313D" w:rsidRPr="0054313D" w:rsidTr="0054313D">
        <w:trPr>
          <w:tblCellSpacing w:w="15" w:type="dxa"/>
        </w:trPr>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Topic Section(s)</w:t>
            </w:r>
          </w:p>
        </w:tc>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sz w:val="24"/>
                <w:szCs w:val="24"/>
              </w:rPr>
              <w:t xml:space="preserve">3. </w:t>
            </w:r>
            <w:r w:rsidRPr="0054313D">
              <w:rPr>
                <w:rFonts w:ascii="Times New Roman" w:eastAsia="Times New Roman" w:hAnsi="Times New Roman" w:cs="Times New Roman"/>
                <w:b/>
                <w:bCs/>
                <w:sz w:val="24"/>
                <w:szCs w:val="24"/>
              </w:rPr>
              <w:t>AI/ML adoption in small businesses (SMEs</w:t>
            </w:r>
            <w:proofErr w:type="gramStart"/>
            <w:r w:rsidRPr="0054313D">
              <w:rPr>
                <w:rFonts w:ascii="Times New Roman" w:eastAsia="Times New Roman" w:hAnsi="Times New Roman" w:cs="Times New Roman"/>
                <w:b/>
                <w:bCs/>
                <w:sz w:val="24"/>
                <w:szCs w:val="24"/>
              </w:rPr>
              <w:t>)</w:t>
            </w:r>
            <w:proofErr w:type="gramEnd"/>
            <w:r w:rsidRPr="0054313D">
              <w:rPr>
                <w:rFonts w:ascii="Times New Roman" w:eastAsia="Times New Roman" w:hAnsi="Times New Roman" w:cs="Times New Roman"/>
                <w:sz w:val="24"/>
                <w:szCs w:val="24"/>
              </w:rPr>
              <w:br/>
              <w:t xml:space="preserve">5. </w:t>
            </w:r>
            <w:r w:rsidRPr="0054313D">
              <w:rPr>
                <w:rFonts w:ascii="Times New Roman" w:eastAsia="Times New Roman" w:hAnsi="Times New Roman" w:cs="Times New Roman"/>
                <w:b/>
                <w:bCs/>
                <w:sz w:val="24"/>
                <w:szCs w:val="24"/>
              </w:rPr>
              <w:t>Inventory optimization &amp; restock decision systems</w:t>
            </w:r>
          </w:p>
        </w:tc>
      </w:tr>
      <w:tr w:rsidR="0054313D" w:rsidRPr="0054313D" w:rsidTr="0054313D">
        <w:trPr>
          <w:tblCellSpacing w:w="15" w:type="dxa"/>
        </w:trPr>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Method / Model Used</w:t>
            </w:r>
          </w:p>
        </w:tc>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sz w:val="24"/>
                <w:szCs w:val="24"/>
              </w:rPr>
              <w:t xml:space="preserve">AI-powered Smart Inventory Management System using </w:t>
            </w:r>
            <w:proofErr w:type="spellStart"/>
            <w:r w:rsidRPr="0054313D">
              <w:rPr>
                <w:rFonts w:ascii="Times New Roman" w:eastAsia="Times New Roman" w:hAnsi="Times New Roman" w:cs="Times New Roman"/>
                <w:b/>
                <w:bCs/>
                <w:sz w:val="24"/>
                <w:szCs w:val="24"/>
              </w:rPr>
              <w:t>XGBoost</w:t>
            </w:r>
            <w:proofErr w:type="spellEnd"/>
            <w:r w:rsidRPr="0054313D">
              <w:rPr>
                <w:rFonts w:ascii="Times New Roman" w:eastAsia="Times New Roman" w:hAnsi="Times New Roman" w:cs="Times New Roman"/>
                <w:sz w:val="24"/>
                <w:szCs w:val="24"/>
              </w:rPr>
              <w:t xml:space="preserve"> for demand forecasting and stock classification, integrated with QR code scanning, Raspberry Pi edge devices, </w:t>
            </w:r>
            <w:proofErr w:type="spellStart"/>
            <w:r w:rsidRPr="0054313D">
              <w:rPr>
                <w:rFonts w:ascii="Times New Roman" w:eastAsia="Times New Roman" w:hAnsi="Times New Roman" w:cs="Times New Roman"/>
                <w:sz w:val="24"/>
                <w:szCs w:val="24"/>
              </w:rPr>
              <w:t>IoT</w:t>
            </w:r>
            <w:proofErr w:type="spellEnd"/>
            <w:r w:rsidRPr="0054313D">
              <w:rPr>
                <w:rFonts w:ascii="Times New Roman" w:eastAsia="Times New Roman" w:hAnsi="Times New Roman" w:cs="Times New Roman"/>
                <w:sz w:val="24"/>
                <w:szCs w:val="24"/>
              </w:rPr>
              <w:t xml:space="preserve">, cloud database, and predictive analytics. </w:t>
            </w:r>
          </w:p>
        </w:tc>
      </w:tr>
      <w:tr w:rsidR="0054313D" w:rsidRPr="0054313D" w:rsidTr="0054313D">
        <w:trPr>
          <w:tblCellSpacing w:w="15" w:type="dxa"/>
        </w:trPr>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Key Result / Accuracy Metric</w:t>
            </w:r>
          </w:p>
        </w:tc>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96% classification accuracy</w:t>
            </w:r>
            <w:r w:rsidRPr="0054313D">
              <w:rPr>
                <w:rFonts w:ascii="Times New Roman" w:eastAsia="Times New Roman" w:hAnsi="Times New Roman" w:cs="Times New Roman"/>
                <w:sz w:val="24"/>
                <w:szCs w:val="24"/>
              </w:rPr>
              <w:t xml:space="preserve">, </w:t>
            </w:r>
            <w:r w:rsidRPr="0054313D">
              <w:rPr>
                <w:rFonts w:ascii="Times New Roman" w:eastAsia="Times New Roman" w:hAnsi="Times New Roman" w:cs="Times New Roman"/>
                <w:b/>
                <w:bCs/>
                <w:sz w:val="24"/>
                <w:szCs w:val="24"/>
              </w:rPr>
              <w:t>R² &gt; 0.95</w:t>
            </w:r>
            <w:r w:rsidRPr="0054313D">
              <w:rPr>
                <w:rFonts w:ascii="Times New Roman" w:eastAsia="Times New Roman" w:hAnsi="Times New Roman" w:cs="Times New Roman"/>
                <w:sz w:val="24"/>
                <w:szCs w:val="24"/>
              </w:rPr>
              <w:t xml:space="preserve">, </w:t>
            </w:r>
            <w:r w:rsidRPr="0054313D">
              <w:rPr>
                <w:rFonts w:ascii="Times New Roman" w:eastAsia="Times New Roman" w:hAnsi="Times New Roman" w:cs="Times New Roman"/>
                <w:b/>
                <w:bCs/>
                <w:sz w:val="24"/>
                <w:szCs w:val="24"/>
              </w:rPr>
              <w:t>MAE = 9.10</w:t>
            </w:r>
            <w:r w:rsidRPr="0054313D">
              <w:rPr>
                <w:rFonts w:ascii="Times New Roman" w:eastAsia="Times New Roman" w:hAnsi="Times New Roman" w:cs="Times New Roman"/>
                <w:sz w:val="24"/>
                <w:szCs w:val="24"/>
              </w:rPr>
              <w:t xml:space="preserve">, </w:t>
            </w:r>
            <w:r w:rsidRPr="0054313D">
              <w:rPr>
                <w:rFonts w:ascii="Times New Roman" w:eastAsia="Times New Roman" w:hAnsi="Times New Roman" w:cs="Times New Roman"/>
                <w:b/>
                <w:bCs/>
                <w:sz w:val="24"/>
                <w:szCs w:val="24"/>
              </w:rPr>
              <w:t>RMSE = 12.27</w:t>
            </w:r>
            <w:r w:rsidRPr="0054313D">
              <w:rPr>
                <w:rFonts w:ascii="Times New Roman" w:eastAsia="Times New Roman" w:hAnsi="Times New Roman" w:cs="Times New Roman"/>
                <w:sz w:val="24"/>
                <w:szCs w:val="24"/>
              </w:rPr>
              <w:t xml:space="preserve">, outperforming Random Forest, Linear Regression, and KNN for inventory prediction. </w:t>
            </w:r>
          </w:p>
        </w:tc>
      </w:tr>
      <w:tr w:rsidR="0054313D" w:rsidRPr="0054313D" w:rsidTr="0054313D">
        <w:trPr>
          <w:tblCellSpacing w:w="15" w:type="dxa"/>
        </w:trPr>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Limitations</w:t>
            </w:r>
          </w:p>
        </w:tc>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sz w:val="24"/>
                <w:szCs w:val="24"/>
              </w:rPr>
              <w:t>The system focuses on warehouse inventory management rather than food demand forecasting. It does not consider external factors such as weather or holidays, requires QR/</w:t>
            </w:r>
            <w:proofErr w:type="spellStart"/>
            <w:r w:rsidRPr="0054313D">
              <w:rPr>
                <w:rFonts w:ascii="Times New Roman" w:eastAsia="Times New Roman" w:hAnsi="Times New Roman" w:cs="Times New Roman"/>
                <w:sz w:val="24"/>
                <w:szCs w:val="24"/>
              </w:rPr>
              <w:t>IoT</w:t>
            </w:r>
            <w:proofErr w:type="spellEnd"/>
            <w:r w:rsidRPr="0054313D">
              <w:rPr>
                <w:rFonts w:ascii="Times New Roman" w:eastAsia="Times New Roman" w:hAnsi="Times New Roman" w:cs="Times New Roman"/>
                <w:sz w:val="24"/>
                <w:szCs w:val="24"/>
              </w:rPr>
              <w:t xml:space="preserve"> infrastructure, and uses </w:t>
            </w:r>
            <w:proofErr w:type="spellStart"/>
            <w:r w:rsidRPr="0054313D">
              <w:rPr>
                <w:rFonts w:ascii="Times New Roman" w:eastAsia="Times New Roman" w:hAnsi="Times New Roman" w:cs="Times New Roman"/>
                <w:sz w:val="24"/>
                <w:szCs w:val="24"/>
              </w:rPr>
              <w:t>XGBoost</w:t>
            </w:r>
            <w:proofErr w:type="spellEnd"/>
            <w:r w:rsidRPr="0054313D">
              <w:rPr>
                <w:rFonts w:ascii="Times New Roman" w:eastAsia="Times New Roman" w:hAnsi="Times New Roman" w:cs="Times New Roman"/>
                <w:sz w:val="24"/>
                <w:szCs w:val="24"/>
              </w:rPr>
              <w:t xml:space="preserve"> instead of a time-series forecasting model like Prophet. </w:t>
            </w:r>
          </w:p>
        </w:tc>
      </w:tr>
      <w:tr w:rsidR="0054313D" w:rsidRPr="0054313D" w:rsidTr="0054313D">
        <w:trPr>
          <w:tblCellSpacing w:w="15" w:type="dxa"/>
        </w:trPr>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b/>
                <w:bCs/>
                <w:sz w:val="24"/>
                <w:szCs w:val="24"/>
              </w:rPr>
              <w:t>Connection to Our Problem Statement</w:t>
            </w:r>
          </w:p>
        </w:tc>
        <w:tc>
          <w:tcPr>
            <w:tcW w:w="0" w:type="auto"/>
            <w:vAlign w:val="center"/>
            <w:hideMark/>
          </w:tcPr>
          <w:p w:rsidR="0054313D" w:rsidRPr="0054313D" w:rsidRDefault="0054313D" w:rsidP="0054313D">
            <w:pPr>
              <w:spacing w:after="0"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sz w:val="24"/>
                <w:szCs w:val="24"/>
              </w:rPr>
              <w:t xml:space="preserve">This paper supports our work by demonstrating that affordable AI-based inventory systems can help SMEs improve stock management and replenishment decisions. However, our project specifically targets </w:t>
            </w:r>
            <w:r w:rsidRPr="0054313D">
              <w:rPr>
                <w:rFonts w:ascii="Times New Roman" w:eastAsia="Times New Roman" w:hAnsi="Times New Roman" w:cs="Times New Roman"/>
                <w:b/>
                <w:bCs/>
                <w:sz w:val="24"/>
                <w:szCs w:val="24"/>
              </w:rPr>
              <w:t xml:space="preserve">small food </w:t>
            </w:r>
            <w:r w:rsidRPr="0054313D">
              <w:rPr>
                <w:rFonts w:ascii="Times New Roman" w:eastAsia="Times New Roman" w:hAnsi="Times New Roman" w:cs="Times New Roman"/>
                <w:b/>
                <w:bCs/>
                <w:sz w:val="24"/>
                <w:szCs w:val="24"/>
              </w:rPr>
              <w:lastRenderedPageBreak/>
              <w:t>businesses</w:t>
            </w:r>
            <w:r w:rsidRPr="0054313D">
              <w:rPr>
                <w:rFonts w:ascii="Times New Roman" w:eastAsia="Times New Roman" w:hAnsi="Times New Roman" w:cs="Times New Roman"/>
                <w:sz w:val="24"/>
                <w:szCs w:val="24"/>
              </w:rPr>
              <w:t xml:space="preserve"> and emphasizes </w:t>
            </w:r>
            <w:r w:rsidRPr="0054313D">
              <w:rPr>
                <w:rFonts w:ascii="Times New Roman" w:eastAsia="Times New Roman" w:hAnsi="Times New Roman" w:cs="Times New Roman"/>
                <w:b/>
                <w:bCs/>
                <w:sz w:val="24"/>
                <w:szCs w:val="24"/>
              </w:rPr>
              <w:t>time-series demand forecasting with Prophet and external factors</w:t>
            </w:r>
            <w:r w:rsidRPr="0054313D">
              <w:rPr>
                <w:rFonts w:ascii="Times New Roman" w:eastAsia="Times New Roman" w:hAnsi="Times New Roman" w:cs="Times New Roman"/>
                <w:sz w:val="24"/>
                <w:szCs w:val="24"/>
              </w:rPr>
              <w:t xml:space="preserve"> to provide daily inventory recommendations.</w:t>
            </w:r>
          </w:p>
        </w:tc>
      </w:tr>
    </w:tbl>
    <w:p w:rsidR="0054313D" w:rsidRPr="0054313D" w:rsidRDefault="0054313D" w:rsidP="0054313D">
      <w:pPr>
        <w:spacing w:before="100" w:beforeAutospacing="1" w:after="100" w:afterAutospacing="1" w:line="240" w:lineRule="auto"/>
        <w:outlineLvl w:val="2"/>
        <w:rPr>
          <w:rFonts w:ascii="Times New Roman" w:eastAsia="Times New Roman" w:hAnsi="Times New Roman" w:cs="Times New Roman"/>
          <w:b/>
          <w:bCs/>
          <w:sz w:val="27"/>
          <w:szCs w:val="27"/>
        </w:rPr>
      </w:pPr>
      <w:r w:rsidRPr="0054313D">
        <w:rPr>
          <w:rFonts w:ascii="Times New Roman" w:eastAsia="Times New Roman" w:hAnsi="Times New Roman" w:cs="Times New Roman"/>
          <w:b/>
          <w:bCs/>
          <w:sz w:val="27"/>
          <w:szCs w:val="27"/>
        </w:rPr>
        <w:lastRenderedPageBreak/>
        <w:t>One Paragraph for Literature Review</w:t>
      </w:r>
    </w:p>
    <w:p w:rsidR="0054313D" w:rsidRPr="0054313D" w:rsidRDefault="0054313D" w:rsidP="0054313D">
      <w:pPr>
        <w:spacing w:before="100" w:beforeAutospacing="1" w:after="100" w:afterAutospacing="1" w:line="240" w:lineRule="auto"/>
        <w:rPr>
          <w:rFonts w:ascii="Times New Roman" w:eastAsia="Times New Roman" w:hAnsi="Times New Roman" w:cs="Times New Roman"/>
          <w:sz w:val="24"/>
          <w:szCs w:val="24"/>
        </w:rPr>
      </w:pPr>
      <w:r w:rsidRPr="0054313D">
        <w:rPr>
          <w:rFonts w:ascii="Times New Roman" w:eastAsia="Times New Roman" w:hAnsi="Times New Roman" w:cs="Times New Roman"/>
          <w:sz w:val="24"/>
          <w:szCs w:val="24"/>
        </w:rPr>
        <w:t xml:space="preserve">This paper proposes a </w:t>
      </w:r>
      <w:r w:rsidRPr="0054313D">
        <w:rPr>
          <w:rFonts w:ascii="Times New Roman" w:eastAsia="Times New Roman" w:hAnsi="Times New Roman" w:cs="Times New Roman"/>
          <w:b/>
          <w:bCs/>
          <w:sz w:val="24"/>
          <w:szCs w:val="24"/>
        </w:rPr>
        <w:t>Smart Inventory Management System</w:t>
      </w:r>
      <w:r w:rsidRPr="0054313D">
        <w:rPr>
          <w:rFonts w:ascii="Times New Roman" w:eastAsia="Times New Roman" w:hAnsi="Times New Roman" w:cs="Times New Roman"/>
          <w:sz w:val="24"/>
          <w:szCs w:val="24"/>
        </w:rPr>
        <w:t xml:space="preserve"> for small and medium-sized enterprises (SMEs) that integrates </w:t>
      </w:r>
      <w:proofErr w:type="spellStart"/>
      <w:r w:rsidRPr="0054313D">
        <w:rPr>
          <w:rFonts w:ascii="Times New Roman" w:eastAsia="Times New Roman" w:hAnsi="Times New Roman" w:cs="Times New Roman"/>
          <w:b/>
          <w:bCs/>
          <w:sz w:val="24"/>
          <w:szCs w:val="24"/>
        </w:rPr>
        <w:t>XGBoost</w:t>
      </w:r>
      <w:proofErr w:type="spellEnd"/>
      <w:r w:rsidRPr="0054313D">
        <w:rPr>
          <w:rFonts w:ascii="Times New Roman" w:eastAsia="Times New Roman" w:hAnsi="Times New Roman" w:cs="Times New Roman"/>
          <w:b/>
          <w:bCs/>
          <w:sz w:val="24"/>
          <w:szCs w:val="24"/>
        </w:rPr>
        <w:t>-based demand forecasting</w:t>
      </w:r>
      <w:r w:rsidRPr="0054313D">
        <w:rPr>
          <w:rFonts w:ascii="Times New Roman" w:eastAsia="Times New Roman" w:hAnsi="Times New Roman" w:cs="Times New Roman"/>
          <w:sz w:val="24"/>
          <w:szCs w:val="24"/>
        </w:rPr>
        <w:t xml:space="preserve">, QR code product identification, Raspberry Pi edge devices, </w:t>
      </w:r>
      <w:proofErr w:type="spellStart"/>
      <w:r w:rsidRPr="0054313D">
        <w:rPr>
          <w:rFonts w:ascii="Times New Roman" w:eastAsia="Times New Roman" w:hAnsi="Times New Roman" w:cs="Times New Roman"/>
          <w:sz w:val="24"/>
          <w:szCs w:val="24"/>
        </w:rPr>
        <w:t>IoT</w:t>
      </w:r>
      <w:proofErr w:type="spellEnd"/>
      <w:r w:rsidRPr="0054313D">
        <w:rPr>
          <w:rFonts w:ascii="Times New Roman" w:eastAsia="Times New Roman" w:hAnsi="Times New Roman" w:cs="Times New Roman"/>
          <w:sz w:val="24"/>
          <w:szCs w:val="24"/>
        </w:rPr>
        <w:t xml:space="preserve">, and cloud storage to automate inventory monitoring and replenishment decisions. The proposed system achieved </w:t>
      </w:r>
      <w:r w:rsidRPr="0054313D">
        <w:rPr>
          <w:rFonts w:ascii="Times New Roman" w:eastAsia="Times New Roman" w:hAnsi="Times New Roman" w:cs="Times New Roman"/>
          <w:b/>
          <w:bCs/>
          <w:sz w:val="24"/>
          <w:szCs w:val="24"/>
        </w:rPr>
        <w:t>96% classification accuracy</w:t>
      </w:r>
      <w:r w:rsidRPr="0054313D">
        <w:rPr>
          <w:rFonts w:ascii="Times New Roman" w:eastAsia="Times New Roman" w:hAnsi="Times New Roman" w:cs="Times New Roman"/>
          <w:sz w:val="24"/>
          <w:szCs w:val="24"/>
        </w:rPr>
        <w:t xml:space="preserve"> and an </w:t>
      </w:r>
      <w:r w:rsidRPr="0054313D">
        <w:rPr>
          <w:rFonts w:ascii="Times New Roman" w:eastAsia="Times New Roman" w:hAnsi="Times New Roman" w:cs="Times New Roman"/>
          <w:b/>
          <w:bCs/>
          <w:sz w:val="24"/>
          <w:szCs w:val="24"/>
        </w:rPr>
        <w:t>R² value greater than 0.95</w:t>
      </w:r>
      <w:r w:rsidRPr="0054313D">
        <w:rPr>
          <w:rFonts w:ascii="Times New Roman" w:eastAsia="Times New Roman" w:hAnsi="Times New Roman" w:cs="Times New Roman"/>
          <w:sz w:val="24"/>
          <w:szCs w:val="24"/>
        </w:rPr>
        <w:t xml:space="preserve">, outperforming traditional machine learning models such as Random Forest, Linear Regression, and KNN. Real-time stock monitoring and automated alerts help reduce </w:t>
      </w:r>
      <w:proofErr w:type="spellStart"/>
      <w:r w:rsidRPr="0054313D">
        <w:rPr>
          <w:rFonts w:ascii="Times New Roman" w:eastAsia="Times New Roman" w:hAnsi="Times New Roman" w:cs="Times New Roman"/>
          <w:sz w:val="24"/>
          <w:szCs w:val="24"/>
        </w:rPr>
        <w:t>stockouts</w:t>
      </w:r>
      <w:proofErr w:type="spellEnd"/>
      <w:r w:rsidRPr="0054313D">
        <w:rPr>
          <w:rFonts w:ascii="Times New Roman" w:eastAsia="Times New Roman" w:hAnsi="Times New Roman" w:cs="Times New Roman"/>
          <w:sz w:val="24"/>
          <w:szCs w:val="24"/>
        </w:rPr>
        <w:t xml:space="preserve">, overstocking, and manual errors while providing a cost-effective alternative to expensive ERP systems such as SAP and Oracle. However, the system is primarily designed for warehouse inventory management and does not incorporate external demand factors such as weather or holidays. This work is relevant to our proposed system because it highlights the benefits of AI-powered inventory management for SMEs, while our project extends this concept by focusing on </w:t>
      </w:r>
      <w:r w:rsidRPr="0054313D">
        <w:rPr>
          <w:rFonts w:ascii="Times New Roman" w:eastAsia="Times New Roman" w:hAnsi="Times New Roman" w:cs="Times New Roman"/>
          <w:b/>
          <w:bCs/>
          <w:sz w:val="24"/>
          <w:szCs w:val="24"/>
        </w:rPr>
        <w:t>small food businesses</w:t>
      </w:r>
      <w:r w:rsidRPr="0054313D">
        <w:rPr>
          <w:rFonts w:ascii="Times New Roman" w:eastAsia="Times New Roman" w:hAnsi="Times New Roman" w:cs="Times New Roman"/>
          <w:sz w:val="24"/>
          <w:szCs w:val="24"/>
        </w:rPr>
        <w:t xml:space="preserve">, using the </w:t>
      </w:r>
      <w:r w:rsidRPr="0054313D">
        <w:rPr>
          <w:rFonts w:ascii="Times New Roman" w:eastAsia="Times New Roman" w:hAnsi="Times New Roman" w:cs="Times New Roman"/>
          <w:b/>
          <w:bCs/>
          <w:sz w:val="24"/>
          <w:szCs w:val="24"/>
        </w:rPr>
        <w:t>Prophet forecasting model</w:t>
      </w:r>
      <w:r w:rsidRPr="0054313D">
        <w:rPr>
          <w:rFonts w:ascii="Times New Roman" w:eastAsia="Times New Roman" w:hAnsi="Times New Roman" w:cs="Times New Roman"/>
          <w:sz w:val="24"/>
          <w:szCs w:val="24"/>
        </w:rPr>
        <w:t xml:space="preserve"> and external factors to generate accurate daily inventory and restocking recommendations. </w:t>
      </w:r>
    </w:p>
    <w:p w:rsidR="0054313D" w:rsidRPr="0054313D" w:rsidRDefault="0054313D" w:rsidP="0054313D">
      <w:pPr>
        <w:pBdr>
          <w:bottom w:val="single" w:sz="6" w:space="1" w:color="auto"/>
        </w:pBdr>
        <w:spacing w:after="0" w:line="240" w:lineRule="auto"/>
        <w:jc w:val="center"/>
        <w:rPr>
          <w:rFonts w:ascii="Arial" w:eastAsia="Times New Roman" w:hAnsi="Arial"/>
          <w:vanish/>
          <w:sz w:val="16"/>
          <w:szCs w:val="14"/>
        </w:rPr>
      </w:pPr>
      <w:r w:rsidRPr="0054313D">
        <w:rPr>
          <w:rFonts w:ascii="Arial" w:eastAsia="Times New Roman" w:hAnsi="Arial"/>
          <w:vanish/>
          <w:sz w:val="16"/>
          <w:szCs w:val="14"/>
        </w:rPr>
        <w:t>Top of Form</w:t>
      </w:r>
    </w:p>
    <w:p w:rsidR="0054313D" w:rsidRDefault="0054313D" w:rsidP="0054313D">
      <w:pPr>
        <w:spacing w:after="0" w:line="240" w:lineRule="auto"/>
        <w:rPr>
          <w:rFonts w:ascii="Arial" w:eastAsia="Times New Roman" w:hAnsi="Arial"/>
          <w:vanish/>
          <w:sz w:val="16"/>
          <w:szCs w:val="14"/>
        </w:rPr>
      </w:pPr>
    </w:p>
    <w:p w:rsidR="0054313D" w:rsidRDefault="0054313D" w:rsidP="0054313D">
      <w:pPr>
        <w:spacing w:after="0" w:line="240" w:lineRule="auto"/>
        <w:rPr>
          <w:rFonts w:ascii="Arial" w:eastAsia="Times New Roman" w:hAnsi="Arial"/>
          <w:vanish/>
          <w:sz w:val="16"/>
          <w:szCs w:val="14"/>
        </w:rPr>
      </w:pPr>
    </w:p>
    <w:p w:rsidR="0054313D" w:rsidRDefault="0054313D" w:rsidP="0054313D">
      <w:pPr>
        <w:spacing w:after="0" w:line="240" w:lineRule="auto"/>
        <w:rPr>
          <w:rFonts w:ascii="Arial" w:eastAsia="Times New Roman" w:hAnsi="Arial"/>
          <w:vanish/>
          <w:sz w:val="16"/>
          <w:szCs w:val="14"/>
        </w:rPr>
      </w:pPr>
    </w:p>
    <w:p w:rsidR="0054313D" w:rsidRDefault="0054313D" w:rsidP="0054313D">
      <w:pPr>
        <w:pBdr>
          <w:top w:val="single" w:sz="6" w:space="1" w:color="auto"/>
        </w:pBdr>
        <w:spacing w:after="0" w:line="240" w:lineRule="auto"/>
        <w:jc w:val="center"/>
        <w:rPr>
          <w:rFonts w:ascii="Times New Roman" w:eastAsia="Times New Roman" w:hAnsi="Times New Roman" w:cs="Times New Roman"/>
          <w:sz w:val="24"/>
          <w:szCs w:val="24"/>
        </w:rPr>
      </w:pPr>
    </w:p>
    <w:p w:rsidR="0054313D" w:rsidRDefault="0054313D" w:rsidP="0054313D">
      <w:pPr>
        <w:pBdr>
          <w:top w:val="single" w:sz="6" w:space="1" w:color="auto"/>
        </w:pBdr>
        <w:spacing w:after="0" w:line="240" w:lineRule="auto"/>
        <w:jc w:val="center"/>
        <w:rPr>
          <w:rFonts w:ascii="Times New Roman" w:eastAsia="Times New Roman" w:hAnsi="Times New Roman" w:cs="Times New Roman"/>
          <w:sz w:val="24"/>
          <w:szCs w:val="24"/>
        </w:rPr>
      </w:pPr>
    </w:p>
    <w:p w:rsidR="0054313D" w:rsidRPr="0054313D" w:rsidRDefault="0054313D" w:rsidP="0054313D">
      <w:pPr>
        <w:pBdr>
          <w:top w:val="single" w:sz="6" w:space="1" w:color="auto"/>
        </w:pBdr>
        <w:spacing w:after="0" w:line="240" w:lineRule="auto"/>
        <w:rPr>
          <w:rFonts w:ascii="Times New Roman" w:eastAsia="Times New Roman" w:hAnsi="Times New Roman" w:cs="Times New Roman"/>
          <w:b/>
          <w:bCs/>
          <w:sz w:val="44"/>
          <w:szCs w:val="44"/>
        </w:rPr>
      </w:pPr>
      <w:r w:rsidRPr="0054313D">
        <w:rPr>
          <w:rFonts w:ascii="Times New Roman" w:eastAsia="Times New Roman" w:hAnsi="Times New Roman" w:cs="Times New Roman"/>
          <w:b/>
          <w:bCs/>
          <w:sz w:val="44"/>
          <w:szCs w:val="44"/>
        </w:rPr>
        <w:t>4</w:t>
      </w:r>
      <w:r w:rsidRPr="0054313D">
        <w:rPr>
          <w:rFonts w:ascii="Times New Roman" w:eastAsia="Times New Roman" w:hAnsi="Times New Roman" w:cs="Times New Roman"/>
          <w:b/>
          <w:bCs/>
          <w:sz w:val="44"/>
          <w:szCs w:val="44"/>
          <w:vertAlign w:val="superscript"/>
        </w:rPr>
        <w:t>th</w:t>
      </w:r>
      <w:r w:rsidRPr="0054313D">
        <w:rPr>
          <w:rFonts w:ascii="Times New Roman" w:eastAsia="Times New Roman" w:hAnsi="Times New Roman" w:cs="Times New Roman"/>
          <w:b/>
          <w:bCs/>
          <w:sz w:val="44"/>
          <w:szCs w:val="4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7569"/>
      </w:tblGrid>
      <w:tr w:rsidR="00B3330E" w:rsidRPr="00B3330E" w:rsidTr="00B3330E">
        <w:trPr>
          <w:tblCellSpacing w:w="15" w:type="dxa"/>
        </w:trPr>
        <w:tc>
          <w:tcPr>
            <w:tcW w:w="0" w:type="auto"/>
            <w:vAlign w:val="center"/>
            <w:hideMark/>
          </w:tcPr>
          <w:p w:rsidR="00B3330E" w:rsidRPr="00B3330E" w:rsidRDefault="00B3330E" w:rsidP="00B3330E">
            <w:pPr>
              <w:spacing w:after="0" w:line="240" w:lineRule="auto"/>
              <w:rPr>
                <w:rFonts w:ascii="Times New Roman" w:eastAsia="Times New Roman" w:hAnsi="Times New Roman" w:cs="Times New Roman"/>
                <w:sz w:val="24"/>
                <w:szCs w:val="24"/>
              </w:rPr>
            </w:pPr>
            <w:r w:rsidRPr="00B3330E">
              <w:rPr>
                <w:rFonts w:ascii="Times New Roman" w:eastAsia="Times New Roman" w:hAnsi="Times New Roman" w:cs="Times New Roman"/>
                <w:b/>
                <w:bCs/>
                <w:sz w:val="24"/>
                <w:szCs w:val="24"/>
              </w:rPr>
              <w:t>Paper Title</w:t>
            </w:r>
          </w:p>
        </w:tc>
        <w:tc>
          <w:tcPr>
            <w:tcW w:w="0" w:type="auto"/>
            <w:vAlign w:val="center"/>
            <w:hideMark/>
          </w:tcPr>
          <w:p w:rsidR="00B3330E" w:rsidRPr="00B3330E" w:rsidRDefault="00B3330E" w:rsidP="00B3330E">
            <w:pPr>
              <w:spacing w:after="0" w:line="240" w:lineRule="auto"/>
              <w:rPr>
                <w:rFonts w:ascii="Times New Roman" w:eastAsia="Times New Roman" w:hAnsi="Times New Roman" w:cs="Times New Roman"/>
                <w:sz w:val="24"/>
                <w:szCs w:val="24"/>
              </w:rPr>
            </w:pPr>
            <w:r w:rsidRPr="00B3330E">
              <w:rPr>
                <w:rFonts w:ascii="Times New Roman" w:eastAsia="Times New Roman" w:hAnsi="Times New Roman" w:cs="Times New Roman"/>
                <w:b/>
                <w:bCs/>
                <w:sz w:val="24"/>
                <w:szCs w:val="24"/>
              </w:rPr>
              <w:t>Predictive Analytics in Food Supply Chain and Waste Management</w:t>
            </w:r>
            <w:r w:rsidRPr="00B3330E">
              <w:rPr>
                <w:rFonts w:ascii="Times New Roman" w:eastAsia="Times New Roman" w:hAnsi="Times New Roman" w:cs="Times New Roman"/>
                <w:sz w:val="24"/>
                <w:szCs w:val="24"/>
              </w:rPr>
              <w:t xml:space="preserve"> </w:t>
            </w:r>
          </w:p>
        </w:tc>
      </w:tr>
      <w:tr w:rsidR="00B3330E" w:rsidRPr="00B3330E" w:rsidTr="00B3330E">
        <w:trPr>
          <w:tblCellSpacing w:w="15" w:type="dxa"/>
        </w:trPr>
        <w:tc>
          <w:tcPr>
            <w:tcW w:w="0" w:type="auto"/>
            <w:vAlign w:val="center"/>
            <w:hideMark/>
          </w:tcPr>
          <w:p w:rsidR="00B3330E" w:rsidRPr="00B3330E" w:rsidRDefault="00B3330E" w:rsidP="00B3330E">
            <w:pPr>
              <w:spacing w:after="0" w:line="240" w:lineRule="auto"/>
              <w:rPr>
                <w:rFonts w:ascii="Times New Roman" w:eastAsia="Times New Roman" w:hAnsi="Times New Roman" w:cs="Times New Roman"/>
                <w:sz w:val="24"/>
                <w:szCs w:val="24"/>
              </w:rPr>
            </w:pPr>
            <w:r w:rsidRPr="00B3330E">
              <w:rPr>
                <w:rFonts w:ascii="Times New Roman" w:eastAsia="Times New Roman" w:hAnsi="Times New Roman" w:cs="Times New Roman"/>
                <w:b/>
                <w:bCs/>
                <w:sz w:val="24"/>
                <w:szCs w:val="24"/>
              </w:rPr>
              <w:t>Authors</w:t>
            </w:r>
          </w:p>
        </w:tc>
        <w:tc>
          <w:tcPr>
            <w:tcW w:w="0" w:type="auto"/>
            <w:vAlign w:val="center"/>
            <w:hideMark/>
          </w:tcPr>
          <w:p w:rsidR="00B3330E" w:rsidRPr="00B3330E" w:rsidRDefault="00B3330E" w:rsidP="00B3330E">
            <w:pPr>
              <w:spacing w:after="0" w:line="240" w:lineRule="auto"/>
              <w:rPr>
                <w:rFonts w:ascii="Times New Roman" w:eastAsia="Times New Roman" w:hAnsi="Times New Roman" w:cs="Times New Roman"/>
                <w:sz w:val="24"/>
                <w:szCs w:val="24"/>
              </w:rPr>
            </w:pPr>
            <w:proofErr w:type="spellStart"/>
            <w:r w:rsidRPr="00B3330E">
              <w:rPr>
                <w:rFonts w:ascii="Times New Roman" w:eastAsia="Times New Roman" w:hAnsi="Times New Roman" w:cs="Times New Roman"/>
                <w:sz w:val="24"/>
                <w:szCs w:val="24"/>
              </w:rPr>
              <w:t>Soummya</w:t>
            </w:r>
            <w:proofErr w:type="spellEnd"/>
            <w:r w:rsidRPr="00B3330E">
              <w:rPr>
                <w:rFonts w:ascii="Times New Roman" w:eastAsia="Times New Roman" w:hAnsi="Times New Roman" w:cs="Times New Roman"/>
                <w:sz w:val="24"/>
                <w:szCs w:val="24"/>
              </w:rPr>
              <w:t xml:space="preserve"> Chowdhury, </w:t>
            </w:r>
            <w:proofErr w:type="spellStart"/>
            <w:r w:rsidRPr="00B3330E">
              <w:rPr>
                <w:rFonts w:ascii="Times New Roman" w:eastAsia="Times New Roman" w:hAnsi="Times New Roman" w:cs="Times New Roman"/>
                <w:sz w:val="24"/>
                <w:szCs w:val="24"/>
              </w:rPr>
              <w:t>Shankarpally</w:t>
            </w:r>
            <w:proofErr w:type="spellEnd"/>
            <w:r w:rsidRPr="00B3330E">
              <w:rPr>
                <w:rFonts w:ascii="Times New Roman" w:eastAsia="Times New Roman" w:hAnsi="Times New Roman" w:cs="Times New Roman"/>
                <w:sz w:val="24"/>
                <w:szCs w:val="24"/>
              </w:rPr>
              <w:t xml:space="preserve"> </w:t>
            </w:r>
            <w:proofErr w:type="spellStart"/>
            <w:r w:rsidRPr="00B3330E">
              <w:rPr>
                <w:rFonts w:ascii="Times New Roman" w:eastAsia="Times New Roman" w:hAnsi="Times New Roman" w:cs="Times New Roman"/>
                <w:sz w:val="24"/>
                <w:szCs w:val="24"/>
              </w:rPr>
              <w:t>Swetha</w:t>
            </w:r>
            <w:proofErr w:type="spellEnd"/>
            <w:r w:rsidRPr="00B3330E">
              <w:rPr>
                <w:rFonts w:ascii="Times New Roman" w:eastAsia="Times New Roman" w:hAnsi="Times New Roman" w:cs="Times New Roman"/>
                <w:sz w:val="24"/>
                <w:szCs w:val="24"/>
              </w:rPr>
              <w:t xml:space="preserve">, Pooja Prasad, Sunny Prakash, </w:t>
            </w:r>
            <w:proofErr w:type="spellStart"/>
            <w:r w:rsidRPr="00B3330E">
              <w:rPr>
                <w:rFonts w:ascii="Times New Roman" w:eastAsia="Times New Roman" w:hAnsi="Times New Roman" w:cs="Times New Roman"/>
                <w:sz w:val="24"/>
                <w:szCs w:val="24"/>
              </w:rPr>
              <w:t>Lakhan</w:t>
            </w:r>
            <w:proofErr w:type="spellEnd"/>
            <w:r w:rsidRPr="00B3330E">
              <w:rPr>
                <w:rFonts w:ascii="Times New Roman" w:eastAsia="Times New Roman" w:hAnsi="Times New Roman" w:cs="Times New Roman"/>
                <w:sz w:val="24"/>
                <w:szCs w:val="24"/>
              </w:rPr>
              <w:t xml:space="preserve"> </w:t>
            </w:r>
            <w:proofErr w:type="spellStart"/>
            <w:r w:rsidRPr="00B3330E">
              <w:rPr>
                <w:rFonts w:ascii="Times New Roman" w:eastAsia="Times New Roman" w:hAnsi="Times New Roman" w:cs="Times New Roman"/>
                <w:sz w:val="24"/>
                <w:szCs w:val="24"/>
              </w:rPr>
              <w:t>Patidar</w:t>
            </w:r>
            <w:proofErr w:type="spellEnd"/>
            <w:r w:rsidRPr="00B3330E">
              <w:rPr>
                <w:rFonts w:ascii="Times New Roman" w:eastAsia="Times New Roman" w:hAnsi="Times New Roman" w:cs="Times New Roman"/>
                <w:sz w:val="24"/>
                <w:szCs w:val="24"/>
              </w:rPr>
              <w:t xml:space="preserve">, </w:t>
            </w:r>
            <w:proofErr w:type="spellStart"/>
            <w:r w:rsidRPr="00B3330E">
              <w:rPr>
                <w:rFonts w:ascii="Times New Roman" w:eastAsia="Times New Roman" w:hAnsi="Times New Roman" w:cs="Times New Roman"/>
                <w:sz w:val="24"/>
                <w:szCs w:val="24"/>
              </w:rPr>
              <w:t>Meenakshi</w:t>
            </w:r>
            <w:proofErr w:type="spellEnd"/>
            <w:r w:rsidRPr="00B3330E">
              <w:rPr>
                <w:rFonts w:ascii="Times New Roman" w:eastAsia="Times New Roman" w:hAnsi="Times New Roman" w:cs="Times New Roman"/>
                <w:sz w:val="24"/>
                <w:szCs w:val="24"/>
              </w:rPr>
              <w:t xml:space="preserve"> Sharma </w:t>
            </w:r>
          </w:p>
        </w:tc>
      </w:tr>
      <w:tr w:rsidR="00B3330E" w:rsidRPr="00B3330E" w:rsidTr="00B3330E">
        <w:trPr>
          <w:tblCellSpacing w:w="15" w:type="dxa"/>
        </w:trPr>
        <w:tc>
          <w:tcPr>
            <w:tcW w:w="0" w:type="auto"/>
            <w:vAlign w:val="center"/>
            <w:hideMark/>
          </w:tcPr>
          <w:p w:rsidR="00B3330E" w:rsidRPr="00B3330E" w:rsidRDefault="00B3330E" w:rsidP="00B3330E">
            <w:pPr>
              <w:spacing w:after="0" w:line="240" w:lineRule="auto"/>
              <w:rPr>
                <w:rFonts w:ascii="Times New Roman" w:eastAsia="Times New Roman" w:hAnsi="Times New Roman" w:cs="Times New Roman"/>
                <w:sz w:val="24"/>
                <w:szCs w:val="24"/>
              </w:rPr>
            </w:pPr>
            <w:r w:rsidRPr="00B3330E">
              <w:rPr>
                <w:rFonts w:ascii="Times New Roman" w:eastAsia="Times New Roman" w:hAnsi="Times New Roman" w:cs="Times New Roman"/>
                <w:b/>
                <w:bCs/>
                <w:sz w:val="24"/>
                <w:szCs w:val="24"/>
              </w:rPr>
              <w:t>Year</w:t>
            </w:r>
          </w:p>
        </w:tc>
        <w:tc>
          <w:tcPr>
            <w:tcW w:w="0" w:type="auto"/>
            <w:vAlign w:val="center"/>
            <w:hideMark/>
          </w:tcPr>
          <w:p w:rsidR="00B3330E" w:rsidRPr="00B3330E" w:rsidRDefault="00B3330E" w:rsidP="00B3330E">
            <w:pPr>
              <w:spacing w:after="0" w:line="240" w:lineRule="auto"/>
              <w:rPr>
                <w:rFonts w:ascii="Times New Roman" w:eastAsia="Times New Roman" w:hAnsi="Times New Roman" w:cs="Times New Roman"/>
                <w:sz w:val="24"/>
                <w:szCs w:val="24"/>
              </w:rPr>
            </w:pPr>
            <w:r w:rsidRPr="00B3330E">
              <w:rPr>
                <w:rFonts w:ascii="Times New Roman" w:eastAsia="Times New Roman" w:hAnsi="Times New Roman" w:cs="Times New Roman"/>
                <w:sz w:val="24"/>
                <w:szCs w:val="24"/>
              </w:rPr>
              <w:t xml:space="preserve">2025 </w:t>
            </w:r>
          </w:p>
        </w:tc>
      </w:tr>
      <w:tr w:rsidR="00B3330E" w:rsidRPr="00B3330E" w:rsidTr="00B3330E">
        <w:trPr>
          <w:tblCellSpacing w:w="15" w:type="dxa"/>
        </w:trPr>
        <w:tc>
          <w:tcPr>
            <w:tcW w:w="0" w:type="auto"/>
            <w:vAlign w:val="center"/>
            <w:hideMark/>
          </w:tcPr>
          <w:p w:rsidR="00B3330E" w:rsidRPr="00B3330E" w:rsidRDefault="00B3330E" w:rsidP="00B3330E">
            <w:pPr>
              <w:spacing w:after="0" w:line="240" w:lineRule="auto"/>
              <w:rPr>
                <w:rFonts w:ascii="Times New Roman" w:eastAsia="Times New Roman" w:hAnsi="Times New Roman" w:cs="Times New Roman"/>
                <w:sz w:val="24"/>
                <w:szCs w:val="24"/>
              </w:rPr>
            </w:pPr>
            <w:r w:rsidRPr="00B3330E">
              <w:rPr>
                <w:rFonts w:ascii="Times New Roman" w:eastAsia="Times New Roman" w:hAnsi="Times New Roman" w:cs="Times New Roman"/>
                <w:b/>
                <w:bCs/>
                <w:sz w:val="24"/>
                <w:szCs w:val="24"/>
              </w:rPr>
              <w:t>Venue</w:t>
            </w:r>
          </w:p>
        </w:tc>
        <w:tc>
          <w:tcPr>
            <w:tcW w:w="0" w:type="auto"/>
            <w:vAlign w:val="center"/>
            <w:hideMark/>
          </w:tcPr>
          <w:p w:rsidR="00B3330E" w:rsidRPr="00B3330E" w:rsidRDefault="00B3330E" w:rsidP="00B3330E">
            <w:pPr>
              <w:spacing w:after="0" w:line="240" w:lineRule="auto"/>
              <w:rPr>
                <w:rFonts w:ascii="Times New Roman" w:eastAsia="Times New Roman" w:hAnsi="Times New Roman" w:cs="Times New Roman"/>
                <w:sz w:val="24"/>
                <w:szCs w:val="24"/>
              </w:rPr>
            </w:pPr>
            <w:r w:rsidRPr="00B3330E">
              <w:rPr>
                <w:rFonts w:ascii="Times New Roman" w:eastAsia="Times New Roman" w:hAnsi="Times New Roman" w:cs="Times New Roman"/>
                <w:sz w:val="24"/>
                <w:szCs w:val="24"/>
              </w:rPr>
              <w:t xml:space="preserve">2025 5th International Conference on Advancement in Electronics &amp; Communication Engineering (AECE), IEEE </w:t>
            </w:r>
          </w:p>
        </w:tc>
      </w:tr>
      <w:tr w:rsidR="00B3330E" w:rsidRPr="00B3330E" w:rsidTr="00B3330E">
        <w:trPr>
          <w:tblCellSpacing w:w="15" w:type="dxa"/>
        </w:trPr>
        <w:tc>
          <w:tcPr>
            <w:tcW w:w="0" w:type="auto"/>
            <w:vAlign w:val="center"/>
            <w:hideMark/>
          </w:tcPr>
          <w:p w:rsidR="00B3330E" w:rsidRPr="00B3330E" w:rsidRDefault="00B3330E" w:rsidP="00B3330E">
            <w:pPr>
              <w:spacing w:after="0" w:line="240" w:lineRule="auto"/>
              <w:rPr>
                <w:rFonts w:ascii="Times New Roman" w:eastAsia="Times New Roman" w:hAnsi="Times New Roman" w:cs="Times New Roman"/>
                <w:sz w:val="24"/>
                <w:szCs w:val="24"/>
              </w:rPr>
            </w:pPr>
            <w:r w:rsidRPr="00B3330E">
              <w:rPr>
                <w:rFonts w:ascii="Times New Roman" w:eastAsia="Times New Roman" w:hAnsi="Times New Roman" w:cs="Times New Roman"/>
                <w:b/>
                <w:bCs/>
                <w:sz w:val="24"/>
                <w:szCs w:val="24"/>
              </w:rPr>
              <w:t>Suitable for our problem?</w:t>
            </w:r>
          </w:p>
        </w:tc>
        <w:tc>
          <w:tcPr>
            <w:tcW w:w="0" w:type="auto"/>
            <w:vAlign w:val="center"/>
            <w:hideMark/>
          </w:tcPr>
          <w:p w:rsidR="00B3330E" w:rsidRPr="00B3330E" w:rsidRDefault="00B3330E" w:rsidP="00B3330E">
            <w:pPr>
              <w:spacing w:after="0" w:line="240" w:lineRule="auto"/>
              <w:rPr>
                <w:rFonts w:ascii="Times New Roman" w:eastAsia="Times New Roman" w:hAnsi="Times New Roman" w:cs="Times New Roman"/>
                <w:sz w:val="24"/>
                <w:szCs w:val="24"/>
              </w:rPr>
            </w:pPr>
            <w:r w:rsidRPr="00B3330E">
              <w:rPr>
                <w:rFonts w:ascii="Times New Roman" w:eastAsia="Times New Roman" w:hAnsi="Times New Roman" w:cs="Times New Roman"/>
                <w:b/>
                <w:bCs/>
                <w:sz w:val="24"/>
                <w:szCs w:val="24"/>
              </w:rPr>
              <w:t>Yes (Highly Suitable)</w:t>
            </w:r>
          </w:p>
        </w:tc>
      </w:tr>
      <w:tr w:rsidR="00B3330E" w:rsidRPr="00B3330E" w:rsidTr="00B3330E">
        <w:trPr>
          <w:tblCellSpacing w:w="15" w:type="dxa"/>
        </w:trPr>
        <w:tc>
          <w:tcPr>
            <w:tcW w:w="0" w:type="auto"/>
            <w:vAlign w:val="center"/>
            <w:hideMark/>
          </w:tcPr>
          <w:p w:rsidR="00B3330E" w:rsidRPr="00B3330E" w:rsidRDefault="00B3330E" w:rsidP="00B3330E">
            <w:pPr>
              <w:spacing w:after="0" w:line="240" w:lineRule="auto"/>
              <w:rPr>
                <w:rFonts w:ascii="Times New Roman" w:eastAsia="Times New Roman" w:hAnsi="Times New Roman" w:cs="Times New Roman"/>
                <w:sz w:val="24"/>
                <w:szCs w:val="24"/>
              </w:rPr>
            </w:pPr>
            <w:r w:rsidRPr="00B3330E">
              <w:rPr>
                <w:rFonts w:ascii="Times New Roman" w:eastAsia="Times New Roman" w:hAnsi="Times New Roman" w:cs="Times New Roman"/>
                <w:b/>
                <w:bCs/>
                <w:sz w:val="24"/>
                <w:szCs w:val="24"/>
              </w:rPr>
              <w:t>Topic Section(s)</w:t>
            </w:r>
          </w:p>
        </w:tc>
        <w:tc>
          <w:tcPr>
            <w:tcW w:w="0" w:type="auto"/>
            <w:vAlign w:val="center"/>
            <w:hideMark/>
          </w:tcPr>
          <w:p w:rsidR="00B3330E" w:rsidRPr="00B3330E" w:rsidRDefault="00B3330E" w:rsidP="00B3330E">
            <w:pPr>
              <w:spacing w:after="0" w:line="240" w:lineRule="auto"/>
              <w:rPr>
                <w:rFonts w:ascii="Times New Roman" w:eastAsia="Times New Roman" w:hAnsi="Times New Roman" w:cs="Times New Roman"/>
                <w:sz w:val="24"/>
                <w:szCs w:val="24"/>
              </w:rPr>
            </w:pPr>
            <w:r w:rsidRPr="00B3330E">
              <w:rPr>
                <w:rFonts w:ascii="Times New Roman" w:eastAsia="Times New Roman" w:hAnsi="Times New Roman" w:cs="Times New Roman"/>
                <w:sz w:val="24"/>
                <w:szCs w:val="24"/>
              </w:rPr>
              <w:t xml:space="preserve">1. </w:t>
            </w:r>
            <w:r w:rsidRPr="00B3330E">
              <w:rPr>
                <w:rFonts w:ascii="Times New Roman" w:eastAsia="Times New Roman" w:hAnsi="Times New Roman" w:cs="Times New Roman"/>
                <w:b/>
                <w:bCs/>
                <w:sz w:val="24"/>
                <w:szCs w:val="24"/>
              </w:rPr>
              <w:t>Time-series forecasting methods</w:t>
            </w:r>
            <w:r w:rsidRPr="00B3330E">
              <w:rPr>
                <w:rFonts w:ascii="Times New Roman" w:eastAsia="Times New Roman" w:hAnsi="Times New Roman" w:cs="Times New Roman"/>
                <w:sz w:val="24"/>
                <w:szCs w:val="24"/>
              </w:rPr>
              <w:t xml:space="preserve"> (LSTM, </w:t>
            </w:r>
            <w:proofErr w:type="spellStart"/>
            <w:r w:rsidRPr="00B3330E">
              <w:rPr>
                <w:rFonts w:ascii="Times New Roman" w:eastAsia="Times New Roman" w:hAnsi="Times New Roman" w:cs="Times New Roman"/>
                <w:sz w:val="24"/>
                <w:szCs w:val="24"/>
              </w:rPr>
              <w:t>XGBoost</w:t>
            </w:r>
            <w:proofErr w:type="spellEnd"/>
            <w:r w:rsidRPr="00B3330E">
              <w:rPr>
                <w:rFonts w:ascii="Times New Roman" w:eastAsia="Times New Roman" w:hAnsi="Times New Roman" w:cs="Times New Roman"/>
                <w:sz w:val="24"/>
                <w:szCs w:val="24"/>
              </w:rPr>
              <w:t>, Random Forest</w:t>
            </w:r>
            <w:proofErr w:type="gramStart"/>
            <w:r w:rsidRPr="00B3330E">
              <w:rPr>
                <w:rFonts w:ascii="Times New Roman" w:eastAsia="Times New Roman" w:hAnsi="Times New Roman" w:cs="Times New Roman"/>
                <w:sz w:val="24"/>
                <w:szCs w:val="24"/>
              </w:rPr>
              <w:t>)</w:t>
            </w:r>
            <w:proofErr w:type="gramEnd"/>
            <w:r w:rsidRPr="00B3330E">
              <w:rPr>
                <w:rFonts w:ascii="Times New Roman" w:eastAsia="Times New Roman" w:hAnsi="Times New Roman" w:cs="Times New Roman"/>
                <w:sz w:val="24"/>
                <w:szCs w:val="24"/>
              </w:rPr>
              <w:br/>
              <w:t xml:space="preserve">4. </w:t>
            </w:r>
            <w:r w:rsidRPr="00B3330E">
              <w:rPr>
                <w:rFonts w:ascii="Times New Roman" w:eastAsia="Times New Roman" w:hAnsi="Times New Roman" w:cs="Times New Roman"/>
                <w:b/>
                <w:bCs/>
                <w:sz w:val="24"/>
                <w:szCs w:val="24"/>
              </w:rPr>
              <w:t>Weather/external factors in demand forecasting</w:t>
            </w:r>
            <w:r w:rsidRPr="00B3330E">
              <w:rPr>
                <w:rFonts w:ascii="Times New Roman" w:eastAsia="Times New Roman" w:hAnsi="Times New Roman" w:cs="Times New Roman"/>
                <w:sz w:val="24"/>
                <w:szCs w:val="24"/>
              </w:rPr>
              <w:br/>
              <w:t xml:space="preserve">5. </w:t>
            </w:r>
            <w:r w:rsidRPr="00B3330E">
              <w:rPr>
                <w:rFonts w:ascii="Times New Roman" w:eastAsia="Times New Roman" w:hAnsi="Times New Roman" w:cs="Times New Roman"/>
                <w:b/>
                <w:bCs/>
                <w:sz w:val="24"/>
                <w:szCs w:val="24"/>
              </w:rPr>
              <w:t>Inventory optimization &amp; restock decision systems</w:t>
            </w:r>
          </w:p>
        </w:tc>
      </w:tr>
      <w:tr w:rsidR="00B3330E" w:rsidRPr="00B3330E" w:rsidTr="00B3330E">
        <w:trPr>
          <w:tblCellSpacing w:w="15" w:type="dxa"/>
        </w:trPr>
        <w:tc>
          <w:tcPr>
            <w:tcW w:w="0" w:type="auto"/>
            <w:vAlign w:val="center"/>
            <w:hideMark/>
          </w:tcPr>
          <w:p w:rsidR="00B3330E" w:rsidRPr="00B3330E" w:rsidRDefault="00B3330E" w:rsidP="00B3330E">
            <w:pPr>
              <w:spacing w:after="0" w:line="240" w:lineRule="auto"/>
              <w:rPr>
                <w:rFonts w:ascii="Times New Roman" w:eastAsia="Times New Roman" w:hAnsi="Times New Roman" w:cs="Times New Roman"/>
                <w:sz w:val="24"/>
                <w:szCs w:val="24"/>
              </w:rPr>
            </w:pPr>
            <w:r w:rsidRPr="00B3330E">
              <w:rPr>
                <w:rFonts w:ascii="Times New Roman" w:eastAsia="Times New Roman" w:hAnsi="Times New Roman" w:cs="Times New Roman"/>
                <w:b/>
                <w:bCs/>
                <w:sz w:val="24"/>
                <w:szCs w:val="24"/>
              </w:rPr>
              <w:t>Method / Model Used</w:t>
            </w:r>
          </w:p>
        </w:tc>
        <w:tc>
          <w:tcPr>
            <w:tcW w:w="0" w:type="auto"/>
            <w:vAlign w:val="center"/>
            <w:hideMark/>
          </w:tcPr>
          <w:p w:rsidR="00B3330E" w:rsidRPr="00B3330E" w:rsidRDefault="00B3330E" w:rsidP="00B3330E">
            <w:pPr>
              <w:spacing w:after="0" w:line="240" w:lineRule="auto"/>
              <w:rPr>
                <w:rFonts w:ascii="Times New Roman" w:eastAsia="Times New Roman" w:hAnsi="Times New Roman" w:cs="Times New Roman"/>
                <w:sz w:val="24"/>
                <w:szCs w:val="24"/>
              </w:rPr>
            </w:pPr>
            <w:r w:rsidRPr="00B3330E">
              <w:rPr>
                <w:rFonts w:ascii="Times New Roman" w:eastAsia="Times New Roman" w:hAnsi="Times New Roman" w:cs="Times New Roman"/>
                <w:sz w:val="24"/>
                <w:szCs w:val="24"/>
              </w:rPr>
              <w:t xml:space="preserve">Comparative study of </w:t>
            </w:r>
            <w:r w:rsidRPr="00B3330E">
              <w:rPr>
                <w:rFonts w:ascii="Times New Roman" w:eastAsia="Times New Roman" w:hAnsi="Times New Roman" w:cs="Times New Roman"/>
                <w:b/>
                <w:bCs/>
                <w:sz w:val="24"/>
                <w:szCs w:val="24"/>
              </w:rPr>
              <w:t>LSTM</w:t>
            </w:r>
            <w:r w:rsidRPr="00B3330E">
              <w:rPr>
                <w:rFonts w:ascii="Times New Roman" w:eastAsia="Times New Roman" w:hAnsi="Times New Roman" w:cs="Times New Roman"/>
                <w:sz w:val="24"/>
                <w:szCs w:val="24"/>
              </w:rPr>
              <w:t xml:space="preserve">, </w:t>
            </w:r>
            <w:proofErr w:type="spellStart"/>
            <w:r w:rsidRPr="00B3330E">
              <w:rPr>
                <w:rFonts w:ascii="Times New Roman" w:eastAsia="Times New Roman" w:hAnsi="Times New Roman" w:cs="Times New Roman"/>
                <w:b/>
                <w:bCs/>
                <w:sz w:val="24"/>
                <w:szCs w:val="24"/>
              </w:rPr>
              <w:t>XGBoost</w:t>
            </w:r>
            <w:proofErr w:type="spellEnd"/>
            <w:r w:rsidRPr="00B3330E">
              <w:rPr>
                <w:rFonts w:ascii="Times New Roman" w:eastAsia="Times New Roman" w:hAnsi="Times New Roman" w:cs="Times New Roman"/>
                <w:sz w:val="24"/>
                <w:szCs w:val="24"/>
              </w:rPr>
              <w:t xml:space="preserve">, and </w:t>
            </w:r>
            <w:r w:rsidRPr="00B3330E">
              <w:rPr>
                <w:rFonts w:ascii="Times New Roman" w:eastAsia="Times New Roman" w:hAnsi="Times New Roman" w:cs="Times New Roman"/>
                <w:b/>
                <w:bCs/>
                <w:sz w:val="24"/>
                <w:szCs w:val="24"/>
              </w:rPr>
              <w:t>Random Forest (RF)</w:t>
            </w:r>
            <w:r w:rsidRPr="00B3330E">
              <w:rPr>
                <w:rFonts w:ascii="Times New Roman" w:eastAsia="Times New Roman" w:hAnsi="Times New Roman" w:cs="Times New Roman"/>
                <w:sz w:val="24"/>
                <w:szCs w:val="24"/>
              </w:rPr>
              <w:t xml:space="preserve"> using restaurant POS data, inventory logs, and waste records for demand forecasting, inventory optimization, and food waste reduction. </w:t>
            </w:r>
          </w:p>
        </w:tc>
      </w:tr>
      <w:tr w:rsidR="00B3330E" w:rsidRPr="00B3330E" w:rsidTr="00B3330E">
        <w:trPr>
          <w:tblCellSpacing w:w="15" w:type="dxa"/>
        </w:trPr>
        <w:tc>
          <w:tcPr>
            <w:tcW w:w="0" w:type="auto"/>
            <w:vAlign w:val="center"/>
            <w:hideMark/>
          </w:tcPr>
          <w:p w:rsidR="00B3330E" w:rsidRPr="00B3330E" w:rsidRDefault="00B3330E" w:rsidP="00B3330E">
            <w:pPr>
              <w:spacing w:after="0" w:line="240" w:lineRule="auto"/>
              <w:rPr>
                <w:rFonts w:ascii="Times New Roman" w:eastAsia="Times New Roman" w:hAnsi="Times New Roman" w:cs="Times New Roman"/>
                <w:sz w:val="24"/>
                <w:szCs w:val="24"/>
              </w:rPr>
            </w:pPr>
            <w:r w:rsidRPr="00B3330E">
              <w:rPr>
                <w:rFonts w:ascii="Times New Roman" w:eastAsia="Times New Roman" w:hAnsi="Times New Roman" w:cs="Times New Roman"/>
                <w:b/>
                <w:bCs/>
                <w:sz w:val="24"/>
                <w:szCs w:val="24"/>
              </w:rPr>
              <w:t>Key Result / Accuracy Metric</w:t>
            </w:r>
          </w:p>
        </w:tc>
        <w:tc>
          <w:tcPr>
            <w:tcW w:w="0" w:type="auto"/>
            <w:vAlign w:val="center"/>
            <w:hideMark/>
          </w:tcPr>
          <w:p w:rsidR="00B3330E" w:rsidRPr="00B3330E" w:rsidRDefault="00B3330E" w:rsidP="00B3330E">
            <w:pPr>
              <w:spacing w:after="0" w:line="240" w:lineRule="auto"/>
              <w:rPr>
                <w:rFonts w:ascii="Times New Roman" w:eastAsia="Times New Roman" w:hAnsi="Times New Roman" w:cs="Times New Roman"/>
                <w:sz w:val="24"/>
                <w:szCs w:val="24"/>
              </w:rPr>
            </w:pPr>
            <w:proofErr w:type="spellStart"/>
            <w:r w:rsidRPr="00B3330E">
              <w:rPr>
                <w:rFonts w:ascii="Times New Roman" w:eastAsia="Times New Roman" w:hAnsi="Times New Roman" w:cs="Times New Roman"/>
                <w:b/>
                <w:bCs/>
                <w:sz w:val="24"/>
                <w:szCs w:val="24"/>
              </w:rPr>
              <w:t>XGBoost</w:t>
            </w:r>
            <w:proofErr w:type="spellEnd"/>
            <w:r w:rsidRPr="00B3330E">
              <w:rPr>
                <w:rFonts w:ascii="Times New Roman" w:eastAsia="Times New Roman" w:hAnsi="Times New Roman" w:cs="Times New Roman"/>
                <w:sz w:val="24"/>
                <w:szCs w:val="24"/>
              </w:rPr>
              <w:t xml:space="preserve"> achieved the best performance with </w:t>
            </w:r>
            <w:r w:rsidRPr="00B3330E">
              <w:rPr>
                <w:rFonts w:ascii="Times New Roman" w:eastAsia="Times New Roman" w:hAnsi="Times New Roman" w:cs="Times New Roman"/>
                <w:b/>
                <w:bCs/>
                <w:sz w:val="24"/>
                <w:szCs w:val="24"/>
              </w:rPr>
              <w:t>94.3% accuracy</w:t>
            </w:r>
            <w:r w:rsidRPr="00B3330E">
              <w:rPr>
                <w:rFonts w:ascii="Times New Roman" w:eastAsia="Times New Roman" w:hAnsi="Times New Roman" w:cs="Times New Roman"/>
                <w:sz w:val="24"/>
                <w:szCs w:val="24"/>
              </w:rPr>
              <w:t xml:space="preserve">, </w:t>
            </w:r>
            <w:r w:rsidRPr="00B3330E">
              <w:rPr>
                <w:rFonts w:ascii="Times New Roman" w:eastAsia="Times New Roman" w:hAnsi="Times New Roman" w:cs="Times New Roman"/>
                <w:b/>
                <w:bCs/>
                <w:sz w:val="24"/>
                <w:szCs w:val="24"/>
              </w:rPr>
              <w:t>93.1% precision</w:t>
            </w:r>
            <w:r w:rsidRPr="00B3330E">
              <w:rPr>
                <w:rFonts w:ascii="Times New Roman" w:eastAsia="Times New Roman" w:hAnsi="Times New Roman" w:cs="Times New Roman"/>
                <w:sz w:val="24"/>
                <w:szCs w:val="24"/>
              </w:rPr>
              <w:t xml:space="preserve">, </w:t>
            </w:r>
            <w:r w:rsidRPr="00B3330E">
              <w:rPr>
                <w:rFonts w:ascii="Times New Roman" w:eastAsia="Times New Roman" w:hAnsi="Times New Roman" w:cs="Times New Roman"/>
                <w:b/>
                <w:bCs/>
                <w:sz w:val="24"/>
                <w:szCs w:val="24"/>
              </w:rPr>
              <w:t>90.8% recall</w:t>
            </w:r>
            <w:r w:rsidRPr="00B3330E">
              <w:rPr>
                <w:rFonts w:ascii="Times New Roman" w:eastAsia="Times New Roman" w:hAnsi="Times New Roman" w:cs="Times New Roman"/>
                <w:sz w:val="24"/>
                <w:szCs w:val="24"/>
              </w:rPr>
              <w:t xml:space="preserve">, </w:t>
            </w:r>
            <w:r w:rsidRPr="00B3330E">
              <w:rPr>
                <w:rFonts w:ascii="Times New Roman" w:eastAsia="Times New Roman" w:hAnsi="Times New Roman" w:cs="Times New Roman"/>
                <w:b/>
                <w:bCs/>
                <w:sz w:val="24"/>
                <w:szCs w:val="24"/>
              </w:rPr>
              <w:t>91.9% F1-score</w:t>
            </w:r>
            <w:r w:rsidRPr="00B3330E">
              <w:rPr>
                <w:rFonts w:ascii="Times New Roman" w:eastAsia="Times New Roman" w:hAnsi="Times New Roman" w:cs="Times New Roman"/>
                <w:sz w:val="24"/>
                <w:szCs w:val="24"/>
              </w:rPr>
              <w:t xml:space="preserve">, </w:t>
            </w:r>
            <w:r w:rsidRPr="00B3330E">
              <w:rPr>
                <w:rFonts w:ascii="Times New Roman" w:eastAsia="Times New Roman" w:hAnsi="Times New Roman" w:cs="Times New Roman"/>
                <w:b/>
                <w:bCs/>
                <w:sz w:val="24"/>
                <w:szCs w:val="24"/>
              </w:rPr>
              <w:t>R² = 0.94</w:t>
            </w:r>
            <w:r w:rsidRPr="00B3330E">
              <w:rPr>
                <w:rFonts w:ascii="Times New Roman" w:eastAsia="Times New Roman" w:hAnsi="Times New Roman" w:cs="Times New Roman"/>
                <w:sz w:val="24"/>
                <w:szCs w:val="24"/>
              </w:rPr>
              <w:t xml:space="preserve">, </w:t>
            </w:r>
            <w:r w:rsidRPr="00B3330E">
              <w:rPr>
                <w:rFonts w:ascii="Times New Roman" w:eastAsia="Times New Roman" w:hAnsi="Times New Roman" w:cs="Times New Roman"/>
                <w:b/>
                <w:bCs/>
                <w:sz w:val="24"/>
                <w:szCs w:val="24"/>
              </w:rPr>
              <w:t>95.1% Fill Rate</w:t>
            </w:r>
            <w:r w:rsidRPr="00B3330E">
              <w:rPr>
                <w:rFonts w:ascii="Times New Roman" w:eastAsia="Times New Roman" w:hAnsi="Times New Roman" w:cs="Times New Roman"/>
                <w:sz w:val="24"/>
                <w:szCs w:val="24"/>
              </w:rPr>
              <w:t xml:space="preserve">, </w:t>
            </w:r>
            <w:r w:rsidRPr="00B3330E">
              <w:rPr>
                <w:rFonts w:ascii="Times New Roman" w:eastAsia="Times New Roman" w:hAnsi="Times New Roman" w:cs="Times New Roman"/>
                <w:b/>
                <w:bCs/>
                <w:sz w:val="24"/>
                <w:szCs w:val="24"/>
              </w:rPr>
              <w:t>3.9% Waste-to-Sales Ratio</w:t>
            </w:r>
            <w:r w:rsidRPr="00B3330E">
              <w:rPr>
                <w:rFonts w:ascii="Times New Roman" w:eastAsia="Times New Roman" w:hAnsi="Times New Roman" w:cs="Times New Roman"/>
                <w:sz w:val="24"/>
                <w:szCs w:val="24"/>
              </w:rPr>
              <w:t xml:space="preserve">, </w:t>
            </w:r>
            <w:r w:rsidRPr="00B3330E">
              <w:rPr>
                <w:rFonts w:ascii="Times New Roman" w:eastAsia="Times New Roman" w:hAnsi="Times New Roman" w:cs="Times New Roman"/>
                <w:b/>
                <w:bCs/>
                <w:sz w:val="24"/>
                <w:szCs w:val="24"/>
              </w:rPr>
              <w:t>53.8% Food Waste Reduction</w:t>
            </w:r>
            <w:r w:rsidRPr="00B3330E">
              <w:rPr>
                <w:rFonts w:ascii="Times New Roman" w:eastAsia="Times New Roman" w:hAnsi="Times New Roman" w:cs="Times New Roman"/>
                <w:sz w:val="24"/>
                <w:szCs w:val="24"/>
              </w:rPr>
              <w:t xml:space="preserve">, and </w:t>
            </w:r>
            <w:r w:rsidRPr="00B3330E">
              <w:rPr>
                <w:rFonts w:ascii="Times New Roman" w:eastAsia="Times New Roman" w:hAnsi="Times New Roman" w:cs="Times New Roman"/>
                <w:b/>
                <w:bCs/>
                <w:sz w:val="24"/>
                <w:szCs w:val="24"/>
              </w:rPr>
              <w:t>27.6% Cost Savings</w:t>
            </w:r>
            <w:r w:rsidRPr="00B3330E">
              <w:rPr>
                <w:rFonts w:ascii="Times New Roman" w:eastAsia="Times New Roman" w:hAnsi="Times New Roman" w:cs="Times New Roman"/>
                <w:sz w:val="24"/>
                <w:szCs w:val="24"/>
              </w:rPr>
              <w:t xml:space="preserve">. </w:t>
            </w:r>
          </w:p>
        </w:tc>
      </w:tr>
      <w:tr w:rsidR="00B3330E" w:rsidRPr="00B3330E" w:rsidTr="00B3330E">
        <w:trPr>
          <w:tblCellSpacing w:w="15" w:type="dxa"/>
        </w:trPr>
        <w:tc>
          <w:tcPr>
            <w:tcW w:w="0" w:type="auto"/>
            <w:vAlign w:val="center"/>
            <w:hideMark/>
          </w:tcPr>
          <w:p w:rsidR="00B3330E" w:rsidRPr="00B3330E" w:rsidRDefault="00B3330E" w:rsidP="00B3330E">
            <w:pPr>
              <w:spacing w:after="0" w:line="240" w:lineRule="auto"/>
              <w:rPr>
                <w:rFonts w:ascii="Times New Roman" w:eastAsia="Times New Roman" w:hAnsi="Times New Roman" w:cs="Times New Roman"/>
                <w:sz w:val="24"/>
                <w:szCs w:val="24"/>
              </w:rPr>
            </w:pPr>
            <w:r w:rsidRPr="00B3330E">
              <w:rPr>
                <w:rFonts w:ascii="Times New Roman" w:eastAsia="Times New Roman" w:hAnsi="Times New Roman" w:cs="Times New Roman"/>
                <w:b/>
                <w:bCs/>
                <w:sz w:val="24"/>
                <w:szCs w:val="24"/>
              </w:rPr>
              <w:lastRenderedPageBreak/>
              <w:t>Limitations</w:t>
            </w:r>
          </w:p>
        </w:tc>
        <w:tc>
          <w:tcPr>
            <w:tcW w:w="0" w:type="auto"/>
            <w:vAlign w:val="center"/>
            <w:hideMark/>
          </w:tcPr>
          <w:p w:rsidR="00B3330E" w:rsidRPr="00B3330E" w:rsidRDefault="00B3330E" w:rsidP="00B3330E">
            <w:pPr>
              <w:spacing w:after="0" w:line="240" w:lineRule="auto"/>
              <w:rPr>
                <w:rFonts w:ascii="Times New Roman" w:eastAsia="Times New Roman" w:hAnsi="Times New Roman" w:cs="Times New Roman"/>
                <w:sz w:val="24"/>
                <w:szCs w:val="24"/>
              </w:rPr>
            </w:pPr>
            <w:r w:rsidRPr="00B3330E">
              <w:rPr>
                <w:rFonts w:ascii="Times New Roman" w:eastAsia="Times New Roman" w:hAnsi="Times New Roman" w:cs="Times New Roman"/>
                <w:sz w:val="24"/>
                <w:szCs w:val="24"/>
              </w:rPr>
              <w:t xml:space="preserve">The study compares only LSTM, </w:t>
            </w:r>
            <w:proofErr w:type="spellStart"/>
            <w:r w:rsidRPr="00B3330E">
              <w:rPr>
                <w:rFonts w:ascii="Times New Roman" w:eastAsia="Times New Roman" w:hAnsi="Times New Roman" w:cs="Times New Roman"/>
                <w:sz w:val="24"/>
                <w:szCs w:val="24"/>
              </w:rPr>
              <w:t>XGBoost</w:t>
            </w:r>
            <w:proofErr w:type="spellEnd"/>
            <w:r w:rsidRPr="00B3330E">
              <w:rPr>
                <w:rFonts w:ascii="Times New Roman" w:eastAsia="Times New Roman" w:hAnsi="Times New Roman" w:cs="Times New Roman"/>
                <w:sz w:val="24"/>
                <w:szCs w:val="24"/>
              </w:rPr>
              <w:t xml:space="preserve">, and Random Forest; it does not evaluate Prophet. The dataset is relatively small (3,500 records over three months) and is collected from restaurant operations only. The system is research-oriented and not implemented as a mobile decision-support application for small businesses. </w:t>
            </w:r>
          </w:p>
        </w:tc>
      </w:tr>
      <w:tr w:rsidR="00B3330E" w:rsidRPr="00B3330E" w:rsidTr="00B3330E">
        <w:trPr>
          <w:tblCellSpacing w:w="15" w:type="dxa"/>
        </w:trPr>
        <w:tc>
          <w:tcPr>
            <w:tcW w:w="0" w:type="auto"/>
            <w:vAlign w:val="center"/>
            <w:hideMark/>
          </w:tcPr>
          <w:p w:rsidR="00B3330E" w:rsidRPr="00B3330E" w:rsidRDefault="00B3330E" w:rsidP="00B3330E">
            <w:pPr>
              <w:spacing w:after="0" w:line="240" w:lineRule="auto"/>
              <w:rPr>
                <w:rFonts w:ascii="Times New Roman" w:eastAsia="Times New Roman" w:hAnsi="Times New Roman" w:cs="Times New Roman"/>
                <w:sz w:val="24"/>
                <w:szCs w:val="24"/>
              </w:rPr>
            </w:pPr>
            <w:r w:rsidRPr="00B3330E">
              <w:rPr>
                <w:rFonts w:ascii="Times New Roman" w:eastAsia="Times New Roman" w:hAnsi="Times New Roman" w:cs="Times New Roman"/>
                <w:b/>
                <w:bCs/>
                <w:sz w:val="24"/>
                <w:szCs w:val="24"/>
              </w:rPr>
              <w:t>Connection to Our Problem Statement</w:t>
            </w:r>
          </w:p>
        </w:tc>
        <w:tc>
          <w:tcPr>
            <w:tcW w:w="0" w:type="auto"/>
            <w:vAlign w:val="center"/>
            <w:hideMark/>
          </w:tcPr>
          <w:p w:rsidR="00B3330E" w:rsidRPr="00B3330E" w:rsidRDefault="00B3330E" w:rsidP="00B3330E">
            <w:pPr>
              <w:spacing w:after="0" w:line="240" w:lineRule="auto"/>
              <w:rPr>
                <w:rFonts w:ascii="Times New Roman" w:eastAsia="Times New Roman" w:hAnsi="Times New Roman" w:cs="Times New Roman"/>
                <w:sz w:val="24"/>
                <w:szCs w:val="24"/>
              </w:rPr>
            </w:pPr>
            <w:r w:rsidRPr="00B3330E">
              <w:rPr>
                <w:rFonts w:ascii="Times New Roman" w:eastAsia="Times New Roman" w:hAnsi="Times New Roman" w:cs="Times New Roman"/>
                <w:sz w:val="24"/>
                <w:szCs w:val="24"/>
              </w:rPr>
              <w:t xml:space="preserve">This paper closely aligns with our project because it demonstrates how machine learning-based demand forecasting can optimize inventory, reduce food waste, and improve restaurant profitability. Our project extends this idea by providing a simple, affordable </w:t>
            </w:r>
            <w:r w:rsidRPr="00B3330E">
              <w:rPr>
                <w:rFonts w:ascii="Times New Roman" w:eastAsia="Times New Roman" w:hAnsi="Times New Roman" w:cs="Times New Roman"/>
                <w:b/>
                <w:bCs/>
                <w:sz w:val="24"/>
                <w:szCs w:val="24"/>
              </w:rPr>
              <w:t>Prophet-based mobile application</w:t>
            </w:r>
            <w:r w:rsidRPr="00B3330E">
              <w:rPr>
                <w:rFonts w:ascii="Times New Roman" w:eastAsia="Times New Roman" w:hAnsi="Times New Roman" w:cs="Times New Roman"/>
                <w:sz w:val="24"/>
                <w:szCs w:val="24"/>
              </w:rPr>
              <w:t xml:space="preserve"> for small bakeries, cafés, and restaurants using weather and holiday information.</w:t>
            </w:r>
          </w:p>
        </w:tc>
      </w:tr>
    </w:tbl>
    <w:p w:rsidR="00B3330E" w:rsidRPr="00B3330E" w:rsidRDefault="00B3330E" w:rsidP="00B3330E">
      <w:pPr>
        <w:spacing w:before="100" w:beforeAutospacing="1" w:after="100" w:afterAutospacing="1" w:line="240" w:lineRule="auto"/>
        <w:outlineLvl w:val="2"/>
        <w:rPr>
          <w:rFonts w:ascii="Times New Roman" w:eastAsia="Times New Roman" w:hAnsi="Times New Roman" w:cs="Times New Roman"/>
          <w:b/>
          <w:bCs/>
          <w:sz w:val="27"/>
          <w:szCs w:val="27"/>
        </w:rPr>
      </w:pPr>
      <w:r w:rsidRPr="00B3330E">
        <w:rPr>
          <w:rFonts w:ascii="Times New Roman" w:eastAsia="Times New Roman" w:hAnsi="Times New Roman" w:cs="Times New Roman"/>
          <w:b/>
          <w:bCs/>
          <w:sz w:val="27"/>
          <w:szCs w:val="27"/>
        </w:rPr>
        <w:t>One Paragraph for Literature Review</w:t>
      </w:r>
    </w:p>
    <w:p w:rsidR="00B3330E" w:rsidRPr="00B3330E" w:rsidRDefault="00B3330E" w:rsidP="00B3330E">
      <w:pPr>
        <w:spacing w:before="100" w:beforeAutospacing="1" w:after="100" w:afterAutospacing="1" w:line="240" w:lineRule="auto"/>
        <w:rPr>
          <w:rFonts w:ascii="Times New Roman" w:eastAsia="Times New Roman" w:hAnsi="Times New Roman" w:cs="Times New Roman"/>
          <w:sz w:val="24"/>
          <w:szCs w:val="24"/>
        </w:rPr>
      </w:pPr>
      <w:r w:rsidRPr="00B3330E">
        <w:rPr>
          <w:rFonts w:ascii="Times New Roman" w:eastAsia="Times New Roman" w:hAnsi="Times New Roman" w:cs="Times New Roman"/>
          <w:sz w:val="24"/>
          <w:szCs w:val="24"/>
        </w:rPr>
        <w:t xml:space="preserve">This paper investigates the application of </w:t>
      </w:r>
      <w:r w:rsidRPr="00B3330E">
        <w:rPr>
          <w:rFonts w:ascii="Times New Roman" w:eastAsia="Times New Roman" w:hAnsi="Times New Roman" w:cs="Times New Roman"/>
          <w:b/>
          <w:bCs/>
          <w:sz w:val="24"/>
          <w:szCs w:val="24"/>
        </w:rPr>
        <w:t xml:space="preserve">machine learning models including LSTM, </w:t>
      </w:r>
      <w:proofErr w:type="spellStart"/>
      <w:r w:rsidRPr="00B3330E">
        <w:rPr>
          <w:rFonts w:ascii="Times New Roman" w:eastAsia="Times New Roman" w:hAnsi="Times New Roman" w:cs="Times New Roman"/>
          <w:b/>
          <w:bCs/>
          <w:sz w:val="24"/>
          <w:szCs w:val="24"/>
        </w:rPr>
        <w:t>XGBoost</w:t>
      </w:r>
      <w:proofErr w:type="spellEnd"/>
      <w:r w:rsidRPr="00B3330E">
        <w:rPr>
          <w:rFonts w:ascii="Times New Roman" w:eastAsia="Times New Roman" w:hAnsi="Times New Roman" w:cs="Times New Roman"/>
          <w:b/>
          <w:bCs/>
          <w:sz w:val="24"/>
          <w:szCs w:val="24"/>
        </w:rPr>
        <w:t>, and Random Forest</w:t>
      </w:r>
      <w:r w:rsidRPr="00B3330E">
        <w:rPr>
          <w:rFonts w:ascii="Times New Roman" w:eastAsia="Times New Roman" w:hAnsi="Times New Roman" w:cs="Times New Roman"/>
          <w:sz w:val="24"/>
          <w:szCs w:val="24"/>
        </w:rPr>
        <w:t xml:space="preserve"> for demand forecasting, inventory optimization, and food waste reduction in restaurant supply chains. Using restaurant POS data, inventory logs, and waste records collected over three months, the authors compared the performance of the three models and found that </w:t>
      </w:r>
      <w:proofErr w:type="spellStart"/>
      <w:r w:rsidRPr="00B3330E">
        <w:rPr>
          <w:rFonts w:ascii="Times New Roman" w:eastAsia="Times New Roman" w:hAnsi="Times New Roman" w:cs="Times New Roman"/>
          <w:b/>
          <w:bCs/>
          <w:sz w:val="24"/>
          <w:szCs w:val="24"/>
        </w:rPr>
        <w:t>XGBoost</w:t>
      </w:r>
      <w:proofErr w:type="spellEnd"/>
      <w:r w:rsidRPr="00B3330E">
        <w:rPr>
          <w:rFonts w:ascii="Times New Roman" w:eastAsia="Times New Roman" w:hAnsi="Times New Roman" w:cs="Times New Roman"/>
          <w:sz w:val="24"/>
          <w:szCs w:val="24"/>
        </w:rPr>
        <w:t xml:space="preserve"> achieved the best results with </w:t>
      </w:r>
      <w:r w:rsidRPr="00B3330E">
        <w:rPr>
          <w:rFonts w:ascii="Times New Roman" w:eastAsia="Times New Roman" w:hAnsi="Times New Roman" w:cs="Times New Roman"/>
          <w:b/>
          <w:bCs/>
          <w:sz w:val="24"/>
          <w:szCs w:val="24"/>
        </w:rPr>
        <w:t>94.3% accuracy</w:t>
      </w:r>
      <w:r w:rsidRPr="00B3330E">
        <w:rPr>
          <w:rFonts w:ascii="Times New Roman" w:eastAsia="Times New Roman" w:hAnsi="Times New Roman" w:cs="Times New Roman"/>
          <w:sz w:val="24"/>
          <w:szCs w:val="24"/>
        </w:rPr>
        <w:t xml:space="preserve">, </w:t>
      </w:r>
      <w:r w:rsidRPr="00B3330E">
        <w:rPr>
          <w:rFonts w:ascii="Times New Roman" w:eastAsia="Times New Roman" w:hAnsi="Times New Roman" w:cs="Times New Roman"/>
          <w:b/>
          <w:bCs/>
          <w:sz w:val="24"/>
          <w:szCs w:val="24"/>
        </w:rPr>
        <w:t>95.1% fill rate</w:t>
      </w:r>
      <w:r w:rsidRPr="00B3330E">
        <w:rPr>
          <w:rFonts w:ascii="Times New Roman" w:eastAsia="Times New Roman" w:hAnsi="Times New Roman" w:cs="Times New Roman"/>
          <w:sz w:val="24"/>
          <w:szCs w:val="24"/>
        </w:rPr>
        <w:t xml:space="preserve">, </w:t>
      </w:r>
      <w:r w:rsidRPr="00B3330E">
        <w:rPr>
          <w:rFonts w:ascii="Times New Roman" w:eastAsia="Times New Roman" w:hAnsi="Times New Roman" w:cs="Times New Roman"/>
          <w:b/>
          <w:bCs/>
          <w:sz w:val="24"/>
          <w:szCs w:val="24"/>
        </w:rPr>
        <w:t>53.8% food waste reduction</w:t>
      </w:r>
      <w:r w:rsidRPr="00B3330E">
        <w:rPr>
          <w:rFonts w:ascii="Times New Roman" w:eastAsia="Times New Roman" w:hAnsi="Times New Roman" w:cs="Times New Roman"/>
          <w:sz w:val="24"/>
          <w:szCs w:val="24"/>
        </w:rPr>
        <w:t xml:space="preserve">, and </w:t>
      </w:r>
      <w:r w:rsidRPr="00B3330E">
        <w:rPr>
          <w:rFonts w:ascii="Times New Roman" w:eastAsia="Times New Roman" w:hAnsi="Times New Roman" w:cs="Times New Roman"/>
          <w:b/>
          <w:bCs/>
          <w:sz w:val="24"/>
          <w:szCs w:val="24"/>
        </w:rPr>
        <w:t>27.6% cost savings</w:t>
      </w:r>
      <w:r w:rsidRPr="00B3330E">
        <w:rPr>
          <w:rFonts w:ascii="Times New Roman" w:eastAsia="Times New Roman" w:hAnsi="Times New Roman" w:cs="Times New Roman"/>
          <w:sz w:val="24"/>
          <w:szCs w:val="24"/>
        </w:rPr>
        <w:t xml:space="preserve">, outperforming LSTM and Random Forest. The study demonstrates that predictive analytics can significantly improve inventory planning, reduce waste, and enhance restaurant profitability. However, the research is limited to a comparison of machine learning models and does not evaluate Prophet or provide a lightweight mobile solution for small businesses. This work is highly relevant to our proposed system because it validates the importance of AI-driven demand forecasting for inventory optimization, while our project focuses on an affordable </w:t>
      </w:r>
      <w:r w:rsidRPr="00B3330E">
        <w:rPr>
          <w:rFonts w:ascii="Times New Roman" w:eastAsia="Times New Roman" w:hAnsi="Times New Roman" w:cs="Times New Roman"/>
          <w:b/>
          <w:bCs/>
          <w:sz w:val="24"/>
          <w:szCs w:val="24"/>
        </w:rPr>
        <w:t>Prophet-based mobile application</w:t>
      </w:r>
      <w:r w:rsidRPr="00B3330E">
        <w:rPr>
          <w:rFonts w:ascii="Times New Roman" w:eastAsia="Times New Roman" w:hAnsi="Times New Roman" w:cs="Times New Roman"/>
          <w:sz w:val="24"/>
          <w:szCs w:val="24"/>
        </w:rPr>
        <w:t xml:space="preserve"> that incorporates weather and holiday information to assist small food businesses in making daily restocking decisions.</w:t>
      </w:r>
    </w:p>
    <w:p w:rsidR="00B3330E" w:rsidRDefault="00B3330E" w:rsidP="0054313D">
      <w:pPr>
        <w:pBdr>
          <w:top w:val="single" w:sz="6" w:space="1" w:color="auto"/>
        </w:pBdr>
        <w:spacing w:after="0" w:line="240" w:lineRule="auto"/>
        <w:rPr>
          <w:rFonts w:ascii="Arial" w:eastAsia="Times New Roman" w:hAnsi="Arial"/>
          <w:sz w:val="16"/>
          <w:szCs w:val="14"/>
        </w:rPr>
      </w:pPr>
    </w:p>
    <w:p w:rsidR="00B3330E" w:rsidRDefault="00B3330E" w:rsidP="0054313D">
      <w:pPr>
        <w:pBdr>
          <w:top w:val="single" w:sz="6" w:space="1" w:color="auto"/>
        </w:pBdr>
        <w:spacing w:after="0" w:line="240" w:lineRule="auto"/>
        <w:rPr>
          <w:rFonts w:ascii="Arial" w:eastAsia="Times New Roman" w:hAnsi="Arial"/>
          <w:sz w:val="16"/>
          <w:szCs w:val="14"/>
        </w:rPr>
      </w:pPr>
    </w:p>
    <w:p w:rsidR="00B3330E" w:rsidRPr="00B3330E" w:rsidRDefault="00B3330E" w:rsidP="0054313D">
      <w:pPr>
        <w:pBdr>
          <w:top w:val="single" w:sz="6" w:space="1" w:color="auto"/>
        </w:pBdr>
        <w:spacing w:after="0" w:line="240" w:lineRule="auto"/>
        <w:rPr>
          <w:rFonts w:ascii="Arial" w:eastAsia="Times New Roman" w:hAnsi="Arial"/>
          <w:b/>
          <w:bCs/>
          <w:sz w:val="44"/>
          <w:szCs w:val="32"/>
        </w:rPr>
      </w:pPr>
      <w:r w:rsidRPr="00B3330E">
        <w:rPr>
          <w:rFonts w:ascii="Arial" w:eastAsia="Times New Roman" w:hAnsi="Arial"/>
          <w:b/>
          <w:bCs/>
          <w:sz w:val="44"/>
          <w:szCs w:val="32"/>
        </w:rPr>
        <w:t>5</w:t>
      </w:r>
      <w:r w:rsidRPr="00B3330E">
        <w:rPr>
          <w:rFonts w:ascii="Arial" w:eastAsia="Times New Roman" w:hAnsi="Arial"/>
          <w:b/>
          <w:bCs/>
          <w:sz w:val="44"/>
          <w:szCs w:val="32"/>
          <w:vertAlign w:val="superscript"/>
        </w:rPr>
        <w:t>th</w:t>
      </w:r>
      <w:r w:rsidRPr="00B3330E">
        <w:rPr>
          <w:rFonts w:ascii="Arial" w:eastAsia="Times New Roman" w:hAnsi="Arial"/>
          <w:b/>
          <w:bCs/>
          <w:sz w:val="44"/>
          <w:szCs w:val="32"/>
        </w:rPr>
        <w:t xml:space="preserve"> </w:t>
      </w:r>
    </w:p>
    <w:p w:rsidR="0054313D" w:rsidRPr="0054313D" w:rsidRDefault="0054313D" w:rsidP="0054313D">
      <w:pPr>
        <w:pBdr>
          <w:top w:val="single" w:sz="6" w:space="1" w:color="auto"/>
        </w:pBdr>
        <w:spacing w:after="0" w:line="240" w:lineRule="auto"/>
        <w:rPr>
          <w:rFonts w:ascii="Arial" w:eastAsia="Times New Roman" w:hAnsi="Arial"/>
          <w:vanish/>
          <w:sz w:val="16"/>
          <w:szCs w:val="14"/>
        </w:rPr>
      </w:pPr>
      <w:bookmarkStart w:id="0" w:name="_GoBack"/>
      <w:bookmarkEnd w:id="0"/>
      <w:r w:rsidRPr="0054313D">
        <w:rPr>
          <w:rFonts w:ascii="Arial" w:eastAsia="Times New Roman" w:hAnsi="Arial"/>
          <w:vanish/>
          <w:sz w:val="16"/>
          <w:szCs w:val="14"/>
        </w:rPr>
        <w:t>Bottom of Form</w:t>
      </w:r>
    </w:p>
    <w:p w:rsidR="0054313D" w:rsidRPr="0054313D" w:rsidRDefault="0054313D"/>
    <w:sectPr w:rsidR="0054313D" w:rsidRPr="005431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313D"/>
    <w:rsid w:val="0054313D"/>
    <w:rsid w:val="00B3330E"/>
    <w:rsid w:val="00C45FE8"/>
    <w:rsid w:val="00F712D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7003E"/>
  <w15:chartTrackingRefBased/>
  <w15:docId w15:val="{348AA4B0-2C4E-41B9-A392-AD336A96D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3">
    <w:name w:val="heading 3"/>
    <w:basedOn w:val="Normal"/>
    <w:link w:val="Heading3Char"/>
    <w:uiPriority w:val="9"/>
    <w:qFormat/>
    <w:rsid w:val="005431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4313D"/>
    <w:rPr>
      <w:rFonts w:ascii="Times New Roman" w:eastAsia="Times New Roman" w:hAnsi="Times New Roman" w:cs="Times New Roman"/>
      <w:b/>
      <w:bCs/>
      <w:sz w:val="27"/>
      <w:szCs w:val="27"/>
    </w:rPr>
  </w:style>
  <w:style w:type="character" w:styleId="Strong">
    <w:name w:val="Strong"/>
    <w:basedOn w:val="DefaultParagraphFont"/>
    <w:uiPriority w:val="22"/>
    <w:qFormat/>
    <w:rsid w:val="0054313D"/>
    <w:rPr>
      <w:b/>
      <w:bCs/>
    </w:rPr>
  </w:style>
  <w:style w:type="paragraph" w:styleId="NormalWeb">
    <w:name w:val="Normal (Web)"/>
    <w:basedOn w:val="Normal"/>
    <w:uiPriority w:val="99"/>
    <w:semiHidden/>
    <w:unhideWhenUsed/>
    <w:rsid w:val="0054313D"/>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54313D"/>
    <w:pPr>
      <w:pBdr>
        <w:bottom w:val="single" w:sz="6" w:space="1" w:color="auto"/>
      </w:pBdr>
      <w:spacing w:after="0" w:line="240" w:lineRule="auto"/>
      <w:jc w:val="center"/>
    </w:pPr>
    <w:rPr>
      <w:rFonts w:ascii="Arial" w:eastAsia="Times New Roman" w:hAnsi="Arial"/>
      <w:vanish/>
      <w:sz w:val="16"/>
      <w:szCs w:val="14"/>
    </w:rPr>
  </w:style>
  <w:style w:type="character" w:customStyle="1" w:styleId="z-TopofFormChar">
    <w:name w:val="z-Top of Form Char"/>
    <w:basedOn w:val="DefaultParagraphFont"/>
    <w:link w:val="z-TopofForm"/>
    <w:uiPriority w:val="99"/>
    <w:semiHidden/>
    <w:rsid w:val="0054313D"/>
    <w:rPr>
      <w:rFonts w:ascii="Arial" w:eastAsia="Times New Roman" w:hAnsi="Arial" w:cs="Mangal"/>
      <w:vanish/>
      <w:sz w:val="16"/>
      <w:szCs w:val="14"/>
    </w:rPr>
  </w:style>
  <w:style w:type="paragraph" w:customStyle="1" w:styleId="placeholder">
    <w:name w:val="placeholder"/>
    <w:basedOn w:val="Normal"/>
    <w:rsid w:val="0054313D"/>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54313D"/>
    <w:pPr>
      <w:pBdr>
        <w:top w:val="single" w:sz="6" w:space="1" w:color="auto"/>
      </w:pBdr>
      <w:spacing w:after="0" w:line="240" w:lineRule="auto"/>
      <w:jc w:val="center"/>
    </w:pPr>
    <w:rPr>
      <w:rFonts w:ascii="Arial" w:eastAsia="Times New Roman" w:hAnsi="Arial"/>
      <w:vanish/>
      <w:sz w:val="16"/>
      <w:szCs w:val="14"/>
    </w:rPr>
  </w:style>
  <w:style w:type="character" w:customStyle="1" w:styleId="z-BottomofFormChar">
    <w:name w:val="z-Bottom of Form Char"/>
    <w:basedOn w:val="DefaultParagraphFont"/>
    <w:link w:val="z-BottomofForm"/>
    <w:uiPriority w:val="99"/>
    <w:semiHidden/>
    <w:rsid w:val="0054313D"/>
    <w:rPr>
      <w:rFonts w:ascii="Arial" w:eastAsia="Times New Roman" w:hAnsi="Arial" w:cs="Mangal"/>
      <w:vanish/>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747546">
      <w:bodyDiv w:val="1"/>
      <w:marLeft w:val="0"/>
      <w:marRight w:val="0"/>
      <w:marTop w:val="0"/>
      <w:marBottom w:val="0"/>
      <w:divBdr>
        <w:top w:val="none" w:sz="0" w:space="0" w:color="auto"/>
        <w:left w:val="none" w:sz="0" w:space="0" w:color="auto"/>
        <w:bottom w:val="none" w:sz="0" w:space="0" w:color="auto"/>
        <w:right w:val="none" w:sz="0" w:space="0" w:color="auto"/>
      </w:divBdr>
      <w:divsChild>
        <w:div w:id="1248225878">
          <w:marLeft w:val="0"/>
          <w:marRight w:val="0"/>
          <w:marTop w:val="0"/>
          <w:marBottom w:val="0"/>
          <w:divBdr>
            <w:top w:val="none" w:sz="0" w:space="0" w:color="auto"/>
            <w:left w:val="none" w:sz="0" w:space="0" w:color="auto"/>
            <w:bottom w:val="none" w:sz="0" w:space="0" w:color="auto"/>
            <w:right w:val="none" w:sz="0" w:space="0" w:color="auto"/>
          </w:divBdr>
          <w:divsChild>
            <w:div w:id="118255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79550">
      <w:bodyDiv w:val="1"/>
      <w:marLeft w:val="0"/>
      <w:marRight w:val="0"/>
      <w:marTop w:val="0"/>
      <w:marBottom w:val="0"/>
      <w:divBdr>
        <w:top w:val="none" w:sz="0" w:space="0" w:color="auto"/>
        <w:left w:val="none" w:sz="0" w:space="0" w:color="auto"/>
        <w:bottom w:val="none" w:sz="0" w:space="0" w:color="auto"/>
        <w:right w:val="none" w:sz="0" w:space="0" w:color="auto"/>
      </w:divBdr>
      <w:divsChild>
        <w:div w:id="619646532">
          <w:marLeft w:val="0"/>
          <w:marRight w:val="0"/>
          <w:marTop w:val="0"/>
          <w:marBottom w:val="0"/>
          <w:divBdr>
            <w:top w:val="none" w:sz="0" w:space="0" w:color="auto"/>
            <w:left w:val="none" w:sz="0" w:space="0" w:color="auto"/>
            <w:bottom w:val="none" w:sz="0" w:space="0" w:color="auto"/>
            <w:right w:val="none" w:sz="0" w:space="0" w:color="auto"/>
          </w:divBdr>
          <w:divsChild>
            <w:div w:id="31156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18717">
      <w:bodyDiv w:val="1"/>
      <w:marLeft w:val="0"/>
      <w:marRight w:val="0"/>
      <w:marTop w:val="0"/>
      <w:marBottom w:val="0"/>
      <w:divBdr>
        <w:top w:val="none" w:sz="0" w:space="0" w:color="auto"/>
        <w:left w:val="none" w:sz="0" w:space="0" w:color="auto"/>
        <w:bottom w:val="none" w:sz="0" w:space="0" w:color="auto"/>
        <w:right w:val="none" w:sz="0" w:space="0" w:color="auto"/>
      </w:divBdr>
      <w:divsChild>
        <w:div w:id="141318830">
          <w:marLeft w:val="0"/>
          <w:marRight w:val="0"/>
          <w:marTop w:val="0"/>
          <w:marBottom w:val="0"/>
          <w:divBdr>
            <w:top w:val="none" w:sz="0" w:space="0" w:color="auto"/>
            <w:left w:val="none" w:sz="0" w:space="0" w:color="auto"/>
            <w:bottom w:val="none" w:sz="0" w:space="0" w:color="auto"/>
            <w:right w:val="none" w:sz="0" w:space="0" w:color="auto"/>
          </w:divBdr>
          <w:divsChild>
            <w:div w:id="204871211">
              <w:marLeft w:val="0"/>
              <w:marRight w:val="0"/>
              <w:marTop w:val="0"/>
              <w:marBottom w:val="0"/>
              <w:divBdr>
                <w:top w:val="none" w:sz="0" w:space="0" w:color="auto"/>
                <w:left w:val="none" w:sz="0" w:space="0" w:color="auto"/>
                <w:bottom w:val="none" w:sz="0" w:space="0" w:color="auto"/>
                <w:right w:val="none" w:sz="0" w:space="0" w:color="auto"/>
              </w:divBdr>
              <w:divsChild>
                <w:div w:id="830297578">
                  <w:marLeft w:val="0"/>
                  <w:marRight w:val="0"/>
                  <w:marTop w:val="0"/>
                  <w:marBottom w:val="0"/>
                  <w:divBdr>
                    <w:top w:val="none" w:sz="0" w:space="0" w:color="auto"/>
                    <w:left w:val="none" w:sz="0" w:space="0" w:color="auto"/>
                    <w:bottom w:val="none" w:sz="0" w:space="0" w:color="auto"/>
                    <w:right w:val="none" w:sz="0" w:space="0" w:color="auto"/>
                  </w:divBdr>
                  <w:divsChild>
                    <w:div w:id="787553563">
                      <w:marLeft w:val="0"/>
                      <w:marRight w:val="0"/>
                      <w:marTop w:val="0"/>
                      <w:marBottom w:val="0"/>
                      <w:divBdr>
                        <w:top w:val="none" w:sz="0" w:space="0" w:color="auto"/>
                        <w:left w:val="none" w:sz="0" w:space="0" w:color="auto"/>
                        <w:bottom w:val="none" w:sz="0" w:space="0" w:color="auto"/>
                        <w:right w:val="none" w:sz="0" w:space="0" w:color="auto"/>
                      </w:divBdr>
                      <w:divsChild>
                        <w:div w:id="996541321">
                          <w:marLeft w:val="0"/>
                          <w:marRight w:val="0"/>
                          <w:marTop w:val="0"/>
                          <w:marBottom w:val="0"/>
                          <w:divBdr>
                            <w:top w:val="none" w:sz="0" w:space="0" w:color="auto"/>
                            <w:left w:val="none" w:sz="0" w:space="0" w:color="auto"/>
                            <w:bottom w:val="none" w:sz="0" w:space="0" w:color="auto"/>
                            <w:right w:val="none" w:sz="0" w:space="0" w:color="auto"/>
                          </w:divBdr>
                          <w:divsChild>
                            <w:div w:id="70009091">
                              <w:marLeft w:val="0"/>
                              <w:marRight w:val="0"/>
                              <w:marTop w:val="0"/>
                              <w:marBottom w:val="0"/>
                              <w:divBdr>
                                <w:top w:val="none" w:sz="0" w:space="0" w:color="auto"/>
                                <w:left w:val="none" w:sz="0" w:space="0" w:color="auto"/>
                                <w:bottom w:val="none" w:sz="0" w:space="0" w:color="auto"/>
                                <w:right w:val="none" w:sz="0" w:space="0" w:color="auto"/>
                              </w:divBdr>
                              <w:divsChild>
                                <w:div w:id="416169064">
                                  <w:marLeft w:val="0"/>
                                  <w:marRight w:val="0"/>
                                  <w:marTop w:val="0"/>
                                  <w:marBottom w:val="0"/>
                                  <w:divBdr>
                                    <w:top w:val="none" w:sz="0" w:space="0" w:color="auto"/>
                                    <w:left w:val="none" w:sz="0" w:space="0" w:color="auto"/>
                                    <w:bottom w:val="none" w:sz="0" w:space="0" w:color="auto"/>
                                    <w:right w:val="none" w:sz="0" w:space="0" w:color="auto"/>
                                  </w:divBdr>
                                  <w:divsChild>
                                    <w:div w:id="1053503602">
                                      <w:marLeft w:val="0"/>
                                      <w:marRight w:val="0"/>
                                      <w:marTop w:val="0"/>
                                      <w:marBottom w:val="0"/>
                                      <w:divBdr>
                                        <w:top w:val="none" w:sz="0" w:space="0" w:color="auto"/>
                                        <w:left w:val="none" w:sz="0" w:space="0" w:color="auto"/>
                                        <w:bottom w:val="none" w:sz="0" w:space="0" w:color="auto"/>
                                        <w:right w:val="none" w:sz="0" w:space="0" w:color="auto"/>
                                      </w:divBdr>
                                      <w:divsChild>
                                        <w:div w:id="836069081">
                                          <w:marLeft w:val="0"/>
                                          <w:marRight w:val="0"/>
                                          <w:marTop w:val="0"/>
                                          <w:marBottom w:val="0"/>
                                          <w:divBdr>
                                            <w:top w:val="none" w:sz="0" w:space="0" w:color="auto"/>
                                            <w:left w:val="none" w:sz="0" w:space="0" w:color="auto"/>
                                            <w:bottom w:val="none" w:sz="0" w:space="0" w:color="auto"/>
                                            <w:right w:val="none" w:sz="0" w:space="0" w:color="auto"/>
                                          </w:divBdr>
                                          <w:divsChild>
                                            <w:div w:id="1083332225">
                                              <w:marLeft w:val="0"/>
                                              <w:marRight w:val="0"/>
                                              <w:marTop w:val="0"/>
                                              <w:marBottom w:val="0"/>
                                              <w:divBdr>
                                                <w:top w:val="none" w:sz="0" w:space="0" w:color="auto"/>
                                                <w:left w:val="none" w:sz="0" w:space="0" w:color="auto"/>
                                                <w:bottom w:val="none" w:sz="0" w:space="0" w:color="auto"/>
                                                <w:right w:val="none" w:sz="0" w:space="0" w:color="auto"/>
                                              </w:divBdr>
                                              <w:divsChild>
                                                <w:div w:id="1955818121">
                                                  <w:marLeft w:val="0"/>
                                                  <w:marRight w:val="0"/>
                                                  <w:marTop w:val="0"/>
                                                  <w:marBottom w:val="0"/>
                                                  <w:divBdr>
                                                    <w:top w:val="none" w:sz="0" w:space="0" w:color="auto"/>
                                                    <w:left w:val="none" w:sz="0" w:space="0" w:color="auto"/>
                                                    <w:bottom w:val="none" w:sz="0" w:space="0" w:color="auto"/>
                                                    <w:right w:val="none" w:sz="0" w:space="0" w:color="auto"/>
                                                  </w:divBdr>
                                                  <w:divsChild>
                                                    <w:div w:id="700713467">
                                                      <w:marLeft w:val="0"/>
                                                      <w:marRight w:val="0"/>
                                                      <w:marTop w:val="0"/>
                                                      <w:marBottom w:val="0"/>
                                                      <w:divBdr>
                                                        <w:top w:val="none" w:sz="0" w:space="0" w:color="auto"/>
                                                        <w:left w:val="none" w:sz="0" w:space="0" w:color="auto"/>
                                                        <w:bottom w:val="none" w:sz="0" w:space="0" w:color="auto"/>
                                                        <w:right w:val="none" w:sz="0" w:space="0" w:color="auto"/>
                                                      </w:divBdr>
                                                      <w:divsChild>
                                                        <w:div w:id="394813071">
                                                          <w:marLeft w:val="0"/>
                                                          <w:marRight w:val="0"/>
                                                          <w:marTop w:val="0"/>
                                                          <w:marBottom w:val="0"/>
                                                          <w:divBdr>
                                                            <w:top w:val="none" w:sz="0" w:space="0" w:color="auto"/>
                                                            <w:left w:val="none" w:sz="0" w:space="0" w:color="auto"/>
                                                            <w:bottom w:val="none" w:sz="0" w:space="0" w:color="auto"/>
                                                            <w:right w:val="none" w:sz="0" w:space="0" w:color="auto"/>
                                                          </w:divBdr>
                                                          <w:divsChild>
                                                            <w:div w:id="1819762251">
                                                              <w:marLeft w:val="0"/>
                                                              <w:marRight w:val="0"/>
                                                              <w:marTop w:val="0"/>
                                                              <w:marBottom w:val="0"/>
                                                              <w:divBdr>
                                                                <w:top w:val="none" w:sz="0" w:space="0" w:color="auto"/>
                                                                <w:left w:val="none" w:sz="0" w:space="0" w:color="auto"/>
                                                                <w:bottom w:val="none" w:sz="0" w:space="0" w:color="auto"/>
                                                                <w:right w:val="none" w:sz="0" w:space="0" w:color="auto"/>
                                                              </w:divBdr>
                                                              <w:divsChild>
                                                                <w:div w:id="2012483101">
                                                                  <w:marLeft w:val="0"/>
                                                                  <w:marRight w:val="0"/>
                                                                  <w:marTop w:val="0"/>
                                                                  <w:marBottom w:val="0"/>
                                                                  <w:divBdr>
                                                                    <w:top w:val="none" w:sz="0" w:space="0" w:color="auto"/>
                                                                    <w:left w:val="none" w:sz="0" w:space="0" w:color="auto"/>
                                                                    <w:bottom w:val="none" w:sz="0" w:space="0" w:color="auto"/>
                                                                    <w:right w:val="none" w:sz="0" w:space="0" w:color="auto"/>
                                                                  </w:divBdr>
                                                                  <w:divsChild>
                                                                    <w:div w:id="1537813767">
                                                                      <w:marLeft w:val="0"/>
                                                                      <w:marRight w:val="0"/>
                                                                      <w:marTop w:val="0"/>
                                                                      <w:marBottom w:val="0"/>
                                                                      <w:divBdr>
                                                                        <w:top w:val="none" w:sz="0" w:space="0" w:color="auto"/>
                                                                        <w:left w:val="none" w:sz="0" w:space="0" w:color="auto"/>
                                                                        <w:bottom w:val="none" w:sz="0" w:space="0" w:color="auto"/>
                                                                        <w:right w:val="none" w:sz="0" w:space="0" w:color="auto"/>
                                                                      </w:divBdr>
                                                                      <w:divsChild>
                                                                        <w:div w:id="1389643243">
                                                                          <w:marLeft w:val="0"/>
                                                                          <w:marRight w:val="0"/>
                                                                          <w:marTop w:val="0"/>
                                                                          <w:marBottom w:val="0"/>
                                                                          <w:divBdr>
                                                                            <w:top w:val="none" w:sz="0" w:space="0" w:color="auto"/>
                                                                            <w:left w:val="none" w:sz="0" w:space="0" w:color="auto"/>
                                                                            <w:bottom w:val="none" w:sz="0" w:space="0" w:color="auto"/>
                                                                            <w:right w:val="none" w:sz="0" w:space="0" w:color="auto"/>
                                                                          </w:divBdr>
                                                                          <w:divsChild>
                                                                            <w:div w:id="280306682">
                                                                              <w:marLeft w:val="0"/>
                                                                              <w:marRight w:val="0"/>
                                                                              <w:marTop w:val="0"/>
                                                                              <w:marBottom w:val="0"/>
                                                                              <w:divBdr>
                                                                                <w:top w:val="none" w:sz="0" w:space="0" w:color="auto"/>
                                                                                <w:left w:val="none" w:sz="0" w:space="0" w:color="auto"/>
                                                                                <w:bottom w:val="none" w:sz="0" w:space="0" w:color="auto"/>
                                                                                <w:right w:val="none" w:sz="0" w:space="0" w:color="auto"/>
                                                                              </w:divBdr>
                                                                              <w:divsChild>
                                                                                <w:div w:id="1955406067">
                                                                                  <w:marLeft w:val="0"/>
                                                                                  <w:marRight w:val="0"/>
                                                                                  <w:marTop w:val="0"/>
                                                                                  <w:marBottom w:val="0"/>
                                                                                  <w:divBdr>
                                                                                    <w:top w:val="none" w:sz="0" w:space="0" w:color="auto"/>
                                                                                    <w:left w:val="none" w:sz="0" w:space="0" w:color="auto"/>
                                                                                    <w:bottom w:val="none" w:sz="0" w:space="0" w:color="auto"/>
                                                                                    <w:right w:val="none" w:sz="0" w:space="0" w:color="auto"/>
                                                                                  </w:divBdr>
                                                                                  <w:divsChild>
                                                                                    <w:div w:id="1353843101">
                                                                                      <w:marLeft w:val="0"/>
                                                                                      <w:marRight w:val="0"/>
                                                                                      <w:marTop w:val="0"/>
                                                                                      <w:marBottom w:val="0"/>
                                                                                      <w:divBdr>
                                                                                        <w:top w:val="none" w:sz="0" w:space="0" w:color="auto"/>
                                                                                        <w:left w:val="none" w:sz="0" w:space="0" w:color="auto"/>
                                                                                        <w:bottom w:val="none" w:sz="0" w:space="0" w:color="auto"/>
                                                                                        <w:right w:val="none" w:sz="0" w:space="0" w:color="auto"/>
                                                                                      </w:divBdr>
                                                                                      <w:divsChild>
                                                                                        <w:div w:id="1306467816">
                                                                                          <w:marLeft w:val="0"/>
                                                                                          <w:marRight w:val="0"/>
                                                                                          <w:marTop w:val="0"/>
                                                                                          <w:marBottom w:val="0"/>
                                                                                          <w:divBdr>
                                                                                            <w:top w:val="none" w:sz="0" w:space="0" w:color="auto"/>
                                                                                            <w:left w:val="none" w:sz="0" w:space="0" w:color="auto"/>
                                                                                            <w:bottom w:val="none" w:sz="0" w:space="0" w:color="auto"/>
                                                                                            <w:right w:val="none" w:sz="0" w:space="0" w:color="auto"/>
                                                                                          </w:divBdr>
                                                                                          <w:divsChild>
                                                                                            <w:div w:id="134220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531518">
                                                  <w:marLeft w:val="0"/>
                                                  <w:marRight w:val="0"/>
                                                  <w:marTop w:val="0"/>
                                                  <w:marBottom w:val="0"/>
                                                  <w:divBdr>
                                                    <w:top w:val="none" w:sz="0" w:space="0" w:color="auto"/>
                                                    <w:left w:val="none" w:sz="0" w:space="0" w:color="auto"/>
                                                    <w:bottom w:val="none" w:sz="0" w:space="0" w:color="auto"/>
                                                    <w:right w:val="none" w:sz="0" w:space="0" w:color="auto"/>
                                                  </w:divBdr>
                                                  <w:divsChild>
                                                    <w:div w:id="1664428325">
                                                      <w:marLeft w:val="0"/>
                                                      <w:marRight w:val="0"/>
                                                      <w:marTop w:val="0"/>
                                                      <w:marBottom w:val="0"/>
                                                      <w:divBdr>
                                                        <w:top w:val="none" w:sz="0" w:space="0" w:color="auto"/>
                                                        <w:left w:val="none" w:sz="0" w:space="0" w:color="auto"/>
                                                        <w:bottom w:val="none" w:sz="0" w:space="0" w:color="auto"/>
                                                        <w:right w:val="none" w:sz="0" w:space="0" w:color="auto"/>
                                                      </w:divBdr>
                                                      <w:divsChild>
                                                        <w:div w:id="1855223569">
                                                          <w:marLeft w:val="0"/>
                                                          <w:marRight w:val="0"/>
                                                          <w:marTop w:val="0"/>
                                                          <w:marBottom w:val="0"/>
                                                          <w:divBdr>
                                                            <w:top w:val="none" w:sz="0" w:space="0" w:color="auto"/>
                                                            <w:left w:val="none" w:sz="0" w:space="0" w:color="auto"/>
                                                            <w:bottom w:val="none" w:sz="0" w:space="0" w:color="auto"/>
                                                            <w:right w:val="none" w:sz="0" w:space="0" w:color="auto"/>
                                                          </w:divBdr>
                                                          <w:divsChild>
                                                            <w:div w:id="1164857759">
                                                              <w:marLeft w:val="0"/>
                                                              <w:marRight w:val="0"/>
                                                              <w:marTop w:val="0"/>
                                                              <w:marBottom w:val="0"/>
                                                              <w:divBdr>
                                                                <w:top w:val="none" w:sz="0" w:space="0" w:color="auto"/>
                                                                <w:left w:val="none" w:sz="0" w:space="0" w:color="auto"/>
                                                                <w:bottom w:val="none" w:sz="0" w:space="0" w:color="auto"/>
                                                                <w:right w:val="none" w:sz="0" w:space="0" w:color="auto"/>
                                                              </w:divBdr>
                                                              <w:divsChild>
                                                                <w:div w:id="708796107">
                                                                  <w:marLeft w:val="0"/>
                                                                  <w:marRight w:val="0"/>
                                                                  <w:marTop w:val="0"/>
                                                                  <w:marBottom w:val="0"/>
                                                                  <w:divBdr>
                                                                    <w:top w:val="none" w:sz="0" w:space="0" w:color="auto"/>
                                                                    <w:left w:val="none" w:sz="0" w:space="0" w:color="auto"/>
                                                                    <w:bottom w:val="none" w:sz="0" w:space="0" w:color="auto"/>
                                                                    <w:right w:val="none" w:sz="0" w:space="0" w:color="auto"/>
                                                                  </w:divBdr>
                                                                  <w:divsChild>
                                                                    <w:div w:id="1534221386">
                                                                      <w:marLeft w:val="0"/>
                                                                      <w:marRight w:val="0"/>
                                                                      <w:marTop w:val="0"/>
                                                                      <w:marBottom w:val="0"/>
                                                                      <w:divBdr>
                                                                        <w:top w:val="none" w:sz="0" w:space="0" w:color="auto"/>
                                                                        <w:left w:val="none" w:sz="0" w:space="0" w:color="auto"/>
                                                                        <w:bottom w:val="none" w:sz="0" w:space="0" w:color="auto"/>
                                                                        <w:right w:val="none" w:sz="0" w:space="0" w:color="auto"/>
                                                                      </w:divBdr>
                                                                      <w:divsChild>
                                                                        <w:div w:id="695237356">
                                                                          <w:marLeft w:val="0"/>
                                                                          <w:marRight w:val="0"/>
                                                                          <w:marTop w:val="0"/>
                                                                          <w:marBottom w:val="0"/>
                                                                          <w:divBdr>
                                                                            <w:top w:val="none" w:sz="0" w:space="0" w:color="auto"/>
                                                                            <w:left w:val="none" w:sz="0" w:space="0" w:color="auto"/>
                                                                            <w:bottom w:val="none" w:sz="0" w:space="0" w:color="auto"/>
                                                                            <w:right w:val="none" w:sz="0" w:space="0" w:color="auto"/>
                                                                          </w:divBdr>
                                                                          <w:divsChild>
                                                                            <w:div w:id="925839965">
                                                                              <w:marLeft w:val="0"/>
                                                                              <w:marRight w:val="0"/>
                                                                              <w:marTop w:val="0"/>
                                                                              <w:marBottom w:val="0"/>
                                                                              <w:divBdr>
                                                                                <w:top w:val="none" w:sz="0" w:space="0" w:color="auto"/>
                                                                                <w:left w:val="none" w:sz="0" w:space="0" w:color="auto"/>
                                                                                <w:bottom w:val="none" w:sz="0" w:space="0" w:color="auto"/>
                                                                                <w:right w:val="none" w:sz="0" w:space="0" w:color="auto"/>
                                                                              </w:divBdr>
                                                                              <w:divsChild>
                                                                                <w:div w:id="664210898">
                                                                                  <w:marLeft w:val="0"/>
                                                                                  <w:marRight w:val="0"/>
                                                                                  <w:marTop w:val="0"/>
                                                                                  <w:marBottom w:val="0"/>
                                                                                  <w:divBdr>
                                                                                    <w:top w:val="none" w:sz="0" w:space="0" w:color="auto"/>
                                                                                    <w:left w:val="none" w:sz="0" w:space="0" w:color="auto"/>
                                                                                    <w:bottom w:val="none" w:sz="0" w:space="0" w:color="auto"/>
                                                                                    <w:right w:val="none" w:sz="0" w:space="0" w:color="auto"/>
                                                                                  </w:divBdr>
                                                                                  <w:divsChild>
                                                                                    <w:div w:id="745956510">
                                                                                      <w:marLeft w:val="0"/>
                                                                                      <w:marRight w:val="0"/>
                                                                                      <w:marTop w:val="0"/>
                                                                                      <w:marBottom w:val="0"/>
                                                                                      <w:divBdr>
                                                                                        <w:top w:val="none" w:sz="0" w:space="0" w:color="auto"/>
                                                                                        <w:left w:val="none" w:sz="0" w:space="0" w:color="auto"/>
                                                                                        <w:bottom w:val="none" w:sz="0" w:space="0" w:color="auto"/>
                                                                                        <w:right w:val="none" w:sz="0" w:space="0" w:color="auto"/>
                                                                                      </w:divBdr>
                                                                                      <w:divsChild>
                                                                                        <w:div w:id="1439527878">
                                                                                          <w:marLeft w:val="0"/>
                                                                                          <w:marRight w:val="0"/>
                                                                                          <w:marTop w:val="0"/>
                                                                                          <w:marBottom w:val="0"/>
                                                                                          <w:divBdr>
                                                                                            <w:top w:val="none" w:sz="0" w:space="0" w:color="auto"/>
                                                                                            <w:left w:val="none" w:sz="0" w:space="0" w:color="auto"/>
                                                                                            <w:bottom w:val="none" w:sz="0" w:space="0" w:color="auto"/>
                                                                                            <w:right w:val="none" w:sz="0" w:space="0" w:color="auto"/>
                                                                                          </w:divBdr>
                                                                                          <w:divsChild>
                                                                                            <w:div w:id="95302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7835495">
      <w:bodyDiv w:val="1"/>
      <w:marLeft w:val="0"/>
      <w:marRight w:val="0"/>
      <w:marTop w:val="0"/>
      <w:marBottom w:val="0"/>
      <w:divBdr>
        <w:top w:val="none" w:sz="0" w:space="0" w:color="auto"/>
        <w:left w:val="none" w:sz="0" w:space="0" w:color="auto"/>
        <w:bottom w:val="none" w:sz="0" w:space="0" w:color="auto"/>
        <w:right w:val="none" w:sz="0" w:space="0" w:color="auto"/>
      </w:divBdr>
      <w:divsChild>
        <w:div w:id="308173103">
          <w:marLeft w:val="0"/>
          <w:marRight w:val="0"/>
          <w:marTop w:val="0"/>
          <w:marBottom w:val="0"/>
          <w:divBdr>
            <w:top w:val="none" w:sz="0" w:space="0" w:color="auto"/>
            <w:left w:val="none" w:sz="0" w:space="0" w:color="auto"/>
            <w:bottom w:val="none" w:sz="0" w:space="0" w:color="auto"/>
            <w:right w:val="none" w:sz="0" w:space="0" w:color="auto"/>
          </w:divBdr>
          <w:divsChild>
            <w:div w:id="170401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5</Pages>
  <Words>1710</Words>
  <Characters>9753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2026-07-08T19:07:00Z</dcterms:created>
  <dcterms:modified xsi:type="dcterms:W3CDTF">2026-07-08T20:29:00Z</dcterms:modified>
</cp:coreProperties>
</file>