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3E" w:rsidRDefault="007D643E" w:rsidP="007D643E">
      <w:pPr>
        <w:jc w:val="center"/>
        <w:rPr>
          <w:b/>
        </w:rPr>
      </w:pPr>
      <w:r w:rsidRPr="007D643E">
        <w:rPr>
          <w:b/>
        </w:rPr>
        <w:t>Data Cleaning Process</w:t>
      </w:r>
    </w:p>
    <w:p w:rsidR="006F7899" w:rsidRDefault="009B10B1" w:rsidP="007D643E">
      <w:r w:rsidRPr="007D643E">
        <w:t>Raw data is the original data and is often hard to use for analysis directly.</w:t>
      </w:r>
      <w:r w:rsidR="007D643E">
        <w:t xml:space="preserve"> Data processed after applying the data cleaning step is ready for analysis. For this reason data cleaning process plays a very crucial in our Project. The data we extracted from twitter contains many undesirable symbols, words, and punctuations etc. that may slow down our applied algorithms or even make them to perform incorrectly. Hence, it becomes very necessary to write data cleaning modules or in some cases use the language library for the same purpose.</w:t>
      </w:r>
    </w:p>
    <w:p w:rsidR="00573A06" w:rsidRPr="00573A06" w:rsidRDefault="00573A06" w:rsidP="007D643E">
      <w:r>
        <w:t xml:space="preserve">We present some of </w:t>
      </w:r>
      <w:r w:rsidR="00651EDB">
        <w:t xml:space="preserve">the differences between the </w:t>
      </w:r>
      <w:r w:rsidR="00E2621E">
        <w:t>raw</w:t>
      </w:r>
      <w:r>
        <w:t>data and the tidy data obtained after the cleaning module is applied on it:</w:t>
      </w:r>
    </w:p>
    <w:p w:rsidR="006F7899" w:rsidRDefault="009B10B1" w:rsidP="00F6742C">
      <w:pPr>
        <w:numPr>
          <w:ilvl w:val="0"/>
          <w:numId w:val="9"/>
        </w:numPr>
      </w:pPr>
      <w:r w:rsidRPr="007D643E">
        <w:t>Raw data may only be need to process only once (during cleaning).</w:t>
      </w:r>
    </w:p>
    <w:p w:rsidR="00573A06" w:rsidRPr="00573A06" w:rsidRDefault="00573A06" w:rsidP="00F6742C">
      <w:pPr>
        <w:numPr>
          <w:ilvl w:val="0"/>
          <w:numId w:val="9"/>
        </w:numPr>
      </w:pPr>
      <w:r w:rsidRPr="00573A06">
        <w:t>Raw data is the original data and is often hard to use for analysis directly.</w:t>
      </w:r>
    </w:p>
    <w:p w:rsidR="006F7899" w:rsidRPr="007D643E" w:rsidRDefault="009B10B1" w:rsidP="00F6742C">
      <w:pPr>
        <w:numPr>
          <w:ilvl w:val="0"/>
          <w:numId w:val="9"/>
        </w:numPr>
      </w:pPr>
      <w:r w:rsidRPr="007D643E">
        <w:t>Processed Data is ready for analysis.</w:t>
      </w:r>
    </w:p>
    <w:p w:rsidR="006F7899" w:rsidRDefault="009B10B1" w:rsidP="00F6742C">
      <w:pPr>
        <w:numPr>
          <w:ilvl w:val="0"/>
          <w:numId w:val="9"/>
        </w:numPr>
      </w:pPr>
      <w:r w:rsidRPr="007D643E">
        <w:t xml:space="preserve">Processing of raw data includes removal of hashtags, links, usernames, punctuations, </w:t>
      </w:r>
      <w:r w:rsidR="007D643E" w:rsidRPr="007D643E">
        <w:t>non-English</w:t>
      </w:r>
      <w:r w:rsidRPr="007D643E">
        <w:t xml:space="preserve"> words and symbols like RT.</w:t>
      </w:r>
    </w:p>
    <w:p w:rsidR="007D643E" w:rsidRDefault="007D643E" w:rsidP="00F6742C">
      <w:r>
        <w:t xml:space="preserve">Pre-processing of Tweets </w:t>
      </w:r>
    </w:p>
    <w:p w:rsidR="00F6742C" w:rsidRDefault="007D643E" w:rsidP="00F6742C">
      <w:r>
        <w:t>To prepare the  transaction  file  that  contains  opinion indicators,  namely  the  adject</w:t>
      </w:r>
      <w:r w:rsidR="00230368">
        <w:t>ive,  adverb  and  verb .</w:t>
      </w:r>
    </w:p>
    <w:p w:rsidR="007D643E" w:rsidRDefault="00230368" w:rsidP="00F6742C">
      <w:r>
        <w:t>Thus, we pre-process all the tweets as follows:</w:t>
      </w:r>
    </w:p>
    <w:p w:rsidR="00230368" w:rsidRDefault="00230368" w:rsidP="00F6742C">
      <w:pPr>
        <w:pStyle w:val="ListParagraph"/>
        <w:numPr>
          <w:ilvl w:val="0"/>
          <w:numId w:val="7"/>
        </w:numPr>
      </w:pPr>
      <w:r>
        <w:t xml:space="preserve">Remove all URLs (e.g.  www.example.com), hash tags (e.g.  #topic), targets (@username), special Twitter words (“e.g. RT”). </w:t>
      </w:r>
    </w:p>
    <w:p w:rsidR="00230368" w:rsidRDefault="00230368" w:rsidP="00F6742C">
      <w:pPr>
        <w:pStyle w:val="ListParagraph"/>
        <w:numPr>
          <w:ilvl w:val="0"/>
          <w:numId w:val="7"/>
        </w:numPr>
      </w:pPr>
      <w:r>
        <w:t xml:space="preserve">Calculate the percentage of the tweet in Caps. </w:t>
      </w:r>
    </w:p>
    <w:p w:rsidR="00230368" w:rsidRDefault="00230368" w:rsidP="00F6742C">
      <w:pPr>
        <w:pStyle w:val="ListParagraph"/>
        <w:numPr>
          <w:ilvl w:val="0"/>
          <w:numId w:val="7"/>
        </w:numPr>
      </w:pPr>
      <w:r>
        <w:t xml:space="preserve">Correct spellings: A sequence of repeated characters is tagged by a weight. We do </w:t>
      </w:r>
      <w:r w:rsidR="00573A06">
        <w:t xml:space="preserve">this to </w:t>
      </w:r>
      <w:r>
        <w:t xml:space="preserve">differentiate between the regular usage and emphasized usage of a word. </w:t>
      </w:r>
    </w:p>
    <w:p w:rsidR="00573A06" w:rsidRDefault="00230368" w:rsidP="00F6742C">
      <w:pPr>
        <w:pStyle w:val="ListParagraph"/>
        <w:numPr>
          <w:ilvl w:val="0"/>
          <w:numId w:val="7"/>
        </w:numPr>
      </w:pPr>
      <w:r>
        <w:t xml:space="preserve">Using </w:t>
      </w:r>
      <w:r w:rsidR="00573A06">
        <w:t xml:space="preserve">a POS tagger, the NL Processor </w:t>
      </w:r>
      <w:r>
        <w:t xml:space="preserve">linguistic </w:t>
      </w:r>
      <w:r w:rsidR="00573A06">
        <w:t>Parser</w:t>
      </w:r>
      <w:r>
        <w:t>, we tag the adjectives, verbs and adverbs.</w:t>
      </w:r>
    </w:p>
    <w:p w:rsidR="00573A06" w:rsidRPr="007D643E" w:rsidRDefault="00573A06" w:rsidP="00573A06">
      <w:r w:rsidRPr="007D643E">
        <w:t>The following strategy has been followed to make the downloaded twitter data tidy</w:t>
      </w:r>
    </w:p>
    <w:p w:rsidR="00573A06" w:rsidRPr="007D643E" w:rsidRDefault="00573A06" w:rsidP="00F6742C">
      <w:pPr>
        <w:pStyle w:val="ListParagraph"/>
        <w:numPr>
          <w:ilvl w:val="0"/>
          <w:numId w:val="11"/>
        </w:numPr>
      </w:pPr>
      <w:r w:rsidRPr="007D643E">
        <w:t xml:space="preserve">For Removal of </w:t>
      </w:r>
      <w:r w:rsidR="00F6742C">
        <w:t>hash</w:t>
      </w:r>
      <w:r w:rsidRPr="007D643E">
        <w:t>tags, a substring removal python function is used.</w:t>
      </w:r>
    </w:p>
    <w:p w:rsidR="00573A06" w:rsidRPr="007D643E" w:rsidRDefault="00573A06" w:rsidP="00F6742C">
      <w:pPr>
        <w:pStyle w:val="ListParagraph"/>
        <w:numPr>
          <w:ilvl w:val="0"/>
          <w:numId w:val="11"/>
        </w:numPr>
      </w:pPr>
      <w:r w:rsidRPr="007D643E">
        <w:t>Similar to the removal of hashtags, substring removal function is used to remove the links in the tweets.</w:t>
      </w:r>
    </w:p>
    <w:p w:rsidR="00573A06" w:rsidRPr="007D643E" w:rsidRDefault="00573A06" w:rsidP="00F6742C">
      <w:pPr>
        <w:pStyle w:val="ListParagraph"/>
        <w:numPr>
          <w:ilvl w:val="0"/>
          <w:numId w:val="11"/>
        </w:numPr>
      </w:pPr>
      <w:r w:rsidRPr="007D643E">
        <w:t xml:space="preserve">Each punctuation is replaced by an empty substring </w:t>
      </w:r>
    </w:p>
    <w:p w:rsidR="00573A06" w:rsidRPr="007D643E" w:rsidRDefault="00573A06" w:rsidP="00F6742C">
      <w:pPr>
        <w:pStyle w:val="ListParagraph"/>
        <w:numPr>
          <w:ilvl w:val="0"/>
          <w:numId w:val="11"/>
        </w:numPr>
      </w:pPr>
      <w:r w:rsidRPr="007D643E">
        <w:t>Removal of strings generally present in tweets such as RT, @someUser etc. through the substring removal function.</w:t>
      </w:r>
    </w:p>
    <w:p w:rsidR="00573A06" w:rsidRPr="007D643E" w:rsidRDefault="00573A06" w:rsidP="00F6742C">
      <w:pPr>
        <w:pStyle w:val="ListParagraph"/>
        <w:numPr>
          <w:ilvl w:val="0"/>
          <w:numId w:val="11"/>
        </w:numPr>
      </w:pPr>
      <w:r w:rsidRPr="007D643E">
        <w:t xml:space="preserve">Removal of non-English tweets by encoding them into ASCII and if encoding produces </w:t>
      </w:r>
      <w:r>
        <w:t>any exception, then reject them</w:t>
      </w:r>
      <w:r w:rsidRPr="007D643E">
        <w:t>, otherwise, select the tweets.</w:t>
      </w:r>
    </w:p>
    <w:p w:rsidR="00573A06" w:rsidRDefault="00573A06" w:rsidP="00F6742C">
      <w:pPr>
        <w:pStyle w:val="ListParagraph"/>
        <w:numPr>
          <w:ilvl w:val="0"/>
          <w:numId w:val="11"/>
        </w:numPr>
      </w:pPr>
      <w:r w:rsidRPr="007D643E">
        <w:t>Removal of stopping words through nltk library.</w:t>
      </w:r>
    </w:p>
    <w:p w:rsidR="006F7899" w:rsidRPr="00651EDB" w:rsidRDefault="009B10B1" w:rsidP="00F6742C">
      <w:pPr>
        <w:pStyle w:val="ListParagraph"/>
        <w:numPr>
          <w:ilvl w:val="0"/>
          <w:numId w:val="11"/>
        </w:numPr>
      </w:pPr>
      <w:r w:rsidRPr="00651EDB">
        <w:t xml:space="preserve">The substring removal function removes the part of the string that contains a substring </w:t>
      </w:r>
      <w:r w:rsidR="00651EDB" w:rsidRPr="00651EDB">
        <w:t>e.g.</w:t>
      </w:r>
      <w:r w:rsidR="00651EDB">
        <w:t xml:space="preserve"> if substring = 'http'</w:t>
      </w:r>
      <w:r w:rsidRPr="00651EDB">
        <w:t>, then http://www.google.com is removed, that means, remove until a space is found.</w:t>
      </w:r>
    </w:p>
    <w:p w:rsidR="00651EDB" w:rsidRDefault="009B10B1" w:rsidP="00F6742C">
      <w:pPr>
        <w:pStyle w:val="ListParagraph"/>
        <w:numPr>
          <w:ilvl w:val="0"/>
          <w:numId w:val="11"/>
        </w:numPr>
      </w:pPr>
      <w:r w:rsidRPr="00651EDB">
        <w:lastRenderedPageBreak/>
        <w:t xml:space="preserve">Substring removal function has been very useful in </w:t>
      </w:r>
      <w:r w:rsidR="00651EDB">
        <w:t xml:space="preserve">removing the links, as well as </w:t>
      </w:r>
      <w:r w:rsidRPr="00651EDB">
        <w:t>retweets, hashtags and some other undesired content from the tweets.</w:t>
      </w:r>
    </w:p>
    <w:p w:rsidR="006F7899" w:rsidRPr="00EF3ADE" w:rsidRDefault="009B10B1" w:rsidP="00F6742C">
      <w:pPr>
        <w:pStyle w:val="ListParagraph"/>
        <w:numPr>
          <w:ilvl w:val="0"/>
          <w:numId w:val="11"/>
        </w:numPr>
      </w:pPr>
      <w:r w:rsidRPr="00EF3ADE">
        <w:t>NLTK is a leading platform for building Python programs to work with human language data.</w:t>
      </w:r>
    </w:p>
    <w:p w:rsidR="006F7899" w:rsidRPr="00EF3ADE" w:rsidRDefault="009B10B1" w:rsidP="00F6742C">
      <w:pPr>
        <w:pStyle w:val="ListParagraph"/>
        <w:numPr>
          <w:ilvl w:val="0"/>
          <w:numId w:val="11"/>
        </w:numPr>
      </w:pPr>
      <w:r w:rsidRPr="00EF3ADE">
        <w:t xml:space="preserve">It provides easy-to-use suite of text processing libraries for  </w:t>
      </w:r>
      <w:r w:rsidR="00EF3ADE">
        <w:t>t</w:t>
      </w:r>
      <w:r w:rsidRPr="00EF3ADE">
        <w:t>okenization and tagging.</w:t>
      </w:r>
    </w:p>
    <w:p w:rsidR="006F7899" w:rsidRPr="00EF3ADE" w:rsidRDefault="009B10B1" w:rsidP="00F6742C">
      <w:pPr>
        <w:pStyle w:val="ListParagraph"/>
        <w:numPr>
          <w:ilvl w:val="0"/>
          <w:numId w:val="11"/>
        </w:numPr>
      </w:pPr>
      <w:r w:rsidRPr="00EF3ADE">
        <w:t>NLTK has been used to remove the stopping</w:t>
      </w:r>
      <w:bookmarkStart w:id="0" w:name="_GoBack"/>
      <w:bookmarkEnd w:id="0"/>
      <w:r w:rsidRPr="00EF3ADE">
        <w:t xml:space="preserve"> words from all the tweets.</w:t>
      </w:r>
    </w:p>
    <w:p w:rsidR="006F7899" w:rsidRPr="00EF3ADE" w:rsidRDefault="009B10B1" w:rsidP="00F6742C">
      <w:pPr>
        <w:pStyle w:val="ListParagraph"/>
        <w:numPr>
          <w:ilvl w:val="0"/>
          <w:numId w:val="11"/>
        </w:numPr>
      </w:pPr>
      <w:r w:rsidRPr="00EF3ADE">
        <w:t>Words are fed to the Part of Speech tagger after Sentence Tokenizer and Word Tokenizer is applied.</w:t>
      </w:r>
    </w:p>
    <w:p w:rsidR="006F7899" w:rsidRPr="00EF3ADE" w:rsidRDefault="009B10B1" w:rsidP="00F6742C">
      <w:pPr>
        <w:pStyle w:val="ListParagraph"/>
        <w:numPr>
          <w:ilvl w:val="0"/>
          <w:numId w:val="11"/>
        </w:numPr>
      </w:pPr>
      <w:r w:rsidRPr="00EF3ADE">
        <w:t>Only adjectives, adverbs and verbs have been retained.All other words are discarded.</w:t>
      </w:r>
    </w:p>
    <w:p w:rsidR="00EF3ADE" w:rsidRDefault="00EF3ADE" w:rsidP="00EF3ADE">
      <w:pPr>
        <w:ind w:left="1440"/>
      </w:pPr>
    </w:p>
    <w:p w:rsidR="00573A06" w:rsidRDefault="00573A06" w:rsidP="00230368">
      <w:pPr>
        <w:ind w:left="720"/>
      </w:pPr>
    </w:p>
    <w:p w:rsidR="007D643E" w:rsidRDefault="007D643E" w:rsidP="00230368"/>
    <w:sectPr w:rsidR="007D643E" w:rsidSect="006F7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0F90"/>
    <w:multiLevelType w:val="hybridMultilevel"/>
    <w:tmpl w:val="DD709790"/>
    <w:lvl w:ilvl="0" w:tplc="42567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AA0AAC"/>
    <w:multiLevelType w:val="hybridMultilevel"/>
    <w:tmpl w:val="1932FC80"/>
    <w:lvl w:ilvl="0" w:tplc="48E87C72">
      <w:start w:val="1"/>
      <w:numFmt w:val="bullet"/>
      <w:lvlText w:val=""/>
      <w:lvlJc w:val="left"/>
      <w:pPr>
        <w:tabs>
          <w:tab w:val="num" w:pos="720"/>
        </w:tabs>
        <w:ind w:left="720" w:hanging="360"/>
      </w:pPr>
      <w:rPr>
        <w:rFonts w:ascii="Wingdings" w:hAnsi="Wingdings" w:hint="default"/>
      </w:rPr>
    </w:lvl>
    <w:lvl w:ilvl="1" w:tplc="C3D6773A" w:tentative="1">
      <w:start w:val="1"/>
      <w:numFmt w:val="bullet"/>
      <w:lvlText w:val=""/>
      <w:lvlJc w:val="left"/>
      <w:pPr>
        <w:tabs>
          <w:tab w:val="num" w:pos="1440"/>
        </w:tabs>
        <w:ind w:left="1440" w:hanging="360"/>
      </w:pPr>
      <w:rPr>
        <w:rFonts w:ascii="Wingdings" w:hAnsi="Wingdings" w:hint="default"/>
      </w:rPr>
    </w:lvl>
    <w:lvl w:ilvl="2" w:tplc="4E4044D2" w:tentative="1">
      <w:start w:val="1"/>
      <w:numFmt w:val="bullet"/>
      <w:lvlText w:val=""/>
      <w:lvlJc w:val="left"/>
      <w:pPr>
        <w:tabs>
          <w:tab w:val="num" w:pos="2160"/>
        </w:tabs>
        <w:ind w:left="2160" w:hanging="360"/>
      </w:pPr>
      <w:rPr>
        <w:rFonts w:ascii="Wingdings" w:hAnsi="Wingdings" w:hint="default"/>
      </w:rPr>
    </w:lvl>
    <w:lvl w:ilvl="3" w:tplc="828E28DE" w:tentative="1">
      <w:start w:val="1"/>
      <w:numFmt w:val="bullet"/>
      <w:lvlText w:val=""/>
      <w:lvlJc w:val="left"/>
      <w:pPr>
        <w:tabs>
          <w:tab w:val="num" w:pos="2880"/>
        </w:tabs>
        <w:ind w:left="2880" w:hanging="360"/>
      </w:pPr>
      <w:rPr>
        <w:rFonts w:ascii="Wingdings" w:hAnsi="Wingdings" w:hint="default"/>
      </w:rPr>
    </w:lvl>
    <w:lvl w:ilvl="4" w:tplc="2A929098" w:tentative="1">
      <w:start w:val="1"/>
      <w:numFmt w:val="bullet"/>
      <w:lvlText w:val=""/>
      <w:lvlJc w:val="left"/>
      <w:pPr>
        <w:tabs>
          <w:tab w:val="num" w:pos="3600"/>
        </w:tabs>
        <w:ind w:left="3600" w:hanging="360"/>
      </w:pPr>
      <w:rPr>
        <w:rFonts w:ascii="Wingdings" w:hAnsi="Wingdings" w:hint="default"/>
      </w:rPr>
    </w:lvl>
    <w:lvl w:ilvl="5" w:tplc="A11C277E" w:tentative="1">
      <w:start w:val="1"/>
      <w:numFmt w:val="bullet"/>
      <w:lvlText w:val=""/>
      <w:lvlJc w:val="left"/>
      <w:pPr>
        <w:tabs>
          <w:tab w:val="num" w:pos="4320"/>
        </w:tabs>
        <w:ind w:left="4320" w:hanging="360"/>
      </w:pPr>
      <w:rPr>
        <w:rFonts w:ascii="Wingdings" w:hAnsi="Wingdings" w:hint="default"/>
      </w:rPr>
    </w:lvl>
    <w:lvl w:ilvl="6" w:tplc="78747314" w:tentative="1">
      <w:start w:val="1"/>
      <w:numFmt w:val="bullet"/>
      <w:lvlText w:val=""/>
      <w:lvlJc w:val="left"/>
      <w:pPr>
        <w:tabs>
          <w:tab w:val="num" w:pos="5040"/>
        </w:tabs>
        <w:ind w:left="5040" w:hanging="360"/>
      </w:pPr>
      <w:rPr>
        <w:rFonts w:ascii="Wingdings" w:hAnsi="Wingdings" w:hint="default"/>
      </w:rPr>
    </w:lvl>
    <w:lvl w:ilvl="7" w:tplc="3E386C82" w:tentative="1">
      <w:start w:val="1"/>
      <w:numFmt w:val="bullet"/>
      <w:lvlText w:val=""/>
      <w:lvlJc w:val="left"/>
      <w:pPr>
        <w:tabs>
          <w:tab w:val="num" w:pos="5760"/>
        </w:tabs>
        <w:ind w:left="5760" w:hanging="360"/>
      </w:pPr>
      <w:rPr>
        <w:rFonts w:ascii="Wingdings" w:hAnsi="Wingdings" w:hint="default"/>
      </w:rPr>
    </w:lvl>
    <w:lvl w:ilvl="8" w:tplc="2F7AAB12" w:tentative="1">
      <w:start w:val="1"/>
      <w:numFmt w:val="bullet"/>
      <w:lvlText w:val=""/>
      <w:lvlJc w:val="left"/>
      <w:pPr>
        <w:tabs>
          <w:tab w:val="num" w:pos="6480"/>
        </w:tabs>
        <w:ind w:left="6480" w:hanging="360"/>
      </w:pPr>
      <w:rPr>
        <w:rFonts w:ascii="Wingdings" w:hAnsi="Wingdings" w:hint="default"/>
      </w:rPr>
    </w:lvl>
  </w:abstractNum>
  <w:abstractNum w:abstractNumId="2">
    <w:nsid w:val="1A3930F0"/>
    <w:multiLevelType w:val="hybridMultilevel"/>
    <w:tmpl w:val="66C2ADBC"/>
    <w:lvl w:ilvl="0" w:tplc="7566680C">
      <w:start w:val="1"/>
      <w:numFmt w:val="bullet"/>
      <w:lvlText w:val=""/>
      <w:lvlJc w:val="left"/>
      <w:pPr>
        <w:tabs>
          <w:tab w:val="num" w:pos="720"/>
        </w:tabs>
        <w:ind w:left="720" w:hanging="360"/>
      </w:pPr>
      <w:rPr>
        <w:rFonts w:ascii="Wingdings" w:hAnsi="Wingdings" w:hint="default"/>
      </w:rPr>
    </w:lvl>
    <w:lvl w:ilvl="1" w:tplc="32E86F60" w:tentative="1">
      <w:start w:val="1"/>
      <w:numFmt w:val="bullet"/>
      <w:lvlText w:val=""/>
      <w:lvlJc w:val="left"/>
      <w:pPr>
        <w:tabs>
          <w:tab w:val="num" w:pos="1440"/>
        </w:tabs>
        <w:ind w:left="1440" w:hanging="360"/>
      </w:pPr>
      <w:rPr>
        <w:rFonts w:ascii="Wingdings" w:hAnsi="Wingdings" w:hint="default"/>
      </w:rPr>
    </w:lvl>
    <w:lvl w:ilvl="2" w:tplc="232C9B7E" w:tentative="1">
      <w:start w:val="1"/>
      <w:numFmt w:val="bullet"/>
      <w:lvlText w:val=""/>
      <w:lvlJc w:val="left"/>
      <w:pPr>
        <w:tabs>
          <w:tab w:val="num" w:pos="2160"/>
        </w:tabs>
        <w:ind w:left="2160" w:hanging="360"/>
      </w:pPr>
      <w:rPr>
        <w:rFonts w:ascii="Wingdings" w:hAnsi="Wingdings" w:hint="default"/>
      </w:rPr>
    </w:lvl>
    <w:lvl w:ilvl="3" w:tplc="CCA8FF22" w:tentative="1">
      <w:start w:val="1"/>
      <w:numFmt w:val="bullet"/>
      <w:lvlText w:val=""/>
      <w:lvlJc w:val="left"/>
      <w:pPr>
        <w:tabs>
          <w:tab w:val="num" w:pos="2880"/>
        </w:tabs>
        <w:ind w:left="2880" w:hanging="360"/>
      </w:pPr>
      <w:rPr>
        <w:rFonts w:ascii="Wingdings" w:hAnsi="Wingdings" w:hint="default"/>
      </w:rPr>
    </w:lvl>
    <w:lvl w:ilvl="4" w:tplc="6B88E29E" w:tentative="1">
      <w:start w:val="1"/>
      <w:numFmt w:val="bullet"/>
      <w:lvlText w:val=""/>
      <w:lvlJc w:val="left"/>
      <w:pPr>
        <w:tabs>
          <w:tab w:val="num" w:pos="3600"/>
        </w:tabs>
        <w:ind w:left="3600" w:hanging="360"/>
      </w:pPr>
      <w:rPr>
        <w:rFonts w:ascii="Wingdings" w:hAnsi="Wingdings" w:hint="default"/>
      </w:rPr>
    </w:lvl>
    <w:lvl w:ilvl="5" w:tplc="7C4E60AE" w:tentative="1">
      <w:start w:val="1"/>
      <w:numFmt w:val="bullet"/>
      <w:lvlText w:val=""/>
      <w:lvlJc w:val="left"/>
      <w:pPr>
        <w:tabs>
          <w:tab w:val="num" w:pos="4320"/>
        </w:tabs>
        <w:ind w:left="4320" w:hanging="360"/>
      </w:pPr>
      <w:rPr>
        <w:rFonts w:ascii="Wingdings" w:hAnsi="Wingdings" w:hint="default"/>
      </w:rPr>
    </w:lvl>
    <w:lvl w:ilvl="6" w:tplc="7FE268B8" w:tentative="1">
      <w:start w:val="1"/>
      <w:numFmt w:val="bullet"/>
      <w:lvlText w:val=""/>
      <w:lvlJc w:val="left"/>
      <w:pPr>
        <w:tabs>
          <w:tab w:val="num" w:pos="5040"/>
        </w:tabs>
        <w:ind w:left="5040" w:hanging="360"/>
      </w:pPr>
      <w:rPr>
        <w:rFonts w:ascii="Wingdings" w:hAnsi="Wingdings" w:hint="default"/>
      </w:rPr>
    </w:lvl>
    <w:lvl w:ilvl="7" w:tplc="D3ACF090" w:tentative="1">
      <w:start w:val="1"/>
      <w:numFmt w:val="bullet"/>
      <w:lvlText w:val=""/>
      <w:lvlJc w:val="left"/>
      <w:pPr>
        <w:tabs>
          <w:tab w:val="num" w:pos="5760"/>
        </w:tabs>
        <w:ind w:left="5760" w:hanging="360"/>
      </w:pPr>
      <w:rPr>
        <w:rFonts w:ascii="Wingdings" w:hAnsi="Wingdings" w:hint="default"/>
      </w:rPr>
    </w:lvl>
    <w:lvl w:ilvl="8" w:tplc="4972FEC8" w:tentative="1">
      <w:start w:val="1"/>
      <w:numFmt w:val="bullet"/>
      <w:lvlText w:val=""/>
      <w:lvlJc w:val="left"/>
      <w:pPr>
        <w:tabs>
          <w:tab w:val="num" w:pos="6480"/>
        </w:tabs>
        <w:ind w:left="6480" w:hanging="360"/>
      </w:pPr>
      <w:rPr>
        <w:rFonts w:ascii="Wingdings" w:hAnsi="Wingdings" w:hint="default"/>
      </w:rPr>
    </w:lvl>
  </w:abstractNum>
  <w:abstractNum w:abstractNumId="3">
    <w:nsid w:val="253D5D47"/>
    <w:multiLevelType w:val="hybridMultilevel"/>
    <w:tmpl w:val="7194CF0C"/>
    <w:lvl w:ilvl="0" w:tplc="AA483448">
      <w:start w:val="1"/>
      <w:numFmt w:val="bullet"/>
      <w:lvlText w:val=""/>
      <w:lvlJc w:val="left"/>
      <w:pPr>
        <w:tabs>
          <w:tab w:val="num" w:pos="720"/>
        </w:tabs>
        <w:ind w:left="720" w:hanging="360"/>
      </w:pPr>
      <w:rPr>
        <w:rFonts w:ascii="Wingdings" w:hAnsi="Wingdings" w:hint="default"/>
      </w:rPr>
    </w:lvl>
    <w:lvl w:ilvl="1" w:tplc="1D048378">
      <w:start w:val="1"/>
      <w:numFmt w:val="bullet"/>
      <w:lvlText w:val=""/>
      <w:lvlJc w:val="left"/>
      <w:pPr>
        <w:tabs>
          <w:tab w:val="num" w:pos="1440"/>
        </w:tabs>
        <w:ind w:left="1440" w:hanging="360"/>
      </w:pPr>
      <w:rPr>
        <w:rFonts w:ascii="Wingdings" w:hAnsi="Wingdings" w:hint="default"/>
      </w:rPr>
    </w:lvl>
    <w:lvl w:ilvl="2" w:tplc="F23A509E" w:tentative="1">
      <w:start w:val="1"/>
      <w:numFmt w:val="bullet"/>
      <w:lvlText w:val=""/>
      <w:lvlJc w:val="left"/>
      <w:pPr>
        <w:tabs>
          <w:tab w:val="num" w:pos="2160"/>
        </w:tabs>
        <w:ind w:left="2160" w:hanging="360"/>
      </w:pPr>
      <w:rPr>
        <w:rFonts w:ascii="Wingdings" w:hAnsi="Wingdings" w:hint="default"/>
      </w:rPr>
    </w:lvl>
    <w:lvl w:ilvl="3" w:tplc="0EB80294" w:tentative="1">
      <w:start w:val="1"/>
      <w:numFmt w:val="bullet"/>
      <w:lvlText w:val=""/>
      <w:lvlJc w:val="left"/>
      <w:pPr>
        <w:tabs>
          <w:tab w:val="num" w:pos="2880"/>
        </w:tabs>
        <w:ind w:left="2880" w:hanging="360"/>
      </w:pPr>
      <w:rPr>
        <w:rFonts w:ascii="Wingdings" w:hAnsi="Wingdings" w:hint="default"/>
      </w:rPr>
    </w:lvl>
    <w:lvl w:ilvl="4" w:tplc="66401C2A" w:tentative="1">
      <w:start w:val="1"/>
      <w:numFmt w:val="bullet"/>
      <w:lvlText w:val=""/>
      <w:lvlJc w:val="left"/>
      <w:pPr>
        <w:tabs>
          <w:tab w:val="num" w:pos="3600"/>
        </w:tabs>
        <w:ind w:left="3600" w:hanging="360"/>
      </w:pPr>
      <w:rPr>
        <w:rFonts w:ascii="Wingdings" w:hAnsi="Wingdings" w:hint="default"/>
      </w:rPr>
    </w:lvl>
    <w:lvl w:ilvl="5" w:tplc="FE886B66" w:tentative="1">
      <w:start w:val="1"/>
      <w:numFmt w:val="bullet"/>
      <w:lvlText w:val=""/>
      <w:lvlJc w:val="left"/>
      <w:pPr>
        <w:tabs>
          <w:tab w:val="num" w:pos="4320"/>
        </w:tabs>
        <w:ind w:left="4320" w:hanging="360"/>
      </w:pPr>
      <w:rPr>
        <w:rFonts w:ascii="Wingdings" w:hAnsi="Wingdings" w:hint="default"/>
      </w:rPr>
    </w:lvl>
    <w:lvl w:ilvl="6" w:tplc="8F6A3EA8" w:tentative="1">
      <w:start w:val="1"/>
      <w:numFmt w:val="bullet"/>
      <w:lvlText w:val=""/>
      <w:lvlJc w:val="left"/>
      <w:pPr>
        <w:tabs>
          <w:tab w:val="num" w:pos="5040"/>
        </w:tabs>
        <w:ind w:left="5040" w:hanging="360"/>
      </w:pPr>
      <w:rPr>
        <w:rFonts w:ascii="Wingdings" w:hAnsi="Wingdings" w:hint="default"/>
      </w:rPr>
    </w:lvl>
    <w:lvl w:ilvl="7" w:tplc="3AC293FA" w:tentative="1">
      <w:start w:val="1"/>
      <w:numFmt w:val="bullet"/>
      <w:lvlText w:val=""/>
      <w:lvlJc w:val="left"/>
      <w:pPr>
        <w:tabs>
          <w:tab w:val="num" w:pos="5760"/>
        </w:tabs>
        <w:ind w:left="5760" w:hanging="360"/>
      </w:pPr>
      <w:rPr>
        <w:rFonts w:ascii="Wingdings" w:hAnsi="Wingdings" w:hint="default"/>
      </w:rPr>
    </w:lvl>
    <w:lvl w:ilvl="8" w:tplc="56DC99A0" w:tentative="1">
      <w:start w:val="1"/>
      <w:numFmt w:val="bullet"/>
      <w:lvlText w:val=""/>
      <w:lvlJc w:val="left"/>
      <w:pPr>
        <w:tabs>
          <w:tab w:val="num" w:pos="6480"/>
        </w:tabs>
        <w:ind w:left="6480" w:hanging="360"/>
      </w:pPr>
      <w:rPr>
        <w:rFonts w:ascii="Wingdings" w:hAnsi="Wingdings" w:hint="default"/>
      </w:rPr>
    </w:lvl>
  </w:abstractNum>
  <w:abstractNum w:abstractNumId="4">
    <w:nsid w:val="28FE431D"/>
    <w:multiLevelType w:val="hybridMultilevel"/>
    <w:tmpl w:val="E904E7E6"/>
    <w:lvl w:ilvl="0" w:tplc="0C9AC580">
      <w:start w:val="1"/>
      <w:numFmt w:val="bullet"/>
      <w:lvlText w:val=""/>
      <w:lvlJc w:val="left"/>
      <w:pPr>
        <w:tabs>
          <w:tab w:val="num" w:pos="720"/>
        </w:tabs>
        <w:ind w:left="720" w:hanging="360"/>
      </w:pPr>
      <w:rPr>
        <w:rFonts w:ascii="Wingdings" w:hAnsi="Wingdings" w:hint="default"/>
      </w:rPr>
    </w:lvl>
    <w:lvl w:ilvl="1" w:tplc="3B56E366" w:tentative="1">
      <w:start w:val="1"/>
      <w:numFmt w:val="bullet"/>
      <w:lvlText w:val=""/>
      <w:lvlJc w:val="left"/>
      <w:pPr>
        <w:tabs>
          <w:tab w:val="num" w:pos="1440"/>
        </w:tabs>
        <w:ind w:left="1440" w:hanging="360"/>
      </w:pPr>
      <w:rPr>
        <w:rFonts w:ascii="Wingdings" w:hAnsi="Wingdings" w:hint="default"/>
      </w:rPr>
    </w:lvl>
    <w:lvl w:ilvl="2" w:tplc="3F7040D4" w:tentative="1">
      <w:start w:val="1"/>
      <w:numFmt w:val="bullet"/>
      <w:lvlText w:val=""/>
      <w:lvlJc w:val="left"/>
      <w:pPr>
        <w:tabs>
          <w:tab w:val="num" w:pos="2160"/>
        </w:tabs>
        <w:ind w:left="2160" w:hanging="360"/>
      </w:pPr>
      <w:rPr>
        <w:rFonts w:ascii="Wingdings" w:hAnsi="Wingdings" w:hint="default"/>
      </w:rPr>
    </w:lvl>
    <w:lvl w:ilvl="3" w:tplc="88E4F946" w:tentative="1">
      <w:start w:val="1"/>
      <w:numFmt w:val="bullet"/>
      <w:lvlText w:val=""/>
      <w:lvlJc w:val="left"/>
      <w:pPr>
        <w:tabs>
          <w:tab w:val="num" w:pos="2880"/>
        </w:tabs>
        <w:ind w:left="2880" w:hanging="360"/>
      </w:pPr>
      <w:rPr>
        <w:rFonts w:ascii="Wingdings" w:hAnsi="Wingdings" w:hint="default"/>
      </w:rPr>
    </w:lvl>
    <w:lvl w:ilvl="4" w:tplc="91642F98" w:tentative="1">
      <w:start w:val="1"/>
      <w:numFmt w:val="bullet"/>
      <w:lvlText w:val=""/>
      <w:lvlJc w:val="left"/>
      <w:pPr>
        <w:tabs>
          <w:tab w:val="num" w:pos="3600"/>
        </w:tabs>
        <w:ind w:left="3600" w:hanging="360"/>
      </w:pPr>
      <w:rPr>
        <w:rFonts w:ascii="Wingdings" w:hAnsi="Wingdings" w:hint="default"/>
      </w:rPr>
    </w:lvl>
    <w:lvl w:ilvl="5" w:tplc="2D1E3670" w:tentative="1">
      <w:start w:val="1"/>
      <w:numFmt w:val="bullet"/>
      <w:lvlText w:val=""/>
      <w:lvlJc w:val="left"/>
      <w:pPr>
        <w:tabs>
          <w:tab w:val="num" w:pos="4320"/>
        </w:tabs>
        <w:ind w:left="4320" w:hanging="360"/>
      </w:pPr>
      <w:rPr>
        <w:rFonts w:ascii="Wingdings" w:hAnsi="Wingdings" w:hint="default"/>
      </w:rPr>
    </w:lvl>
    <w:lvl w:ilvl="6" w:tplc="B486016A" w:tentative="1">
      <w:start w:val="1"/>
      <w:numFmt w:val="bullet"/>
      <w:lvlText w:val=""/>
      <w:lvlJc w:val="left"/>
      <w:pPr>
        <w:tabs>
          <w:tab w:val="num" w:pos="5040"/>
        </w:tabs>
        <w:ind w:left="5040" w:hanging="360"/>
      </w:pPr>
      <w:rPr>
        <w:rFonts w:ascii="Wingdings" w:hAnsi="Wingdings" w:hint="default"/>
      </w:rPr>
    </w:lvl>
    <w:lvl w:ilvl="7" w:tplc="A032382C" w:tentative="1">
      <w:start w:val="1"/>
      <w:numFmt w:val="bullet"/>
      <w:lvlText w:val=""/>
      <w:lvlJc w:val="left"/>
      <w:pPr>
        <w:tabs>
          <w:tab w:val="num" w:pos="5760"/>
        </w:tabs>
        <w:ind w:left="5760" w:hanging="360"/>
      </w:pPr>
      <w:rPr>
        <w:rFonts w:ascii="Wingdings" w:hAnsi="Wingdings" w:hint="default"/>
      </w:rPr>
    </w:lvl>
    <w:lvl w:ilvl="8" w:tplc="79B22460" w:tentative="1">
      <w:start w:val="1"/>
      <w:numFmt w:val="bullet"/>
      <w:lvlText w:val=""/>
      <w:lvlJc w:val="left"/>
      <w:pPr>
        <w:tabs>
          <w:tab w:val="num" w:pos="6480"/>
        </w:tabs>
        <w:ind w:left="6480" w:hanging="360"/>
      </w:pPr>
      <w:rPr>
        <w:rFonts w:ascii="Wingdings" w:hAnsi="Wingdings" w:hint="default"/>
      </w:rPr>
    </w:lvl>
  </w:abstractNum>
  <w:abstractNum w:abstractNumId="5">
    <w:nsid w:val="40E843D0"/>
    <w:multiLevelType w:val="hybridMultilevel"/>
    <w:tmpl w:val="9C807880"/>
    <w:lvl w:ilvl="0" w:tplc="04090001">
      <w:start w:val="1"/>
      <w:numFmt w:val="bullet"/>
      <w:lvlText w:val=""/>
      <w:lvlJc w:val="left"/>
      <w:pPr>
        <w:tabs>
          <w:tab w:val="num" w:pos="720"/>
        </w:tabs>
        <w:ind w:left="720" w:hanging="360"/>
      </w:pPr>
      <w:rPr>
        <w:rFonts w:ascii="Symbol" w:hAnsi="Symbol" w:hint="default"/>
      </w:rPr>
    </w:lvl>
    <w:lvl w:ilvl="1" w:tplc="74AC79A4" w:tentative="1">
      <w:start w:val="1"/>
      <w:numFmt w:val="bullet"/>
      <w:lvlText w:val=""/>
      <w:lvlJc w:val="left"/>
      <w:pPr>
        <w:tabs>
          <w:tab w:val="num" w:pos="1440"/>
        </w:tabs>
        <w:ind w:left="1440" w:hanging="360"/>
      </w:pPr>
      <w:rPr>
        <w:rFonts w:ascii="Wingdings" w:hAnsi="Wingdings" w:hint="default"/>
      </w:rPr>
    </w:lvl>
    <w:lvl w:ilvl="2" w:tplc="F89E4D1C" w:tentative="1">
      <w:start w:val="1"/>
      <w:numFmt w:val="bullet"/>
      <w:lvlText w:val=""/>
      <w:lvlJc w:val="left"/>
      <w:pPr>
        <w:tabs>
          <w:tab w:val="num" w:pos="2160"/>
        </w:tabs>
        <w:ind w:left="2160" w:hanging="360"/>
      </w:pPr>
      <w:rPr>
        <w:rFonts w:ascii="Wingdings" w:hAnsi="Wingdings" w:hint="default"/>
      </w:rPr>
    </w:lvl>
    <w:lvl w:ilvl="3" w:tplc="C4AA6A88" w:tentative="1">
      <w:start w:val="1"/>
      <w:numFmt w:val="bullet"/>
      <w:lvlText w:val=""/>
      <w:lvlJc w:val="left"/>
      <w:pPr>
        <w:tabs>
          <w:tab w:val="num" w:pos="2880"/>
        </w:tabs>
        <w:ind w:left="2880" w:hanging="360"/>
      </w:pPr>
      <w:rPr>
        <w:rFonts w:ascii="Wingdings" w:hAnsi="Wingdings" w:hint="default"/>
      </w:rPr>
    </w:lvl>
    <w:lvl w:ilvl="4" w:tplc="3DA2DD06" w:tentative="1">
      <w:start w:val="1"/>
      <w:numFmt w:val="bullet"/>
      <w:lvlText w:val=""/>
      <w:lvlJc w:val="left"/>
      <w:pPr>
        <w:tabs>
          <w:tab w:val="num" w:pos="3600"/>
        </w:tabs>
        <w:ind w:left="3600" w:hanging="360"/>
      </w:pPr>
      <w:rPr>
        <w:rFonts w:ascii="Wingdings" w:hAnsi="Wingdings" w:hint="default"/>
      </w:rPr>
    </w:lvl>
    <w:lvl w:ilvl="5" w:tplc="BB52E2D4" w:tentative="1">
      <w:start w:val="1"/>
      <w:numFmt w:val="bullet"/>
      <w:lvlText w:val=""/>
      <w:lvlJc w:val="left"/>
      <w:pPr>
        <w:tabs>
          <w:tab w:val="num" w:pos="4320"/>
        </w:tabs>
        <w:ind w:left="4320" w:hanging="360"/>
      </w:pPr>
      <w:rPr>
        <w:rFonts w:ascii="Wingdings" w:hAnsi="Wingdings" w:hint="default"/>
      </w:rPr>
    </w:lvl>
    <w:lvl w:ilvl="6" w:tplc="6AEEA884" w:tentative="1">
      <w:start w:val="1"/>
      <w:numFmt w:val="bullet"/>
      <w:lvlText w:val=""/>
      <w:lvlJc w:val="left"/>
      <w:pPr>
        <w:tabs>
          <w:tab w:val="num" w:pos="5040"/>
        </w:tabs>
        <w:ind w:left="5040" w:hanging="360"/>
      </w:pPr>
      <w:rPr>
        <w:rFonts w:ascii="Wingdings" w:hAnsi="Wingdings" w:hint="default"/>
      </w:rPr>
    </w:lvl>
    <w:lvl w:ilvl="7" w:tplc="6C406962" w:tentative="1">
      <w:start w:val="1"/>
      <w:numFmt w:val="bullet"/>
      <w:lvlText w:val=""/>
      <w:lvlJc w:val="left"/>
      <w:pPr>
        <w:tabs>
          <w:tab w:val="num" w:pos="5760"/>
        </w:tabs>
        <w:ind w:left="5760" w:hanging="360"/>
      </w:pPr>
      <w:rPr>
        <w:rFonts w:ascii="Wingdings" w:hAnsi="Wingdings" w:hint="default"/>
      </w:rPr>
    </w:lvl>
    <w:lvl w:ilvl="8" w:tplc="4A980500" w:tentative="1">
      <w:start w:val="1"/>
      <w:numFmt w:val="bullet"/>
      <w:lvlText w:val=""/>
      <w:lvlJc w:val="left"/>
      <w:pPr>
        <w:tabs>
          <w:tab w:val="num" w:pos="6480"/>
        </w:tabs>
        <w:ind w:left="6480" w:hanging="360"/>
      </w:pPr>
      <w:rPr>
        <w:rFonts w:ascii="Wingdings" w:hAnsi="Wingdings" w:hint="default"/>
      </w:rPr>
    </w:lvl>
  </w:abstractNum>
  <w:abstractNum w:abstractNumId="6">
    <w:nsid w:val="43FB363A"/>
    <w:multiLevelType w:val="hybridMultilevel"/>
    <w:tmpl w:val="257C5D3E"/>
    <w:lvl w:ilvl="0" w:tplc="42567278">
      <w:start w:val="1"/>
      <w:numFmt w:val="lowerLetter"/>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rPr>
        <w:rFonts w:hint="default"/>
      </w:rPr>
    </w:lvl>
    <w:lvl w:ilvl="2" w:tplc="F23A509E" w:tentative="1">
      <w:start w:val="1"/>
      <w:numFmt w:val="bullet"/>
      <w:lvlText w:val=""/>
      <w:lvlJc w:val="left"/>
      <w:pPr>
        <w:tabs>
          <w:tab w:val="num" w:pos="2160"/>
        </w:tabs>
        <w:ind w:left="2160" w:hanging="360"/>
      </w:pPr>
      <w:rPr>
        <w:rFonts w:ascii="Wingdings" w:hAnsi="Wingdings" w:hint="default"/>
      </w:rPr>
    </w:lvl>
    <w:lvl w:ilvl="3" w:tplc="0EB80294" w:tentative="1">
      <w:start w:val="1"/>
      <w:numFmt w:val="bullet"/>
      <w:lvlText w:val=""/>
      <w:lvlJc w:val="left"/>
      <w:pPr>
        <w:tabs>
          <w:tab w:val="num" w:pos="2880"/>
        </w:tabs>
        <w:ind w:left="2880" w:hanging="360"/>
      </w:pPr>
      <w:rPr>
        <w:rFonts w:ascii="Wingdings" w:hAnsi="Wingdings" w:hint="default"/>
      </w:rPr>
    </w:lvl>
    <w:lvl w:ilvl="4" w:tplc="66401C2A" w:tentative="1">
      <w:start w:val="1"/>
      <w:numFmt w:val="bullet"/>
      <w:lvlText w:val=""/>
      <w:lvlJc w:val="left"/>
      <w:pPr>
        <w:tabs>
          <w:tab w:val="num" w:pos="3600"/>
        </w:tabs>
        <w:ind w:left="3600" w:hanging="360"/>
      </w:pPr>
      <w:rPr>
        <w:rFonts w:ascii="Wingdings" w:hAnsi="Wingdings" w:hint="default"/>
      </w:rPr>
    </w:lvl>
    <w:lvl w:ilvl="5" w:tplc="FE886B66" w:tentative="1">
      <w:start w:val="1"/>
      <w:numFmt w:val="bullet"/>
      <w:lvlText w:val=""/>
      <w:lvlJc w:val="left"/>
      <w:pPr>
        <w:tabs>
          <w:tab w:val="num" w:pos="4320"/>
        </w:tabs>
        <w:ind w:left="4320" w:hanging="360"/>
      </w:pPr>
      <w:rPr>
        <w:rFonts w:ascii="Wingdings" w:hAnsi="Wingdings" w:hint="default"/>
      </w:rPr>
    </w:lvl>
    <w:lvl w:ilvl="6" w:tplc="8F6A3EA8" w:tentative="1">
      <w:start w:val="1"/>
      <w:numFmt w:val="bullet"/>
      <w:lvlText w:val=""/>
      <w:lvlJc w:val="left"/>
      <w:pPr>
        <w:tabs>
          <w:tab w:val="num" w:pos="5040"/>
        </w:tabs>
        <w:ind w:left="5040" w:hanging="360"/>
      </w:pPr>
      <w:rPr>
        <w:rFonts w:ascii="Wingdings" w:hAnsi="Wingdings" w:hint="default"/>
      </w:rPr>
    </w:lvl>
    <w:lvl w:ilvl="7" w:tplc="3AC293FA" w:tentative="1">
      <w:start w:val="1"/>
      <w:numFmt w:val="bullet"/>
      <w:lvlText w:val=""/>
      <w:lvlJc w:val="left"/>
      <w:pPr>
        <w:tabs>
          <w:tab w:val="num" w:pos="5760"/>
        </w:tabs>
        <w:ind w:left="5760" w:hanging="360"/>
      </w:pPr>
      <w:rPr>
        <w:rFonts w:ascii="Wingdings" w:hAnsi="Wingdings" w:hint="default"/>
      </w:rPr>
    </w:lvl>
    <w:lvl w:ilvl="8" w:tplc="56DC99A0" w:tentative="1">
      <w:start w:val="1"/>
      <w:numFmt w:val="bullet"/>
      <w:lvlText w:val=""/>
      <w:lvlJc w:val="left"/>
      <w:pPr>
        <w:tabs>
          <w:tab w:val="num" w:pos="6480"/>
        </w:tabs>
        <w:ind w:left="6480" w:hanging="360"/>
      </w:pPr>
      <w:rPr>
        <w:rFonts w:ascii="Wingdings" w:hAnsi="Wingdings" w:hint="default"/>
      </w:rPr>
    </w:lvl>
  </w:abstractNum>
  <w:abstractNum w:abstractNumId="7">
    <w:nsid w:val="498B2CEF"/>
    <w:multiLevelType w:val="hybridMultilevel"/>
    <w:tmpl w:val="EC344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21F76"/>
    <w:multiLevelType w:val="hybridMultilevel"/>
    <w:tmpl w:val="325EB544"/>
    <w:lvl w:ilvl="0" w:tplc="42567278">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F6207D"/>
    <w:multiLevelType w:val="hybridMultilevel"/>
    <w:tmpl w:val="0844770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113118"/>
    <w:multiLevelType w:val="hybridMultilevel"/>
    <w:tmpl w:val="5E60F440"/>
    <w:lvl w:ilvl="0" w:tplc="DDACA4A2">
      <w:start w:val="1"/>
      <w:numFmt w:val="bullet"/>
      <w:lvlText w:val=""/>
      <w:lvlJc w:val="left"/>
      <w:pPr>
        <w:tabs>
          <w:tab w:val="num" w:pos="720"/>
        </w:tabs>
        <w:ind w:left="720" w:hanging="360"/>
      </w:pPr>
      <w:rPr>
        <w:rFonts w:ascii="Wingdings" w:hAnsi="Wingdings" w:hint="default"/>
      </w:rPr>
    </w:lvl>
    <w:lvl w:ilvl="1" w:tplc="74AC79A4" w:tentative="1">
      <w:start w:val="1"/>
      <w:numFmt w:val="bullet"/>
      <w:lvlText w:val=""/>
      <w:lvlJc w:val="left"/>
      <w:pPr>
        <w:tabs>
          <w:tab w:val="num" w:pos="1440"/>
        </w:tabs>
        <w:ind w:left="1440" w:hanging="360"/>
      </w:pPr>
      <w:rPr>
        <w:rFonts w:ascii="Wingdings" w:hAnsi="Wingdings" w:hint="default"/>
      </w:rPr>
    </w:lvl>
    <w:lvl w:ilvl="2" w:tplc="F89E4D1C" w:tentative="1">
      <w:start w:val="1"/>
      <w:numFmt w:val="bullet"/>
      <w:lvlText w:val=""/>
      <w:lvlJc w:val="left"/>
      <w:pPr>
        <w:tabs>
          <w:tab w:val="num" w:pos="2160"/>
        </w:tabs>
        <w:ind w:left="2160" w:hanging="360"/>
      </w:pPr>
      <w:rPr>
        <w:rFonts w:ascii="Wingdings" w:hAnsi="Wingdings" w:hint="default"/>
      </w:rPr>
    </w:lvl>
    <w:lvl w:ilvl="3" w:tplc="C4AA6A88" w:tentative="1">
      <w:start w:val="1"/>
      <w:numFmt w:val="bullet"/>
      <w:lvlText w:val=""/>
      <w:lvlJc w:val="left"/>
      <w:pPr>
        <w:tabs>
          <w:tab w:val="num" w:pos="2880"/>
        </w:tabs>
        <w:ind w:left="2880" w:hanging="360"/>
      </w:pPr>
      <w:rPr>
        <w:rFonts w:ascii="Wingdings" w:hAnsi="Wingdings" w:hint="default"/>
      </w:rPr>
    </w:lvl>
    <w:lvl w:ilvl="4" w:tplc="3DA2DD06" w:tentative="1">
      <w:start w:val="1"/>
      <w:numFmt w:val="bullet"/>
      <w:lvlText w:val=""/>
      <w:lvlJc w:val="left"/>
      <w:pPr>
        <w:tabs>
          <w:tab w:val="num" w:pos="3600"/>
        </w:tabs>
        <w:ind w:left="3600" w:hanging="360"/>
      </w:pPr>
      <w:rPr>
        <w:rFonts w:ascii="Wingdings" w:hAnsi="Wingdings" w:hint="default"/>
      </w:rPr>
    </w:lvl>
    <w:lvl w:ilvl="5" w:tplc="BB52E2D4" w:tentative="1">
      <w:start w:val="1"/>
      <w:numFmt w:val="bullet"/>
      <w:lvlText w:val=""/>
      <w:lvlJc w:val="left"/>
      <w:pPr>
        <w:tabs>
          <w:tab w:val="num" w:pos="4320"/>
        </w:tabs>
        <w:ind w:left="4320" w:hanging="360"/>
      </w:pPr>
      <w:rPr>
        <w:rFonts w:ascii="Wingdings" w:hAnsi="Wingdings" w:hint="default"/>
      </w:rPr>
    </w:lvl>
    <w:lvl w:ilvl="6" w:tplc="6AEEA884" w:tentative="1">
      <w:start w:val="1"/>
      <w:numFmt w:val="bullet"/>
      <w:lvlText w:val=""/>
      <w:lvlJc w:val="left"/>
      <w:pPr>
        <w:tabs>
          <w:tab w:val="num" w:pos="5040"/>
        </w:tabs>
        <w:ind w:left="5040" w:hanging="360"/>
      </w:pPr>
      <w:rPr>
        <w:rFonts w:ascii="Wingdings" w:hAnsi="Wingdings" w:hint="default"/>
      </w:rPr>
    </w:lvl>
    <w:lvl w:ilvl="7" w:tplc="6C406962" w:tentative="1">
      <w:start w:val="1"/>
      <w:numFmt w:val="bullet"/>
      <w:lvlText w:val=""/>
      <w:lvlJc w:val="left"/>
      <w:pPr>
        <w:tabs>
          <w:tab w:val="num" w:pos="5760"/>
        </w:tabs>
        <w:ind w:left="5760" w:hanging="360"/>
      </w:pPr>
      <w:rPr>
        <w:rFonts w:ascii="Wingdings" w:hAnsi="Wingdings" w:hint="default"/>
      </w:rPr>
    </w:lvl>
    <w:lvl w:ilvl="8" w:tplc="4A98050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2"/>
  </w:num>
  <w:num w:numId="4">
    <w:abstractNumId w:val="1"/>
  </w:num>
  <w:num w:numId="5">
    <w:abstractNumId w:val="4"/>
  </w:num>
  <w:num w:numId="6">
    <w:abstractNumId w:val="6"/>
  </w:num>
  <w:num w:numId="7">
    <w:abstractNumId w:val="7"/>
  </w:num>
  <w:num w:numId="8">
    <w:abstractNumId w:val="0"/>
  </w:num>
  <w:num w:numId="9">
    <w:abstractNumId w:val="5"/>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D643E"/>
    <w:rsid w:val="00230368"/>
    <w:rsid w:val="00573A06"/>
    <w:rsid w:val="00651EDB"/>
    <w:rsid w:val="006F7899"/>
    <w:rsid w:val="007D643E"/>
    <w:rsid w:val="009B10B1"/>
    <w:rsid w:val="00D04A56"/>
    <w:rsid w:val="00D161E1"/>
    <w:rsid w:val="00E2621E"/>
    <w:rsid w:val="00E7722F"/>
    <w:rsid w:val="00EF3ADE"/>
    <w:rsid w:val="00F6742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2C"/>
    <w:pPr>
      <w:ind w:left="720"/>
      <w:contextualSpacing/>
    </w:pPr>
  </w:style>
</w:styles>
</file>

<file path=word/webSettings.xml><?xml version="1.0" encoding="utf-8"?>
<w:webSettings xmlns:r="http://schemas.openxmlformats.org/officeDocument/2006/relationships" xmlns:w="http://schemas.openxmlformats.org/wordprocessingml/2006/main">
  <w:divs>
    <w:div w:id="584346305">
      <w:bodyDiv w:val="1"/>
      <w:marLeft w:val="0"/>
      <w:marRight w:val="0"/>
      <w:marTop w:val="0"/>
      <w:marBottom w:val="0"/>
      <w:divBdr>
        <w:top w:val="none" w:sz="0" w:space="0" w:color="auto"/>
        <w:left w:val="none" w:sz="0" w:space="0" w:color="auto"/>
        <w:bottom w:val="none" w:sz="0" w:space="0" w:color="auto"/>
        <w:right w:val="none" w:sz="0" w:space="0" w:color="auto"/>
      </w:divBdr>
      <w:divsChild>
        <w:div w:id="1795980644">
          <w:marLeft w:val="720"/>
          <w:marRight w:val="0"/>
          <w:marTop w:val="0"/>
          <w:marBottom w:val="0"/>
          <w:divBdr>
            <w:top w:val="none" w:sz="0" w:space="0" w:color="auto"/>
            <w:left w:val="none" w:sz="0" w:space="0" w:color="auto"/>
            <w:bottom w:val="none" w:sz="0" w:space="0" w:color="auto"/>
            <w:right w:val="none" w:sz="0" w:space="0" w:color="auto"/>
          </w:divBdr>
        </w:div>
        <w:div w:id="1011680036">
          <w:marLeft w:val="720"/>
          <w:marRight w:val="0"/>
          <w:marTop w:val="0"/>
          <w:marBottom w:val="0"/>
          <w:divBdr>
            <w:top w:val="none" w:sz="0" w:space="0" w:color="auto"/>
            <w:left w:val="none" w:sz="0" w:space="0" w:color="auto"/>
            <w:bottom w:val="none" w:sz="0" w:space="0" w:color="auto"/>
            <w:right w:val="none" w:sz="0" w:space="0" w:color="auto"/>
          </w:divBdr>
        </w:div>
        <w:div w:id="691303644">
          <w:marLeft w:val="720"/>
          <w:marRight w:val="0"/>
          <w:marTop w:val="0"/>
          <w:marBottom w:val="0"/>
          <w:divBdr>
            <w:top w:val="none" w:sz="0" w:space="0" w:color="auto"/>
            <w:left w:val="none" w:sz="0" w:space="0" w:color="auto"/>
            <w:bottom w:val="none" w:sz="0" w:space="0" w:color="auto"/>
            <w:right w:val="none" w:sz="0" w:space="0" w:color="auto"/>
          </w:divBdr>
        </w:div>
        <w:div w:id="611089342">
          <w:marLeft w:val="720"/>
          <w:marRight w:val="0"/>
          <w:marTop w:val="0"/>
          <w:marBottom w:val="0"/>
          <w:divBdr>
            <w:top w:val="none" w:sz="0" w:space="0" w:color="auto"/>
            <w:left w:val="none" w:sz="0" w:space="0" w:color="auto"/>
            <w:bottom w:val="none" w:sz="0" w:space="0" w:color="auto"/>
            <w:right w:val="none" w:sz="0" w:space="0" w:color="auto"/>
          </w:divBdr>
        </w:div>
        <w:div w:id="2022782597">
          <w:marLeft w:val="720"/>
          <w:marRight w:val="0"/>
          <w:marTop w:val="0"/>
          <w:marBottom w:val="0"/>
          <w:divBdr>
            <w:top w:val="none" w:sz="0" w:space="0" w:color="auto"/>
            <w:left w:val="none" w:sz="0" w:space="0" w:color="auto"/>
            <w:bottom w:val="none" w:sz="0" w:space="0" w:color="auto"/>
            <w:right w:val="none" w:sz="0" w:space="0" w:color="auto"/>
          </w:divBdr>
        </w:div>
      </w:divsChild>
    </w:div>
    <w:div w:id="1117258767">
      <w:bodyDiv w:val="1"/>
      <w:marLeft w:val="0"/>
      <w:marRight w:val="0"/>
      <w:marTop w:val="0"/>
      <w:marBottom w:val="0"/>
      <w:divBdr>
        <w:top w:val="none" w:sz="0" w:space="0" w:color="auto"/>
        <w:left w:val="none" w:sz="0" w:space="0" w:color="auto"/>
        <w:bottom w:val="none" w:sz="0" w:space="0" w:color="auto"/>
        <w:right w:val="none" w:sz="0" w:space="0" w:color="auto"/>
      </w:divBdr>
      <w:divsChild>
        <w:div w:id="208077179">
          <w:marLeft w:val="547"/>
          <w:marRight w:val="0"/>
          <w:marTop w:val="0"/>
          <w:marBottom w:val="0"/>
          <w:divBdr>
            <w:top w:val="none" w:sz="0" w:space="0" w:color="auto"/>
            <w:left w:val="none" w:sz="0" w:space="0" w:color="auto"/>
            <w:bottom w:val="none" w:sz="0" w:space="0" w:color="auto"/>
            <w:right w:val="none" w:sz="0" w:space="0" w:color="auto"/>
          </w:divBdr>
        </w:div>
        <w:div w:id="138497460">
          <w:marLeft w:val="547"/>
          <w:marRight w:val="0"/>
          <w:marTop w:val="200"/>
          <w:marBottom w:val="0"/>
          <w:divBdr>
            <w:top w:val="none" w:sz="0" w:space="0" w:color="auto"/>
            <w:left w:val="none" w:sz="0" w:space="0" w:color="auto"/>
            <w:bottom w:val="none" w:sz="0" w:space="0" w:color="auto"/>
            <w:right w:val="none" w:sz="0" w:space="0" w:color="auto"/>
          </w:divBdr>
        </w:div>
        <w:div w:id="622855068">
          <w:marLeft w:val="547"/>
          <w:marRight w:val="0"/>
          <w:marTop w:val="200"/>
          <w:marBottom w:val="0"/>
          <w:divBdr>
            <w:top w:val="none" w:sz="0" w:space="0" w:color="auto"/>
            <w:left w:val="none" w:sz="0" w:space="0" w:color="auto"/>
            <w:bottom w:val="none" w:sz="0" w:space="0" w:color="auto"/>
            <w:right w:val="none" w:sz="0" w:space="0" w:color="auto"/>
          </w:divBdr>
        </w:div>
        <w:div w:id="623269549">
          <w:marLeft w:val="547"/>
          <w:marRight w:val="0"/>
          <w:marTop w:val="200"/>
          <w:marBottom w:val="0"/>
          <w:divBdr>
            <w:top w:val="none" w:sz="0" w:space="0" w:color="auto"/>
            <w:left w:val="none" w:sz="0" w:space="0" w:color="auto"/>
            <w:bottom w:val="none" w:sz="0" w:space="0" w:color="auto"/>
            <w:right w:val="none" w:sz="0" w:space="0" w:color="auto"/>
          </w:divBdr>
        </w:div>
      </w:divsChild>
    </w:div>
    <w:div w:id="1437942506">
      <w:bodyDiv w:val="1"/>
      <w:marLeft w:val="0"/>
      <w:marRight w:val="0"/>
      <w:marTop w:val="0"/>
      <w:marBottom w:val="0"/>
      <w:divBdr>
        <w:top w:val="none" w:sz="0" w:space="0" w:color="auto"/>
        <w:left w:val="none" w:sz="0" w:space="0" w:color="auto"/>
        <w:bottom w:val="none" w:sz="0" w:space="0" w:color="auto"/>
        <w:right w:val="none" w:sz="0" w:space="0" w:color="auto"/>
      </w:divBdr>
      <w:divsChild>
        <w:div w:id="131530913">
          <w:marLeft w:val="547"/>
          <w:marRight w:val="0"/>
          <w:marTop w:val="0"/>
          <w:marBottom w:val="0"/>
          <w:divBdr>
            <w:top w:val="none" w:sz="0" w:space="0" w:color="auto"/>
            <w:left w:val="none" w:sz="0" w:space="0" w:color="auto"/>
            <w:bottom w:val="none" w:sz="0" w:space="0" w:color="auto"/>
            <w:right w:val="none" w:sz="0" w:space="0" w:color="auto"/>
          </w:divBdr>
        </w:div>
        <w:div w:id="1235696992">
          <w:marLeft w:val="547"/>
          <w:marRight w:val="0"/>
          <w:marTop w:val="200"/>
          <w:marBottom w:val="0"/>
          <w:divBdr>
            <w:top w:val="none" w:sz="0" w:space="0" w:color="auto"/>
            <w:left w:val="none" w:sz="0" w:space="0" w:color="auto"/>
            <w:bottom w:val="none" w:sz="0" w:space="0" w:color="auto"/>
            <w:right w:val="none" w:sz="0" w:space="0" w:color="auto"/>
          </w:divBdr>
        </w:div>
        <w:div w:id="2112167907">
          <w:marLeft w:val="547"/>
          <w:marRight w:val="0"/>
          <w:marTop w:val="200"/>
          <w:marBottom w:val="0"/>
          <w:divBdr>
            <w:top w:val="none" w:sz="0" w:space="0" w:color="auto"/>
            <w:left w:val="none" w:sz="0" w:space="0" w:color="auto"/>
            <w:bottom w:val="none" w:sz="0" w:space="0" w:color="auto"/>
            <w:right w:val="none" w:sz="0" w:space="0" w:color="auto"/>
          </w:divBdr>
        </w:div>
      </w:divsChild>
    </w:div>
    <w:div w:id="1476994555">
      <w:bodyDiv w:val="1"/>
      <w:marLeft w:val="0"/>
      <w:marRight w:val="0"/>
      <w:marTop w:val="0"/>
      <w:marBottom w:val="0"/>
      <w:divBdr>
        <w:top w:val="none" w:sz="0" w:space="0" w:color="auto"/>
        <w:left w:val="none" w:sz="0" w:space="0" w:color="auto"/>
        <w:bottom w:val="none" w:sz="0" w:space="0" w:color="auto"/>
        <w:right w:val="none" w:sz="0" w:space="0" w:color="auto"/>
      </w:divBdr>
      <w:divsChild>
        <w:div w:id="777335370">
          <w:marLeft w:val="1166"/>
          <w:marRight w:val="0"/>
          <w:marTop w:val="0"/>
          <w:marBottom w:val="0"/>
          <w:divBdr>
            <w:top w:val="none" w:sz="0" w:space="0" w:color="auto"/>
            <w:left w:val="none" w:sz="0" w:space="0" w:color="auto"/>
            <w:bottom w:val="none" w:sz="0" w:space="0" w:color="auto"/>
            <w:right w:val="none" w:sz="0" w:space="0" w:color="auto"/>
          </w:divBdr>
        </w:div>
        <w:div w:id="355155223">
          <w:marLeft w:val="1166"/>
          <w:marRight w:val="0"/>
          <w:marTop w:val="0"/>
          <w:marBottom w:val="0"/>
          <w:divBdr>
            <w:top w:val="none" w:sz="0" w:space="0" w:color="auto"/>
            <w:left w:val="none" w:sz="0" w:space="0" w:color="auto"/>
            <w:bottom w:val="none" w:sz="0" w:space="0" w:color="auto"/>
            <w:right w:val="none" w:sz="0" w:space="0" w:color="auto"/>
          </w:divBdr>
        </w:div>
        <w:div w:id="2124156407">
          <w:marLeft w:val="1166"/>
          <w:marRight w:val="0"/>
          <w:marTop w:val="0"/>
          <w:marBottom w:val="0"/>
          <w:divBdr>
            <w:top w:val="none" w:sz="0" w:space="0" w:color="auto"/>
            <w:left w:val="none" w:sz="0" w:space="0" w:color="auto"/>
            <w:bottom w:val="none" w:sz="0" w:space="0" w:color="auto"/>
            <w:right w:val="none" w:sz="0" w:space="0" w:color="auto"/>
          </w:divBdr>
        </w:div>
        <w:div w:id="823158711">
          <w:marLeft w:val="1166"/>
          <w:marRight w:val="0"/>
          <w:marTop w:val="0"/>
          <w:marBottom w:val="0"/>
          <w:divBdr>
            <w:top w:val="none" w:sz="0" w:space="0" w:color="auto"/>
            <w:left w:val="none" w:sz="0" w:space="0" w:color="auto"/>
            <w:bottom w:val="none" w:sz="0" w:space="0" w:color="auto"/>
            <w:right w:val="none" w:sz="0" w:space="0" w:color="auto"/>
          </w:divBdr>
        </w:div>
        <w:div w:id="597449744">
          <w:marLeft w:val="1166"/>
          <w:marRight w:val="0"/>
          <w:marTop w:val="0"/>
          <w:marBottom w:val="0"/>
          <w:divBdr>
            <w:top w:val="none" w:sz="0" w:space="0" w:color="auto"/>
            <w:left w:val="none" w:sz="0" w:space="0" w:color="auto"/>
            <w:bottom w:val="none" w:sz="0" w:space="0" w:color="auto"/>
            <w:right w:val="none" w:sz="0" w:space="0" w:color="auto"/>
          </w:divBdr>
        </w:div>
        <w:div w:id="20516520">
          <w:marLeft w:val="1166"/>
          <w:marRight w:val="0"/>
          <w:marTop w:val="0"/>
          <w:marBottom w:val="0"/>
          <w:divBdr>
            <w:top w:val="none" w:sz="0" w:space="0" w:color="auto"/>
            <w:left w:val="none" w:sz="0" w:space="0" w:color="auto"/>
            <w:bottom w:val="none" w:sz="0" w:space="0" w:color="auto"/>
            <w:right w:val="none" w:sz="0" w:space="0" w:color="auto"/>
          </w:divBdr>
        </w:div>
      </w:divsChild>
    </w:div>
    <w:div w:id="1826161910">
      <w:bodyDiv w:val="1"/>
      <w:marLeft w:val="0"/>
      <w:marRight w:val="0"/>
      <w:marTop w:val="0"/>
      <w:marBottom w:val="0"/>
      <w:divBdr>
        <w:top w:val="none" w:sz="0" w:space="0" w:color="auto"/>
        <w:left w:val="none" w:sz="0" w:space="0" w:color="auto"/>
        <w:bottom w:val="none" w:sz="0" w:space="0" w:color="auto"/>
        <w:right w:val="none" w:sz="0" w:space="0" w:color="auto"/>
      </w:divBdr>
      <w:divsChild>
        <w:div w:id="666251463">
          <w:marLeft w:val="720"/>
          <w:marRight w:val="0"/>
          <w:marTop w:val="0"/>
          <w:marBottom w:val="0"/>
          <w:divBdr>
            <w:top w:val="none" w:sz="0" w:space="0" w:color="auto"/>
            <w:left w:val="none" w:sz="0" w:space="0" w:color="auto"/>
            <w:bottom w:val="none" w:sz="0" w:space="0" w:color="auto"/>
            <w:right w:val="none" w:sz="0" w:space="0" w:color="auto"/>
          </w:divBdr>
        </w:div>
        <w:div w:id="152650708">
          <w:marLeft w:val="720"/>
          <w:marRight w:val="0"/>
          <w:marTop w:val="0"/>
          <w:marBottom w:val="0"/>
          <w:divBdr>
            <w:top w:val="none" w:sz="0" w:space="0" w:color="auto"/>
            <w:left w:val="none" w:sz="0" w:space="0" w:color="auto"/>
            <w:bottom w:val="none" w:sz="0" w:space="0" w:color="auto"/>
            <w:right w:val="none" w:sz="0" w:space="0" w:color="auto"/>
          </w:divBdr>
        </w:div>
        <w:div w:id="539442341">
          <w:marLeft w:val="720"/>
          <w:marRight w:val="0"/>
          <w:marTop w:val="0"/>
          <w:marBottom w:val="0"/>
          <w:divBdr>
            <w:top w:val="none" w:sz="0" w:space="0" w:color="auto"/>
            <w:left w:val="none" w:sz="0" w:space="0" w:color="auto"/>
            <w:bottom w:val="none" w:sz="0" w:space="0" w:color="auto"/>
            <w:right w:val="none" w:sz="0" w:space="0" w:color="auto"/>
          </w:divBdr>
        </w:div>
        <w:div w:id="256519656">
          <w:marLeft w:val="720"/>
          <w:marRight w:val="0"/>
          <w:marTop w:val="0"/>
          <w:marBottom w:val="0"/>
          <w:divBdr>
            <w:top w:val="none" w:sz="0" w:space="0" w:color="auto"/>
            <w:left w:val="none" w:sz="0" w:space="0" w:color="auto"/>
            <w:bottom w:val="none" w:sz="0" w:space="0" w:color="auto"/>
            <w:right w:val="none" w:sz="0" w:space="0" w:color="auto"/>
          </w:divBdr>
        </w:div>
        <w:div w:id="813835469">
          <w:marLeft w:val="720"/>
          <w:marRight w:val="0"/>
          <w:marTop w:val="0"/>
          <w:marBottom w:val="0"/>
          <w:divBdr>
            <w:top w:val="none" w:sz="0" w:space="0" w:color="auto"/>
            <w:left w:val="none" w:sz="0" w:space="0" w:color="auto"/>
            <w:bottom w:val="none" w:sz="0" w:space="0" w:color="auto"/>
            <w:right w:val="none" w:sz="0" w:space="0" w:color="auto"/>
          </w:divBdr>
        </w:div>
      </w:divsChild>
    </w:div>
    <w:div w:id="1887911681">
      <w:bodyDiv w:val="1"/>
      <w:marLeft w:val="0"/>
      <w:marRight w:val="0"/>
      <w:marTop w:val="0"/>
      <w:marBottom w:val="0"/>
      <w:divBdr>
        <w:top w:val="none" w:sz="0" w:space="0" w:color="auto"/>
        <w:left w:val="none" w:sz="0" w:space="0" w:color="auto"/>
        <w:bottom w:val="none" w:sz="0" w:space="0" w:color="auto"/>
        <w:right w:val="none" w:sz="0" w:space="0" w:color="auto"/>
      </w:divBdr>
      <w:divsChild>
        <w:div w:id="39331325">
          <w:marLeft w:val="720"/>
          <w:marRight w:val="0"/>
          <w:marTop w:val="0"/>
          <w:marBottom w:val="0"/>
          <w:divBdr>
            <w:top w:val="none" w:sz="0" w:space="0" w:color="auto"/>
            <w:left w:val="none" w:sz="0" w:space="0" w:color="auto"/>
            <w:bottom w:val="none" w:sz="0" w:space="0" w:color="auto"/>
            <w:right w:val="none" w:sz="0" w:space="0" w:color="auto"/>
          </w:divBdr>
        </w:div>
        <w:div w:id="604462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Malviya</dc:creator>
  <cp:keywords/>
  <dc:description/>
  <cp:lastModifiedBy>Vikrant</cp:lastModifiedBy>
  <cp:revision>3</cp:revision>
  <dcterms:created xsi:type="dcterms:W3CDTF">2015-05-20T17:39:00Z</dcterms:created>
  <dcterms:modified xsi:type="dcterms:W3CDTF">2015-05-20T20:15:00Z</dcterms:modified>
</cp:coreProperties>
</file>