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B5B13" w:rsidRPr="00847E2D" w:rsidRDefault="008B5B13" w:rsidP="008B5B13">
      <w:pPr>
        <w:spacing w:line="360" w:lineRule="auto"/>
        <w:jc w:val="center"/>
        <w:rPr>
          <w:rFonts w:ascii="Times New Roman" w:hAnsi="Times New Roman"/>
          <w:sz w:val="32"/>
          <w:lang w:val="en-US"/>
        </w:rPr>
      </w:pPr>
      <w:r w:rsidRPr="00847E2D">
        <w:rPr>
          <w:rFonts w:ascii="Times New Roman" w:hAnsi="Times New Roman"/>
          <w:sz w:val="32"/>
          <w:lang w:val="en-US"/>
        </w:rPr>
        <w:t>Ministry of Education and Science of Ukraine</w:t>
      </w:r>
    </w:p>
    <w:p w:rsidR="008B5B13" w:rsidRPr="00847E2D" w:rsidRDefault="008B5B13" w:rsidP="008B5B13">
      <w:pPr>
        <w:spacing w:line="360" w:lineRule="auto"/>
        <w:jc w:val="center"/>
        <w:rPr>
          <w:rFonts w:ascii="Times New Roman" w:hAnsi="Times New Roman"/>
          <w:sz w:val="32"/>
          <w:lang w:val="en-US"/>
        </w:rPr>
      </w:pPr>
      <w:r w:rsidRPr="00847E2D">
        <w:rPr>
          <w:rFonts w:ascii="Times New Roman" w:hAnsi="Times New Roman"/>
          <w:sz w:val="32"/>
          <w:lang w:val="en-US"/>
        </w:rPr>
        <w:t>National Technical University of Ukraine</w:t>
      </w:r>
    </w:p>
    <w:p w:rsidR="008432F4" w:rsidRPr="00847E2D" w:rsidRDefault="008B5B13" w:rsidP="008B5B13">
      <w:pPr>
        <w:spacing w:line="360" w:lineRule="auto"/>
        <w:jc w:val="center"/>
        <w:rPr>
          <w:rFonts w:ascii="Times New Roman" w:hAnsi="Times New Roman"/>
          <w:sz w:val="32"/>
          <w:lang w:val="en-US"/>
        </w:rPr>
      </w:pPr>
      <w:r w:rsidRPr="00847E2D">
        <w:rPr>
          <w:rFonts w:ascii="Times New Roman" w:hAnsi="Times New Roman"/>
          <w:sz w:val="32"/>
          <w:lang w:val="en-US"/>
        </w:rPr>
        <w:t>"Kyiv Polytechnic Institute named after Igor Sikorsky"</w:t>
      </w:r>
    </w:p>
    <w:p w:rsidR="008B5B13" w:rsidRPr="00847E2D" w:rsidRDefault="008B5B13" w:rsidP="008B5B13">
      <w:pPr>
        <w:spacing w:line="360" w:lineRule="auto"/>
        <w:jc w:val="center"/>
        <w:rPr>
          <w:rFonts w:ascii="Times New Roman" w:hAnsi="Times New Roman"/>
          <w:sz w:val="32"/>
          <w:lang w:val="en-US"/>
        </w:rPr>
      </w:pPr>
      <w:r w:rsidRPr="00847E2D">
        <w:rPr>
          <w:rFonts w:ascii="Times New Roman" w:hAnsi="Times New Roman"/>
          <w:sz w:val="32"/>
          <w:lang w:val="en-US"/>
        </w:rPr>
        <w:t>Educational and Scientific Institute of Atomic and Thermal Energy</w:t>
      </w:r>
    </w:p>
    <w:p w:rsidR="008432F4" w:rsidRPr="00847E2D" w:rsidRDefault="008B5B13" w:rsidP="008B5B13">
      <w:pPr>
        <w:spacing w:line="360" w:lineRule="auto"/>
        <w:jc w:val="center"/>
        <w:rPr>
          <w:rFonts w:ascii="Times New Roman" w:hAnsi="Times New Roman"/>
          <w:sz w:val="32"/>
          <w:lang w:val="en-US"/>
        </w:rPr>
      </w:pPr>
      <w:r w:rsidRPr="00847E2D">
        <w:rPr>
          <w:rFonts w:ascii="Times New Roman" w:hAnsi="Times New Roman"/>
          <w:sz w:val="32"/>
          <w:lang w:val="en-US"/>
        </w:rPr>
        <w:t>Department of Digital Technologies in Energy</w:t>
      </w:r>
    </w:p>
    <w:p w:rsidR="008432F4" w:rsidRPr="00847E2D" w:rsidRDefault="008432F4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8432F4" w:rsidRPr="00847E2D" w:rsidRDefault="008432F4" w:rsidP="008432F4">
      <w:pPr>
        <w:rPr>
          <w:rFonts w:ascii="Times New Roman" w:hAnsi="Times New Roman"/>
          <w:sz w:val="32"/>
          <w:lang w:val="en-US"/>
        </w:rPr>
      </w:pPr>
    </w:p>
    <w:p w:rsidR="008432F4" w:rsidRPr="00847E2D" w:rsidRDefault="008432F4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8B5B13" w:rsidRPr="00847E2D" w:rsidRDefault="008B5B13" w:rsidP="008432F4">
      <w:pPr>
        <w:spacing w:line="360" w:lineRule="auto"/>
        <w:jc w:val="center"/>
        <w:rPr>
          <w:rFonts w:ascii="Times New Roman" w:hAnsi="Times New Roman"/>
          <w:b/>
          <w:sz w:val="32"/>
          <w:lang w:val="en-US"/>
        </w:rPr>
      </w:pPr>
      <w:r w:rsidRPr="00847E2D">
        <w:rPr>
          <w:rFonts w:ascii="Times New Roman" w:hAnsi="Times New Roman"/>
          <w:b/>
          <w:sz w:val="32"/>
          <w:lang w:val="en-US"/>
        </w:rPr>
        <w:t>Graphics work</w:t>
      </w:r>
    </w:p>
    <w:p w:rsidR="008432F4" w:rsidRPr="00847E2D" w:rsidRDefault="008B5B13" w:rsidP="008432F4">
      <w:pPr>
        <w:spacing w:line="360" w:lineRule="auto"/>
        <w:jc w:val="center"/>
        <w:rPr>
          <w:rFonts w:ascii="Times New Roman" w:hAnsi="Times New Roman"/>
          <w:sz w:val="32"/>
          <w:lang w:val="en-US"/>
        </w:rPr>
      </w:pPr>
      <w:r w:rsidRPr="00847E2D">
        <w:rPr>
          <w:rFonts w:ascii="Times New Roman" w:hAnsi="Times New Roman"/>
          <w:b/>
          <w:sz w:val="32"/>
          <w:lang w:val="en-US"/>
        </w:rPr>
        <w:t>Topic</w:t>
      </w:r>
      <w:r w:rsidR="008432F4" w:rsidRPr="00847E2D">
        <w:rPr>
          <w:rFonts w:ascii="Times New Roman" w:hAnsi="Times New Roman"/>
          <w:b/>
          <w:sz w:val="32"/>
          <w:lang w:val="en-US"/>
        </w:rPr>
        <w:t>:</w:t>
      </w:r>
      <w:r w:rsidR="008432F4" w:rsidRPr="00847E2D">
        <w:rPr>
          <w:rFonts w:ascii="Times New Roman" w:hAnsi="Times New Roman"/>
          <w:sz w:val="32"/>
          <w:lang w:val="en-US"/>
        </w:rPr>
        <w:t xml:space="preserve"> «</w:t>
      </w:r>
      <w:r w:rsidRPr="00847E2D">
        <w:rPr>
          <w:rFonts w:ascii="Times New Roman" w:hAnsi="Times New Roman"/>
          <w:sz w:val="32"/>
          <w:szCs w:val="28"/>
          <w:lang w:val="en-US"/>
        </w:rPr>
        <w:t>Operations on texture coordinates</w:t>
      </w:r>
      <w:r w:rsidR="008432F4" w:rsidRPr="00847E2D">
        <w:rPr>
          <w:rFonts w:ascii="Times New Roman" w:hAnsi="Times New Roman"/>
          <w:sz w:val="32"/>
          <w:lang w:val="en-US"/>
        </w:rPr>
        <w:t>»</w:t>
      </w:r>
    </w:p>
    <w:p w:rsidR="008432F4" w:rsidRPr="00847E2D" w:rsidRDefault="008B5B13" w:rsidP="008432F4">
      <w:pPr>
        <w:spacing w:line="360" w:lineRule="auto"/>
        <w:jc w:val="center"/>
        <w:rPr>
          <w:rFonts w:ascii="Times New Roman" w:hAnsi="Times New Roman"/>
          <w:sz w:val="32"/>
          <w:szCs w:val="22"/>
          <w:lang w:val="en-US"/>
        </w:rPr>
      </w:pPr>
      <w:r w:rsidRPr="00847E2D">
        <w:rPr>
          <w:rFonts w:ascii="Times New Roman" w:hAnsi="Times New Roman"/>
          <w:sz w:val="32"/>
          <w:lang w:val="en-US"/>
        </w:rPr>
        <w:t>from the discipline</w:t>
      </w:r>
      <w:r w:rsidR="008432F4" w:rsidRPr="00847E2D">
        <w:rPr>
          <w:rFonts w:ascii="Times New Roman" w:hAnsi="Times New Roman"/>
          <w:sz w:val="32"/>
          <w:lang w:val="en-US"/>
        </w:rPr>
        <w:t>: «</w:t>
      </w:r>
      <w:r w:rsidRPr="00847E2D">
        <w:rPr>
          <w:rFonts w:ascii="Times New Roman" w:hAnsi="Times New Roman"/>
          <w:bCs/>
          <w:spacing w:val="2"/>
          <w:sz w:val="32"/>
          <w:szCs w:val="21"/>
          <w:lang w:val="en-US"/>
        </w:rPr>
        <w:t>Visualization of graphical and geometric information</w:t>
      </w:r>
      <w:r w:rsidR="008432F4" w:rsidRPr="00847E2D">
        <w:rPr>
          <w:rFonts w:ascii="Times New Roman" w:hAnsi="Times New Roman"/>
          <w:sz w:val="32"/>
          <w:lang w:val="en-US"/>
        </w:rPr>
        <w:t>»</w:t>
      </w:r>
    </w:p>
    <w:p w:rsidR="008432F4" w:rsidRPr="00847E2D" w:rsidRDefault="008432F4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8432F4" w:rsidRPr="00847E2D" w:rsidRDefault="008432F4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8432F4" w:rsidRPr="00847E2D" w:rsidRDefault="008B5B13" w:rsidP="008432F4">
      <w:pPr>
        <w:jc w:val="center"/>
        <w:rPr>
          <w:rFonts w:ascii="Times New Roman" w:hAnsi="Times New Roman"/>
          <w:sz w:val="32"/>
          <w:lang w:val="en-US"/>
        </w:rPr>
      </w:pPr>
      <w:r w:rsidRPr="00847E2D">
        <w:rPr>
          <w:rFonts w:ascii="Times New Roman" w:hAnsi="Times New Roman"/>
          <w:sz w:val="32"/>
          <w:lang w:val="en-US"/>
        </w:rPr>
        <w:t>Variant 2</w:t>
      </w:r>
      <w:r w:rsidR="00D9589E">
        <w:rPr>
          <w:rFonts w:ascii="Times New Roman" w:hAnsi="Times New Roman"/>
          <w:sz w:val="32"/>
          <w:lang w:val="en-US"/>
        </w:rPr>
        <w:t>0</w:t>
      </w:r>
    </w:p>
    <w:p w:rsidR="008432F4" w:rsidRPr="00847E2D" w:rsidRDefault="008432F4" w:rsidP="008432F4">
      <w:pPr>
        <w:jc w:val="center"/>
        <w:rPr>
          <w:rFonts w:ascii="Times New Roman" w:hAnsi="Times New Roman"/>
          <w:b/>
          <w:sz w:val="32"/>
          <w:lang w:val="en-US"/>
        </w:rPr>
      </w:pPr>
    </w:p>
    <w:p w:rsidR="008432F4" w:rsidRPr="00847E2D" w:rsidRDefault="008432F4" w:rsidP="008432F4">
      <w:pPr>
        <w:rPr>
          <w:rFonts w:ascii="Times New Roman" w:hAnsi="Times New Roman"/>
          <w:b/>
          <w:sz w:val="32"/>
          <w:lang w:val="en-US"/>
        </w:rPr>
      </w:pPr>
    </w:p>
    <w:p w:rsidR="008432F4" w:rsidRPr="00847E2D" w:rsidRDefault="008432F4" w:rsidP="008432F4">
      <w:pPr>
        <w:jc w:val="center"/>
        <w:rPr>
          <w:rFonts w:ascii="Times New Roman" w:hAnsi="Times New Roman"/>
          <w:b/>
          <w:sz w:val="32"/>
          <w:lang w:val="en-US"/>
        </w:rPr>
      </w:pPr>
    </w:p>
    <w:p w:rsidR="008B5B13" w:rsidRPr="00847E2D" w:rsidRDefault="008B5B13" w:rsidP="008432F4">
      <w:pPr>
        <w:jc w:val="right"/>
        <w:rPr>
          <w:rFonts w:ascii="Times New Roman" w:hAnsi="Times New Roman"/>
          <w:b/>
          <w:sz w:val="32"/>
          <w:lang w:val="en-US"/>
        </w:rPr>
      </w:pPr>
      <w:r w:rsidRPr="00847E2D">
        <w:rPr>
          <w:rFonts w:ascii="Times New Roman" w:hAnsi="Times New Roman"/>
          <w:b/>
          <w:sz w:val="32"/>
          <w:lang w:val="en-US"/>
        </w:rPr>
        <w:t>Performed by:</w:t>
      </w:r>
    </w:p>
    <w:p w:rsidR="008B5B13" w:rsidRPr="00847E2D" w:rsidRDefault="008B5B13" w:rsidP="008432F4">
      <w:pPr>
        <w:jc w:val="right"/>
        <w:rPr>
          <w:rFonts w:ascii="Times New Roman" w:hAnsi="Times New Roman"/>
          <w:sz w:val="32"/>
          <w:lang w:val="en-US"/>
        </w:rPr>
      </w:pPr>
      <w:r w:rsidRPr="00847E2D">
        <w:rPr>
          <w:rFonts w:ascii="Times New Roman" w:hAnsi="Times New Roman"/>
          <w:sz w:val="32"/>
          <w:lang w:val="en-US"/>
        </w:rPr>
        <w:t>student of the TP-43mp group</w:t>
      </w:r>
    </w:p>
    <w:p w:rsidR="008432F4" w:rsidRPr="00847E2D" w:rsidRDefault="00B84CCF" w:rsidP="008432F4">
      <w:pPr>
        <w:jc w:val="right"/>
        <w:rPr>
          <w:rFonts w:ascii="Times New Roman" w:hAnsi="Times New Roman"/>
          <w:sz w:val="32"/>
          <w:lang w:val="en-US"/>
        </w:rPr>
      </w:pPr>
      <w:proofErr w:type="spellStart"/>
      <w:r>
        <w:rPr>
          <w:rFonts w:ascii="Times New Roman" w:hAnsi="Times New Roman"/>
          <w:sz w:val="32"/>
          <w:lang w:val="en-US"/>
        </w:rPr>
        <w:t>Yatsenko</w:t>
      </w:r>
      <w:proofErr w:type="spellEnd"/>
      <w:r>
        <w:rPr>
          <w:rFonts w:ascii="Times New Roman" w:hAnsi="Times New Roman"/>
          <w:sz w:val="32"/>
          <w:lang w:val="en-US"/>
        </w:rPr>
        <w:t xml:space="preserve"> M</w:t>
      </w:r>
      <w:r w:rsidR="008B5B13" w:rsidRPr="00847E2D">
        <w:rPr>
          <w:rFonts w:ascii="Times New Roman" w:hAnsi="Times New Roman"/>
          <w:sz w:val="32"/>
          <w:lang w:val="en-US"/>
        </w:rPr>
        <w:t>.</w:t>
      </w:r>
      <w:r>
        <w:rPr>
          <w:rFonts w:ascii="Times New Roman" w:hAnsi="Times New Roman"/>
          <w:sz w:val="32"/>
          <w:lang w:val="en-US"/>
        </w:rPr>
        <w:t>I.</w:t>
      </w:r>
    </w:p>
    <w:p w:rsidR="005D14D9" w:rsidRPr="00847E2D" w:rsidRDefault="005D14D9" w:rsidP="008432F4">
      <w:pPr>
        <w:jc w:val="right"/>
        <w:rPr>
          <w:rFonts w:ascii="Times New Roman" w:hAnsi="Times New Roman"/>
          <w:sz w:val="32"/>
          <w:lang w:val="en-US"/>
        </w:rPr>
      </w:pPr>
    </w:p>
    <w:p w:rsidR="008432F4" w:rsidRPr="00847E2D" w:rsidRDefault="008B5B13" w:rsidP="008432F4">
      <w:pPr>
        <w:jc w:val="right"/>
        <w:rPr>
          <w:rFonts w:ascii="Times New Roman" w:hAnsi="Times New Roman"/>
          <w:b/>
          <w:sz w:val="32"/>
          <w:lang w:val="en-US"/>
        </w:rPr>
      </w:pPr>
      <w:r w:rsidRPr="00847E2D">
        <w:rPr>
          <w:rFonts w:ascii="Times New Roman" w:hAnsi="Times New Roman"/>
          <w:b/>
          <w:sz w:val="32"/>
          <w:lang w:val="en-US"/>
        </w:rPr>
        <w:t>Checked by</w:t>
      </w:r>
      <w:r w:rsidR="008432F4" w:rsidRPr="00847E2D">
        <w:rPr>
          <w:rFonts w:ascii="Times New Roman" w:hAnsi="Times New Roman"/>
          <w:b/>
          <w:sz w:val="32"/>
          <w:lang w:val="en-US"/>
        </w:rPr>
        <w:t>:</w:t>
      </w:r>
    </w:p>
    <w:p w:rsidR="008432F4" w:rsidRPr="00847E2D" w:rsidRDefault="008B5B13" w:rsidP="008B5B13">
      <w:pPr>
        <w:jc w:val="right"/>
        <w:rPr>
          <w:rFonts w:ascii="Times New Roman" w:hAnsi="Times New Roman"/>
          <w:sz w:val="32"/>
          <w:lang w:val="en-US"/>
        </w:rPr>
      </w:pPr>
      <w:proofErr w:type="spellStart"/>
      <w:r w:rsidRPr="00847E2D">
        <w:rPr>
          <w:rFonts w:ascii="Times New Roman" w:hAnsi="Times New Roman"/>
          <w:sz w:val="32"/>
          <w:lang w:val="en-US"/>
        </w:rPr>
        <w:t>Kaleniuk</w:t>
      </w:r>
      <w:proofErr w:type="spellEnd"/>
      <w:r w:rsidRPr="00847E2D">
        <w:rPr>
          <w:rFonts w:ascii="Times New Roman" w:hAnsi="Times New Roman"/>
          <w:sz w:val="32"/>
          <w:lang w:val="en-US"/>
        </w:rPr>
        <w:t xml:space="preserve"> O. </w:t>
      </w:r>
      <w:r w:rsidR="00D9589E">
        <w:rPr>
          <w:rFonts w:ascii="Times New Roman" w:hAnsi="Times New Roman"/>
          <w:sz w:val="32"/>
          <w:lang w:val="en-US"/>
        </w:rPr>
        <w:t>C</w:t>
      </w:r>
      <w:r w:rsidRPr="00847E2D">
        <w:rPr>
          <w:rFonts w:ascii="Times New Roman" w:hAnsi="Times New Roman"/>
          <w:sz w:val="32"/>
          <w:lang w:val="en-US"/>
        </w:rPr>
        <w:t>.</w:t>
      </w:r>
    </w:p>
    <w:p w:rsidR="008432F4" w:rsidRPr="00847E2D" w:rsidRDefault="008432F4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8432F4" w:rsidRPr="00847E2D" w:rsidRDefault="008432F4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8432F4" w:rsidRPr="00847E2D" w:rsidRDefault="008432F4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8432F4" w:rsidRPr="00847E2D" w:rsidRDefault="008432F4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287F43" w:rsidRPr="00847E2D" w:rsidRDefault="00287F43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8432F4" w:rsidRPr="00847E2D" w:rsidRDefault="008432F4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8432F4" w:rsidRPr="00847E2D" w:rsidRDefault="008432F4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6546A9" w:rsidRPr="00847E2D" w:rsidRDefault="006546A9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6546A9" w:rsidRPr="00847E2D" w:rsidRDefault="006546A9" w:rsidP="008432F4">
      <w:pPr>
        <w:jc w:val="center"/>
        <w:rPr>
          <w:rFonts w:ascii="Times New Roman" w:hAnsi="Times New Roman"/>
          <w:sz w:val="32"/>
          <w:lang w:val="en-US"/>
        </w:rPr>
      </w:pPr>
    </w:p>
    <w:p w:rsidR="0008204D" w:rsidRPr="00847E2D" w:rsidRDefault="0008204D" w:rsidP="005D14D9">
      <w:pPr>
        <w:rPr>
          <w:rFonts w:ascii="Times New Roman" w:hAnsi="Times New Roman"/>
          <w:sz w:val="32"/>
          <w:lang w:val="en-US"/>
        </w:rPr>
      </w:pPr>
    </w:p>
    <w:p w:rsidR="008B5B13" w:rsidRPr="00847E2D" w:rsidRDefault="008B5B13" w:rsidP="008B5B13">
      <w:pPr>
        <w:spacing w:after="160" w:line="259" w:lineRule="auto"/>
        <w:jc w:val="center"/>
        <w:rPr>
          <w:rFonts w:ascii="Times New Roman" w:hAnsi="Times New Roman"/>
          <w:sz w:val="32"/>
          <w:lang w:val="en-US"/>
        </w:rPr>
      </w:pPr>
      <w:r w:rsidRPr="00847E2D">
        <w:rPr>
          <w:rFonts w:ascii="Times New Roman" w:hAnsi="Times New Roman"/>
          <w:sz w:val="32"/>
          <w:lang w:val="en-US"/>
        </w:rPr>
        <w:t>Kyiv – 2024</w:t>
      </w:r>
    </w:p>
    <w:p w:rsidR="008B5B13" w:rsidRDefault="00AD3941" w:rsidP="008B5B13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</w:pPr>
      <w:r w:rsidRPr="002A4657"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  <w:lastRenderedPageBreak/>
        <w:t xml:space="preserve">1. </w:t>
      </w:r>
      <w:r w:rsidR="008B5B13" w:rsidRPr="002A4657"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  <w:t>Task</w:t>
      </w:r>
    </w:p>
    <w:p w:rsidR="00065451" w:rsidRPr="002A4657" w:rsidRDefault="00065451" w:rsidP="008B5B13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</w:pPr>
    </w:p>
    <w:p w:rsidR="008B5B13" w:rsidRPr="00847E2D" w:rsidRDefault="008B5B13" w:rsidP="00CA57E3">
      <w:pPr>
        <w:numPr>
          <w:ilvl w:val="0"/>
          <w:numId w:val="1"/>
        </w:numPr>
        <w:shd w:val="clear" w:color="auto" w:fill="FFFFFF"/>
        <w:spacing w:line="360" w:lineRule="auto"/>
        <w:ind w:left="0" w:firstLine="357"/>
        <w:jc w:val="both"/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</w:pP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Reuse texture mapping from Control task.</w:t>
      </w:r>
    </w:p>
    <w:p w:rsidR="008B5B13" w:rsidRPr="00847E2D" w:rsidRDefault="008B5B13" w:rsidP="00CA57E3">
      <w:pPr>
        <w:numPr>
          <w:ilvl w:val="0"/>
          <w:numId w:val="1"/>
        </w:numPr>
        <w:shd w:val="clear" w:color="auto" w:fill="FFFFFF"/>
        <w:spacing w:line="360" w:lineRule="auto"/>
        <w:ind w:left="0" w:firstLine="357"/>
        <w:jc w:val="both"/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</w:pP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Implement texture scaling (texture coordinates) scaling / rotation around user specified point- </w:t>
      </w:r>
      <w:r w:rsidRPr="00847E2D">
        <w:rPr>
          <w:rFonts w:ascii="Times New Roman" w:eastAsia="Times New Roman" w:hAnsi="Times New Roman"/>
          <w:color w:val="292929"/>
          <w:sz w:val="28"/>
          <w:szCs w:val="30"/>
          <w:u w:val="single"/>
          <w:lang w:val="en-US" w:eastAsia="uk-UA"/>
        </w:rPr>
        <w:t>odd variants implement scaling, even variants implement rotation</w:t>
      </w:r>
    </w:p>
    <w:p w:rsidR="008B5B13" w:rsidRPr="00B84CCF" w:rsidRDefault="008B5B13" w:rsidP="00B84CCF">
      <w:pPr>
        <w:numPr>
          <w:ilvl w:val="0"/>
          <w:numId w:val="1"/>
        </w:numPr>
        <w:shd w:val="clear" w:color="auto" w:fill="FFFFFF"/>
        <w:spacing w:line="360" w:lineRule="auto"/>
        <w:ind w:left="0" w:firstLine="357"/>
        <w:jc w:val="both"/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</w:pP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It has to be possible to move the point along the surface </w:t>
      </w:r>
      <w:r w:rsidRPr="00847E2D">
        <w:rPr>
          <w:rFonts w:ascii="Times New Roman" w:eastAsia="Times New Roman" w:hAnsi="Times New Roman"/>
          <w:i/>
          <w:iCs/>
          <w:color w:val="292929"/>
          <w:sz w:val="28"/>
          <w:szCs w:val="30"/>
          <w:lang w:val="en-US" w:eastAsia="uk-UA"/>
        </w:rPr>
        <w:t>(</w:t>
      </w:r>
      <w:proofErr w:type="spellStart"/>
      <w:proofErr w:type="gramStart"/>
      <w:r w:rsidRPr="00847E2D">
        <w:rPr>
          <w:rFonts w:ascii="Times New Roman" w:eastAsia="Times New Roman" w:hAnsi="Times New Roman"/>
          <w:i/>
          <w:iCs/>
          <w:color w:val="292929"/>
          <w:sz w:val="28"/>
          <w:szCs w:val="30"/>
          <w:lang w:val="en-US" w:eastAsia="uk-UA"/>
        </w:rPr>
        <w:t>u,v</w:t>
      </w:r>
      <w:proofErr w:type="spellEnd"/>
      <w:proofErr w:type="gramEnd"/>
      <w:r w:rsidRPr="00847E2D">
        <w:rPr>
          <w:rFonts w:ascii="Times New Roman" w:eastAsia="Times New Roman" w:hAnsi="Times New Roman"/>
          <w:i/>
          <w:iCs/>
          <w:color w:val="292929"/>
          <w:sz w:val="28"/>
          <w:szCs w:val="30"/>
          <w:lang w:val="en-US" w:eastAsia="uk-UA"/>
        </w:rPr>
        <w:t>)</w:t>
      </w: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 space using a keyboard. E.g. keys </w:t>
      </w:r>
      <w:r w:rsidRPr="00847E2D">
        <w:rPr>
          <w:rFonts w:ascii="Times New Roman" w:eastAsia="Times New Roman" w:hAnsi="Times New Roman"/>
          <w:b/>
          <w:bCs/>
          <w:color w:val="292929"/>
          <w:sz w:val="28"/>
          <w:szCs w:val="30"/>
          <w:lang w:val="en-US" w:eastAsia="uk-UA"/>
        </w:rPr>
        <w:t>A</w:t>
      </w: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 and </w:t>
      </w:r>
      <w:r w:rsidRPr="00847E2D">
        <w:rPr>
          <w:rFonts w:ascii="Times New Roman" w:eastAsia="Times New Roman" w:hAnsi="Times New Roman"/>
          <w:b/>
          <w:bCs/>
          <w:color w:val="292929"/>
          <w:sz w:val="28"/>
          <w:szCs w:val="30"/>
          <w:lang w:val="en-US" w:eastAsia="uk-UA"/>
        </w:rPr>
        <w:t>D</w:t>
      </w: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 move the point along </w:t>
      </w:r>
      <w:r w:rsidRPr="00847E2D">
        <w:rPr>
          <w:rFonts w:ascii="Times New Roman" w:eastAsia="Times New Roman" w:hAnsi="Times New Roman"/>
          <w:i/>
          <w:iCs/>
          <w:color w:val="292929"/>
          <w:sz w:val="28"/>
          <w:szCs w:val="30"/>
          <w:lang w:val="en-US" w:eastAsia="uk-UA"/>
        </w:rPr>
        <w:t>u</w:t>
      </w: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 parameter and keys </w:t>
      </w:r>
      <w:r w:rsidRPr="00847E2D">
        <w:rPr>
          <w:rFonts w:ascii="Times New Roman" w:eastAsia="Times New Roman" w:hAnsi="Times New Roman"/>
          <w:b/>
          <w:bCs/>
          <w:color w:val="292929"/>
          <w:sz w:val="28"/>
          <w:szCs w:val="30"/>
          <w:lang w:val="en-US" w:eastAsia="uk-UA"/>
        </w:rPr>
        <w:t>W</w:t>
      </w: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 and </w:t>
      </w:r>
      <w:r w:rsidRPr="00847E2D">
        <w:rPr>
          <w:rFonts w:ascii="Times New Roman" w:eastAsia="Times New Roman" w:hAnsi="Times New Roman"/>
          <w:b/>
          <w:bCs/>
          <w:color w:val="292929"/>
          <w:sz w:val="28"/>
          <w:szCs w:val="30"/>
          <w:lang w:val="en-US" w:eastAsia="uk-UA"/>
        </w:rPr>
        <w:t>S</w:t>
      </w: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 move the point along </w:t>
      </w:r>
      <w:r w:rsidRPr="00847E2D">
        <w:rPr>
          <w:rFonts w:ascii="Times New Roman" w:eastAsia="Times New Roman" w:hAnsi="Times New Roman"/>
          <w:i/>
          <w:iCs/>
          <w:color w:val="292929"/>
          <w:sz w:val="28"/>
          <w:szCs w:val="30"/>
          <w:lang w:val="en-US" w:eastAsia="uk-UA"/>
        </w:rPr>
        <w:t>v</w:t>
      </w: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 parameter.</w:t>
      </w:r>
    </w:p>
    <w:p w:rsidR="00AD3941" w:rsidRPr="00847E2D" w:rsidRDefault="00AD3941">
      <w:pPr>
        <w:spacing w:after="160" w:line="259" w:lineRule="auto"/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</w:pP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br w:type="page"/>
      </w:r>
    </w:p>
    <w:p w:rsidR="008B5B13" w:rsidRPr="002A4657" w:rsidRDefault="00AD3941" w:rsidP="00AD3941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</w:pPr>
      <w:r w:rsidRPr="002A4657"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  <w:lastRenderedPageBreak/>
        <w:t>2. Theoretical information</w:t>
      </w:r>
    </w:p>
    <w:p w:rsidR="00E910F2" w:rsidRPr="00E910F2" w:rsidRDefault="00E910F2" w:rsidP="00E910F2">
      <w:pPr>
        <w:spacing w:after="160" w:line="259" w:lineRule="auto"/>
        <w:rPr>
          <w:rFonts w:ascii="Times New Roman" w:eastAsiaTheme="majorEastAsia" w:hAnsi="Times New Roman"/>
          <w:bCs/>
          <w:sz w:val="28"/>
          <w:szCs w:val="28"/>
          <w:lang w:val="en-US"/>
        </w:rPr>
      </w:pP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/>
          <w:sz w:val="28"/>
          <w:szCs w:val="28"/>
          <w:lang w:val="en-US"/>
        </w:rPr>
      </w:pPr>
      <w:r w:rsidRPr="00E910F2">
        <w:rPr>
          <w:rFonts w:ascii="Times New Roman" w:eastAsiaTheme="majorEastAsia" w:hAnsi="Times New Roman"/>
          <w:b/>
          <w:sz w:val="28"/>
          <w:szCs w:val="28"/>
          <w:lang w:val="en-US"/>
        </w:rPr>
        <w:t>2.1. Working with Multiple Buffers in WebGL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 xml:space="preserve">In WebGL applications, using multiple buffers is an efficient way to manage different types of data, such as vertices, </w:t>
      </w:r>
      <w:proofErr w:type="spellStart"/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normals</w:t>
      </w:r>
      <w:proofErr w:type="spellEnd"/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, tangents, UV coordinates, and indices. Each buffer focuses on a specific aspect of the object's rendering.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Benefits of Using Multiple Buffers: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1. Improved Organization: Storing data in separate buffers simplifies management and allows for targeted updates. For instance, UV coordinates can be modified independently without affecting other data.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2. Enhanced Performance: WebGL's `</w:t>
      </w:r>
      <w:proofErr w:type="spellStart"/>
      <w:proofErr w:type="gramStart"/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gl.bufferSubData</w:t>
      </w:r>
      <w:proofErr w:type="spellEnd"/>
      <w:proofErr w:type="gramEnd"/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` enables efficient updates by modifying only the data that has changed, instead of reloading entire buffers.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 xml:space="preserve">3. Greater Flexibility: Using multiple buffers allows objects to be rendered with different datasets, like applying alternative textures or </w:t>
      </w:r>
      <w:proofErr w:type="spellStart"/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normals</w:t>
      </w:r>
      <w:proofErr w:type="spellEnd"/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, without requiring new models.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Buffers are initialized and loaded with the required data, ensuring compatibility with the shader program. The shader interprets buffer data through specific functions to ensure seamless rendering.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/>
          <w:sz w:val="28"/>
          <w:szCs w:val="28"/>
          <w:lang w:val="en-US"/>
        </w:rPr>
      </w:pPr>
      <w:r>
        <w:rPr>
          <w:rFonts w:ascii="Times New Roman" w:eastAsiaTheme="majorEastAsia" w:hAnsi="Times New Roman"/>
          <w:b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/>
          <w:sz w:val="28"/>
          <w:szCs w:val="28"/>
          <w:lang w:val="en-US"/>
        </w:rPr>
        <w:t>2.2. Rendering Flat Shading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Flat shading is a technique where each triangle in a model is rendered with a uniform color, emphasizing the geometry of the object and creating a stylized, angular appearance. This shading approach is frequently used for low-polygon models or specific artistic styles.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Key Features of Flat Shading: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1. Each triangle uses a single normal vector, calculated for the entire surface.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 xml:space="preserve">2. Lighting intensity is computed once per triangle, contrasting with smoother techniques like </w:t>
      </w:r>
      <w:proofErr w:type="spellStart"/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Gouraud</w:t>
      </w:r>
      <w:proofErr w:type="spellEnd"/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 xml:space="preserve"> or </w:t>
      </w:r>
      <w:proofErr w:type="spellStart"/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Phong</w:t>
      </w:r>
      <w:proofErr w:type="spellEnd"/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 xml:space="preserve"> shading, which calculate lighting at each pixel.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lastRenderedPageBreak/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Flat shading simplifies rendering by avoiding interpolation between vertices, producing sharp edges between triangles. It reduces computational demands while highlighting the object's geometric structure.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/>
          <w:sz w:val="28"/>
          <w:szCs w:val="28"/>
          <w:lang w:val="en-US"/>
        </w:rPr>
      </w:pPr>
      <w:r>
        <w:rPr>
          <w:rFonts w:ascii="Times New Roman" w:eastAsiaTheme="majorEastAsia" w:hAnsi="Times New Roman"/>
          <w:b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/>
          <w:sz w:val="28"/>
          <w:szCs w:val="28"/>
          <w:lang w:val="en-US"/>
        </w:rPr>
        <w:t>2.3. Rotating UV Coordinates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Rotating UV coordinates modifies the orientation of a texture applied to an object's surface, enabling dynamic transformations and visual effects. This is achieved by applying a rotation matrix to the UV coordinates.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How the Process Works: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1. A rotation matrix is generated based on the specified angle of rotation.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2. The matrix transforms each UV coordinate, rotating the texture on the surface of the object.</w:t>
      </w:r>
    </w:p>
    <w:p w:rsidR="00E910F2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Cs/>
          <w:sz w:val="28"/>
          <w:szCs w:val="28"/>
          <w:lang w:val="en-US"/>
        </w:rPr>
      </w:pPr>
      <w:r>
        <w:rPr>
          <w:rFonts w:ascii="Times New Roman" w:eastAsiaTheme="majorEastAsia" w:hAnsi="Times New Roman"/>
          <w:bCs/>
          <w:sz w:val="28"/>
          <w:szCs w:val="28"/>
          <w:lang w:val="en-US"/>
        </w:rPr>
        <w:tab/>
      </w: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3. The modified coordinates are updated in the relevant buffer.</w:t>
      </w:r>
    </w:p>
    <w:p w:rsidR="00AD3941" w:rsidRPr="00E910F2" w:rsidRDefault="00E910F2" w:rsidP="00E910F2">
      <w:pPr>
        <w:spacing w:after="160" w:line="360" w:lineRule="auto"/>
        <w:contextualSpacing/>
        <w:jc w:val="both"/>
        <w:rPr>
          <w:rFonts w:ascii="Times New Roman" w:eastAsiaTheme="majorEastAsia" w:hAnsi="Times New Roman"/>
          <w:b/>
          <w:sz w:val="28"/>
          <w:szCs w:val="28"/>
          <w:lang w:val="en-US"/>
        </w:rPr>
      </w:pPr>
      <w:r w:rsidRPr="00E910F2">
        <w:rPr>
          <w:rFonts w:ascii="Times New Roman" w:eastAsiaTheme="majorEastAsia" w:hAnsi="Times New Roman"/>
          <w:bCs/>
          <w:sz w:val="28"/>
          <w:szCs w:val="28"/>
          <w:lang w:val="en-US"/>
        </w:rPr>
        <w:t>This approach allows for real-time texture adjustments, such as rotating patterns on an object's surface, without altering the texture's actual content. It is particularly useful for creating dynamic effects and refining the texture's alignment.</w:t>
      </w:r>
      <w:r w:rsidR="00065451">
        <w:rPr>
          <w:rFonts w:ascii="Times New Roman" w:eastAsia="Times New Roman" w:hAnsi="Times New Roman"/>
          <w:b/>
          <w:color w:val="292929"/>
          <w:sz w:val="28"/>
          <w:szCs w:val="30"/>
          <w:lang w:val="en-US" w:eastAsia="uk-UA"/>
        </w:rPr>
        <w:br w:type="page"/>
      </w:r>
    </w:p>
    <w:p w:rsidR="00047BB1" w:rsidRDefault="00AD3941" w:rsidP="00047BB1">
      <w:pPr>
        <w:pStyle w:val="3"/>
        <w:spacing w:before="0" w:line="360" w:lineRule="auto"/>
        <w:ind w:firstLine="709"/>
        <w:rPr>
          <w:rStyle w:val="ab"/>
          <w:rFonts w:ascii="Times New Roman" w:hAnsi="Times New Roman" w:cs="Times New Roman"/>
          <w:bCs w:val="0"/>
          <w:color w:val="auto"/>
          <w:sz w:val="32"/>
          <w:szCs w:val="28"/>
          <w:lang w:val="en-US"/>
        </w:rPr>
      </w:pPr>
      <w:r w:rsidRPr="00065451"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  <w:lastRenderedPageBreak/>
        <w:t xml:space="preserve">3. </w:t>
      </w:r>
      <w:r w:rsidR="00047BB1" w:rsidRPr="00065451">
        <w:rPr>
          <w:rStyle w:val="ab"/>
          <w:rFonts w:ascii="Times New Roman" w:hAnsi="Times New Roman" w:cs="Times New Roman"/>
          <w:bCs w:val="0"/>
          <w:color w:val="auto"/>
          <w:sz w:val="32"/>
          <w:szCs w:val="28"/>
          <w:lang w:val="en-US"/>
        </w:rPr>
        <w:t>Implementation Details: Texture Rotation Around a User-Specified Point</w:t>
      </w:r>
    </w:p>
    <w:p w:rsidR="00065451" w:rsidRPr="00065451" w:rsidRDefault="00065451" w:rsidP="00065451">
      <w:pPr>
        <w:rPr>
          <w:lang w:val="en-US"/>
        </w:rPr>
      </w:pPr>
    </w:p>
    <w:p w:rsidR="00047BB1" w:rsidRPr="007941BC" w:rsidRDefault="007941BC" w:rsidP="007941BC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ru-UA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ru-UA" w:eastAsia="ru-RU"/>
        </w:rPr>
        <w:tab/>
      </w:r>
      <w:r w:rsidRPr="007941BC">
        <w:rPr>
          <w:rFonts w:ascii="Times New Roman" w:eastAsia="Times New Roman" w:hAnsi="Times New Roman"/>
          <w:color w:val="000000"/>
          <w:sz w:val="28"/>
          <w:szCs w:val="28"/>
          <w:lang w:val="ru-UA" w:eastAsia="ru-RU"/>
        </w:rPr>
        <w:t>This functionality enables dynamic rotation of textures around a pivot point specified by the user, enhancing user interaction and providing precise control over texture adjustments within a WebGL application</w:t>
      </w:r>
      <w:r w:rsidR="00047BB1" w:rsidRPr="007941BC">
        <w:rPr>
          <w:rFonts w:ascii="Times New Roman" w:hAnsi="Times New Roman"/>
          <w:sz w:val="28"/>
          <w:szCs w:val="28"/>
          <w:lang w:val="en-US"/>
        </w:rPr>
        <w:t>.</w:t>
      </w:r>
    </w:p>
    <w:p w:rsidR="00047BB1" w:rsidRPr="00847E2D" w:rsidRDefault="00047BB1" w:rsidP="00047BB1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847E2D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  <w:lang w:val="en-US"/>
        </w:rPr>
        <w:t>Key Components and Logic</w:t>
      </w:r>
    </w:p>
    <w:p w:rsidR="00047BB1" w:rsidRPr="00847E2D" w:rsidRDefault="00047BB1" w:rsidP="00CA57E3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847E2D">
        <w:rPr>
          <w:rStyle w:val="ab"/>
          <w:sz w:val="28"/>
          <w:szCs w:val="28"/>
          <w:lang w:val="en-US"/>
        </w:rPr>
        <w:t>User-</w:t>
      </w:r>
      <w:r w:rsidR="007941BC">
        <w:rPr>
          <w:rStyle w:val="ab"/>
          <w:sz w:val="28"/>
          <w:szCs w:val="28"/>
          <w:lang w:val="en-US"/>
        </w:rPr>
        <w:t>Defined</w:t>
      </w:r>
      <w:r w:rsidRPr="00847E2D">
        <w:rPr>
          <w:rStyle w:val="ab"/>
          <w:sz w:val="28"/>
          <w:szCs w:val="28"/>
          <w:lang w:val="en-US"/>
        </w:rPr>
        <w:t xml:space="preserve"> Pivot Point</w:t>
      </w:r>
      <w:r w:rsidRPr="00847E2D">
        <w:rPr>
          <w:sz w:val="28"/>
          <w:szCs w:val="28"/>
          <w:lang w:val="en-US"/>
        </w:rPr>
        <w:t>:</w:t>
      </w:r>
    </w:p>
    <w:p w:rsidR="00047BB1" w:rsidRPr="00847E2D" w:rsidRDefault="00047BB1" w:rsidP="00CA57E3">
      <w:pPr>
        <w:numPr>
          <w:ilvl w:val="1"/>
          <w:numId w:val="10"/>
        </w:numPr>
        <w:spacing w:line="360" w:lineRule="auto"/>
        <w:ind w:left="284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47E2D">
        <w:rPr>
          <w:rFonts w:ascii="Times New Roman" w:hAnsi="Times New Roman"/>
          <w:sz w:val="28"/>
          <w:szCs w:val="28"/>
          <w:lang w:val="en-US"/>
        </w:rPr>
        <w:t xml:space="preserve">The pivot point for the rotation is </w:t>
      </w:r>
      <w:r w:rsidR="007941BC">
        <w:rPr>
          <w:rFonts w:ascii="Times New Roman" w:hAnsi="Times New Roman"/>
          <w:sz w:val="28"/>
          <w:szCs w:val="28"/>
          <w:lang w:val="en-US"/>
        </w:rPr>
        <w:t>set through the</w:t>
      </w:r>
      <w:r w:rsidRPr="00847E2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47E2D">
        <w:rPr>
          <w:rStyle w:val="HTML"/>
          <w:rFonts w:ascii="Times New Roman" w:eastAsiaTheme="minorEastAsia" w:hAnsi="Times New Roman" w:cs="Times New Roman"/>
          <w:sz w:val="28"/>
          <w:szCs w:val="28"/>
          <w:lang w:val="en-US"/>
        </w:rPr>
        <w:t>point</w:t>
      </w:r>
      <w:r w:rsidRPr="00847E2D">
        <w:rPr>
          <w:rFonts w:ascii="Times New Roman" w:hAnsi="Times New Roman"/>
          <w:sz w:val="28"/>
          <w:szCs w:val="28"/>
          <w:lang w:val="en-US"/>
        </w:rPr>
        <w:t xml:space="preserve"> property in the </w:t>
      </w:r>
      <w:r w:rsidRPr="00847E2D">
        <w:rPr>
          <w:rStyle w:val="HTML"/>
          <w:rFonts w:ascii="Times New Roman" w:eastAsiaTheme="minorEastAsia" w:hAnsi="Times New Roman" w:cs="Times New Roman"/>
          <w:sz w:val="28"/>
          <w:szCs w:val="28"/>
          <w:lang w:val="en-US"/>
        </w:rPr>
        <w:t>Model</w:t>
      </w:r>
      <w:r w:rsidRPr="00847E2D">
        <w:rPr>
          <w:rFonts w:ascii="Times New Roman" w:hAnsi="Times New Roman"/>
          <w:sz w:val="28"/>
          <w:szCs w:val="28"/>
          <w:lang w:val="en-US"/>
        </w:rPr>
        <w:t xml:space="preserve"> object: </w:t>
      </w:r>
    </w:p>
    <w:p w:rsidR="007941BC" w:rsidRPr="007941BC" w:rsidRDefault="00047BB1" w:rsidP="007941BC">
      <w:pPr>
        <w:pStyle w:val="HTML0"/>
        <w:numPr>
          <w:ilvl w:val="1"/>
          <w:numId w:val="10"/>
        </w:numPr>
        <w:spacing w:line="360" w:lineRule="auto"/>
        <w:ind w:left="284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proofErr w:type="spellStart"/>
      <w:proofErr w:type="gramStart"/>
      <w:r w:rsidRPr="00065451">
        <w:rPr>
          <w:rStyle w:val="HTML"/>
          <w:sz w:val="24"/>
          <w:szCs w:val="28"/>
          <w:lang w:val="en-US"/>
        </w:rPr>
        <w:t>this.point</w:t>
      </w:r>
      <w:proofErr w:type="spellEnd"/>
      <w:proofErr w:type="gramEnd"/>
      <w:r w:rsidRPr="00065451">
        <w:rPr>
          <w:rStyle w:val="HTML"/>
          <w:sz w:val="24"/>
          <w:szCs w:val="28"/>
          <w:lang w:val="en-US"/>
        </w:rPr>
        <w:t xml:space="preserve"> = [0.5, 0.5];</w:t>
      </w:r>
    </w:p>
    <w:p w:rsidR="00047BB1" w:rsidRPr="00847E2D" w:rsidRDefault="00047BB1" w:rsidP="00CA57E3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847E2D">
        <w:rPr>
          <w:rStyle w:val="ab"/>
          <w:sz w:val="28"/>
          <w:szCs w:val="28"/>
          <w:lang w:val="en-US"/>
        </w:rPr>
        <w:t>Rotation Angle</w:t>
      </w:r>
      <w:r w:rsidRPr="00847E2D">
        <w:rPr>
          <w:sz w:val="28"/>
          <w:szCs w:val="28"/>
          <w:lang w:val="en-US"/>
        </w:rPr>
        <w:t>:</w:t>
      </w:r>
    </w:p>
    <w:p w:rsidR="00047BB1" w:rsidRPr="007941BC" w:rsidRDefault="007941BC" w:rsidP="007941BC">
      <w:pPr>
        <w:numPr>
          <w:ilvl w:val="1"/>
          <w:numId w:val="10"/>
        </w:numPr>
        <w:spacing w:line="360" w:lineRule="auto"/>
        <w:ind w:left="284" w:firstLine="709"/>
        <w:jc w:val="both"/>
        <w:rPr>
          <w:rFonts w:ascii="Times New Roman" w:hAnsi="Times New Roman"/>
          <w:sz w:val="28"/>
          <w:szCs w:val="28"/>
          <w:lang w:val="ru-UA"/>
        </w:rPr>
      </w:pPr>
      <w:r w:rsidRPr="007941BC">
        <w:rPr>
          <w:rFonts w:ascii="Times New Roman" w:hAnsi="Times New Roman"/>
          <w:sz w:val="28"/>
          <w:szCs w:val="28"/>
          <w:lang w:val="ru-UA"/>
        </w:rPr>
        <w:t>The rotation angle is controlled via an HTML input field where users enter the angle in degrees</w:t>
      </w:r>
      <w:r w:rsidR="00047BB1" w:rsidRPr="007941BC">
        <w:rPr>
          <w:rFonts w:ascii="Times New Roman" w:hAnsi="Times New Roman"/>
          <w:sz w:val="28"/>
          <w:szCs w:val="28"/>
          <w:lang w:val="en-US"/>
        </w:rPr>
        <w:t xml:space="preserve">: </w:t>
      </w:r>
    </w:p>
    <w:p w:rsidR="00047BB1" w:rsidRPr="00847E2D" w:rsidRDefault="00047BB1" w:rsidP="007941BC">
      <w:pPr>
        <w:pStyle w:val="HTML0"/>
        <w:numPr>
          <w:ilvl w:val="1"/>
          <w:numId w:val="10"/>
        </w:numPr>
        <w:spacing w:line="360" w:lineRule="auto"/>
        <w:ind w:left="284" w:firstLine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065451">
        <w:rPr>
          <w:rStyle w:val="HTML"/>
          <w:sz w:val="24"/>
          <w:szCs w:val="28"/>
          <w:lang w:val="en-US"/>
        </w:rPr>
        <w:t>gl.uniform</w:t>
      </w:r>
      <w:proofErr w:type="gramEnd"/>
      <w:r w:rsidRPr="00065451">
        <w:rPr>
          <w:rStyle w:val="HTML"/>
          <w:sz w:val="24"/>
          <w:szCs w:val="28"/>
          <w:lang w:val="en-US"/>
        </w:rPr>
        <w:t>1f(</w:t>
      </w:r>
      <w:proofErr w:type="spellStart"/>
      <w:r w:rsidRPr="00065451">
        <w:rPr>
          <w:rStyle w:val="HTML"/>
          <w:sz w:val="24"/>
          <w:szCs w:val="28"/>
          <w:lang w:val="en-US"/>
        </w:rPr>
        <w:t>shProgram.iAngle</w:t>
      </w:r>
      <w:proofErr w:type="spellEnd"/>
      <w:r w:rsidRPr="00065451">
        <w:rPr>
          <w:rStyle w:val="HTML"/>
          <w:sz w:val="24"/>
          <w:szCs w:val="28"/>
          <w:lang w:val="en-US"/>
        </w:rPr>
        <w:t xml:space="preserve">, </w:t>
      </w:r>
      <w:proofErr w:type="spellStart"/>
      <w:r w:rsidRPr="00065451">
        <w:rPr>
          <w:rStyle w:val="HTML"/>
          <w:sz w:val="24"/>
          <w:szCs w:val="28"/>
          <w:lang w:val="en-US"/>
        </w:rPr>
        <w:t>parseFloat</w:t>
      </w:r>
      <w:proofErr w:type="spellEnd"/>
      <w:r w:rsidRPr="00065451">
        <w:rPr>
          <w:rStyle w:val="HTML"/>
          <w:sz w:val="24"/>
          <w:szCs w:val="28"/>
          <w:lang w:val="en-US"/>
        </w:rPr>
        <w:t>(</w:t>
      </w:r>
      <w:proofErr w:type="spellStart"/>
      <w:r w:rsidRPr="00065451">
        <w:rPr>
          <w:rStyle w:val="HTML"/>
          <w:sz w:val="24"/>
          <w:szCs w:val="28"/>
          <w:lang w:val="en-US"/>
        </w:rPr>
        <w:t>document.getElementById</w:t>
      </w:r>
      <w:proofErr w:type="spellEnd"/>
      <w:r w:rsidRPr="00065451">
        <w:rPr>
          <w:rStyle w:val="HTML"/>
          <w:sz w:val="24"/>
          <w:szCs w:val="28"/>
          <w:lang w:val="en-US"/>
        </w:rPr>
        <w:t>('Angle').value) * (</w:t>
      </w:r>
      <w:proofErr w:type="spellStart"/>
      <w:r w:rsidRPr="00065451">
        <w:rPr>
          <w:rStyle w:val="HTML"/>
          <w:sz w:val="24"/>
          <w:szCs w:val="28"/>
          <w:lang w:val="en-US"/>
        </w:rPr>
        <w:t>Math.PI</w:t>
      </w:r>
      <w:proofErr w:type="spellEnd"/>
      <w:r w:rsidRPr="00065451">
        <w:rPr>
          <w:rStyle w:val="HTML"/>
          <w:sz w:val="24"/>
          <w:szCs w:val="28"/>
          <w:lang w:val="en-US"/>
        </w:rPr>
        <w:t xml:space="preserve"> / 180.0));</w:t>
      </w:r>
    </w:p>
    <w:p w:rsidR="00047BB1" w:rsidRPr="00847E2D" w:rsidRDefault="00047BB1" w:rsidP="00CA57E3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847E2D">
        <w:rPr>
          <w:rStyle w:val="ab"/>
          <w:sz w:val="28"/>
          <w:szCs w:val="28"/>
          <w:lang w:val="en-US"/>
        </w:rPr>
        <w:t>Shader Integration</w:t>
      </w:r>
      <w:r w:rsidRPr="00847E2D">
        <w:rPr>
          <w:sz w:val="28"/>
          <w:szCs w:val="28"/>
          <w:lang w:val="en-US"/>
        </w:rPr>
        <w:t>:</w:t>
      </w:r>
    </w:p>
    <w:p w:rsidR="007941BC" w:rsidRPr="007941BC" w:rsidRDefault="007941BC" w:rsidP="007941BC">
      <w:pPr>
        <w:numPr>
          <w:ilvl w:val="1"/>
          <w:numId w:val="10"/>
        </w:numPr>
        <w:spacing w:line="360" w:lineRule="auto"/>
        <w:ind w:left="284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7941BC">
        <w:rPr>
          <w:rFonts w:ascii="Times New Roman" w:hAnsi="Times New Roman"/>
          <w:sz w:val="28"/>
          <w:szCs w:val="28"/>
          <w:lang w:val="en-US"/>
        </w:rPr>
        <w:t>The vertex and fragment shaders implement the rotation transformation for the UV coordinates.</w:t>
      </w:r>
    </w:p>
    <w:p w:rsidR="007941BC" w:rsidRPr="007941BC" w:rsidRDefault="007941BC" w:rsidP="007941BC">
      <w:pPr>
        <w:numPr>
          <w:ilvl w:val="1"/>
          <w:numId w:val="10"/>
        </w:numPr>
        <w:spacing w:line="360" w:lineRule="auto"/>
        <w:ind w:left="284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7941BC">
        <w:rPr>
          <w:rFonts w:ascii="Times New Roman" w:hAnsi="Times New Roman"/>
          <w:sz w:val="28"/>
          <w:szCs w:val="28"/>
          <w:lang w:val="en-US"/>
        </w:rPr>
        <w:t>A 2D rotation matrix is utilized to compute the rotation.</w:t>
      </w:r>
    </w:p>
    <w:p w:rsidR="00047BB1" w:rsidRPr="007941BC" w:rsidRDefault="007941BC" w:rsidP="007941BC">
      <w:pPr>
        <w:numPr>
          <w:ilvl w:val="1"/>
          <w:numId w:val="10"/>
        </w:numPr>
        <w:spacing w:line="360" w:lineRule="auto"/>
        <w:ind w:left="284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7941BC">
        <w:rPr>
          <w:rFonts w:ascii="Times New Roman" w:hAnsi="Times New Roman"/>
          <w:sz w:val="28"/>
          <w:szCs w:val="28"/>
          <w:lang w:val="en-US"/>
        </w:rPr>
        <w:t>The UV coordinates are adjusted by subtracting the pivot point before rotation and adding it back afterward to ensure rotation occurs around the defined pivot.</w:t>
      </w:r>
    </w:p>
    <w:p w:rsidR="00047BB1" w:rsidRPr="00847E2D" w:rsidRDefault="00047BB1" w:rsidP="00CA57E3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847E2D">
        <w:rPr>
          <w:rStyle w:val="ab"/>
          <w:sz w:val="28"/>
          <w:szCs w:val="28"/>
          <w:lang w:val="en-US"/>
        </w:rPr>
        <w:t>Updating UV Coordinates</w:t>
      </w:r>
      <w:r w:rsidRPr="00847E2D">
        <w:rPr>
          <w:sz w:val="28"/>
          <w:szCs w:val="28"/>
          <w:lang w:val="en-US"/>
        </w:rPr>
        <w:t>:</w:t>
      </w:r>
    </w:p>
    <w:p w:rsidR="007941BC" w:rsidRPr="007941BC" w:rsidRDefault="007941BC" w:rsidP="007941BC">
      <w:pPr>
        <w:numPr>
          <w:ilvl w:val="1"/>
          <w:numId w:val="10"/>
        </w:numPr>
        <w:spacing w:line="360" w:lineRule="auto"/>
        <w:ind w:left="284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7941BC">
        <w:rPr>
          <w:rFonts w:ascii="Times New Roman" w:hAnsi="Times New Roman"/>
          <w:sz w:val="28"/>
          <w:szCs w:val="28"/>
          <w:lang w:val="en-US"/>
        </w:rPr>
        <w:t>In the vertex shader, the UV coordinates of the texture are updated using the rotation matrix.</w:t>
      </w:r>
    </w:p>
    <w:p w:rsidR="007941BC" w:rsidRPr="007941BC" w:rsidRDefault="007941BC" w:rsidP="007941BC">
      <w:pPr>
        <w:numPr>
          <w:ilvl w:val="1"/>
          <w:numId w:val="10"/>
        </w:numPr>
        <w:spacing w:line="360" w:lineRule="auto"/>
        <w:ind w:left="284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7941BC">
        <w:rPr>
          <w:rFonts w:ascii="Times New Roman" w:hAnsi="Times New Roman"/>
          <w:sz w:val="28"/>
          <w:szCs w:val="28"/>
          <w:lang w:val="en-US"/>
        </w:rPr>
        <w:t>This dynamic adjustment ensures the rotated texture is displayed correctly on the rendered surface.</w:t>
      </w:r>
    </w:p>
    <w:p w:rsidR="007941BC" w:rsidRPr="007941BC" w:rsidRDefault="007941BC" w:rsidP="007941BC">
      <w:pPr>
        <w:numPr>
          <w:ilvl w:val="1"/>
          <w:numId w:val="10"/>
        </w:numPr>
        <w:spacing w:line="360" w:lineRule="auto"/>
        <w:ind w:left="284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7941BC">
        <w:rPr>
          <w:rFonts w:ascii="Times New Roman" w:hAnsi="Times New Roman"/>
          <w:sz w:val="28"/>
          <w:szCs w:val="28"/>
          <w:lang w:val="en-US"/>
        </w:rPr>
        <w:t>The rotation transformation is handled entirely within the shader, leaving the original UV data unchanged.</w:t>
      </w:r>
    </w:p>
    <w:p w:rsidR="00047BB1" w:rsidRPr="00847E2D" w:rsidRDefault="00047BB1" w:rsidP="00CA57E3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847E2D">
        <w:rPr>
          <w:rStyle w:val="ab"/>
          <w:sz w:val="28"/>
          <w:szCs w:val="28"/>
          <w:lang w:val="en-US"/>
        </w:rPr>
        <w:lastRenderedPageBreak/>
        <w:t>Drawing the Model</w:t>
      </w:r>
      <w:r w:rsidRPr="00847E2D">
        <w:rPr>
          <w:sz w:val="28"/>
          <w:szCs w:val="28"/>
          <w:lang w:val="en-US"/>
        </w:rPr>
        <w:t>:</w:t>
      </w:r>
    </w:p>
    <w:p w:rsidR="00047BB1" w:rsidRPr="00847E2D" w:rsidRDefault="00047BB1" w:rsidP="00CA57E3">
      <w:pPr>
        <w:numPr>
          <w:ilvl w:val="1"/>
          <w:numId w:val="10"/>
        </w:numPr>
        <w:spacing w:line="360" w:lineRule="auto"/>
        <w:ind w:left="284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47E2D">
        <w:rPr>
          <w:rFonts w:ascii="Times New Roman" w:hAnsi="Times New Roman"/>
          <w:sz w:val="28"/>
          <w:szCs w:val="28"/>
          <w:lang w:val="en-US"/>
        </w:rPr>
        <w:t xml:space="preserve">The </w:t>
      </w:r>
      <w:r w:rsidRPr="00847E2D">
        <w:rPr>
          <w:rStyle w:val="HTML"/>
          <w:rFonts w:ascii="Times New Roman" w:eastAsiaTheme="minorEastAsia" w:hAnsi="Times New Roman" w:cs="Times New Roman"/>
          <w:sz w:val="28"/>
          <w:szCs w:val="28"/>
          <w:lang w:val="en-US"/>
        </w:rPr>
        <w:t>Draw</w:t>
      </w:r>
      <w:r w:rsidRPr="00847E2D">
        <w:rPr>
          <w:rFonts w:ascii="Times New Roman" w:hAnsi="Times New Roman"/>
          <w:sz w:val="28"/>
          <w:szCs w:val="28"/>
          <w:lang w:val="en-US"/>
        </w:rPr>
        <w:t xml:space="preserve"> method binds the texture and sends the rotation parameters (</w:t>
      </w:r>
      <w:proofErr w:type="spellStart"/>
      <w:r w:rsidRPr="00847E2D">
        <w:rPr>
          <w:rStyle w:val="HTML"/>
          <w:rFonts w:ascii="Times New Roman" w:eastAsiaTheme="minorEastAsia" w:hAnsi="Times New Roman" w:cs="Times New Roman"/>
          <w:sz w:val="28"/>
          <w:szCs w:val="28"/>
          <w:lang w:val="en-US"/>
        </w:rPr>
        <w:t>iPoint</w:t>
      </w:r>
      <w:proofErr w:type="spellEnd"/>
      <w:r w:rsidRPr="00847E2D">
        <w:rPr>
          <w:rFonts w:ascii="Times New Roman" w:hAnsi="Times New Roman"/>
          <w:sz w:val="28"/>
          <w:szCs w:val="28"/>
          <w:lang w:val="en-US"/>
        </w:rPr>
        <w:t xml:space="preserve"> and </w:t>
      </w:r>
      <w:proofErr w:type="spellStart"/>
      <w:r w:rsidRPr="00847E2D">
        <w:rPr>
          <w:rStyle w:val="HTML"/>
          <w:rFonts w:ascii="Times New Roman" w:eastAsiaTheme="minorEastAsia" w:hAnsi="Times New Roman" w:cs="Times New Roman"/>
          <w:sz w:val="28"/>
          <w:szCs w:val="28"/>
          <w:lang w:val="en-US"/>
        </w:rPr>
        <w:t>iAngle</w:t>
      </w:r>
      <w:proofErr w:type="spellEnd"/>
      <w:r w:rsidRPr="00847E2D">
        <w:rPr>
          <w:rFonts w:ascii="Times New Roman" w:hAnsi="Times New Roman"/>
          <w:sz w:val="28"/>
          <w:szCs w:val="28"/>
          <w:lang w:val="en-US"/>
        </w:rPr>
        <w:t xml:space="preserve">) to the shader before rendering: </w:t>
      </w:r>
    </w:p>
    <w:p w:rsidR="00047BB1" w:rsidRPr="00065451" w:rsidRDefault="00047BB1" w:rsidP="00CA57E3">
      <w:pPr>
        <w:pStyle w:val="HTML0"/>
        <w:numPr>
          <w:ilvl w:val="1"/>
          <w:numId w:val="10"/>
        </w:numPr>
        <w:spacing w:line="360" w:lineRule="auto"/>
        <w:ind w:left="284" w:firstLine="709"/>
        <w:jc w:val="both"/>
        <w:rPr>
          <w:rStyle w:val="HTML"/>
          <w:sz w:val="24"/>
          <w:szCs w:val="28"/>
          <w:lang w:val="en-US"/>
        </w:rPr>
      </w:pPr>
      <w:proofErr w:type="gramStart"/>
      <w:r w:rsidRPr="00065451">
        <w:rPr>
          <w:rStyle w:val="HTML"/>
          <w:sz w:val="24"/>
          <w:szCs w:val="28"/>
          <w:lang w:val="en-US"/>
        </w:rPr>
        <w:t>gl.uniform</w:t>
      </w:r>
      <w:proofErr w:type="gramEnd"/>
      <w:r w:rsidRPr="00065451">
        <w:rPr>
          <w:rStyle w:val="HTML"/>
          <w:sz w:val="24"/>
          <w:szCs w:val="28"/>
          <w:lang w:val="en-US"/>
        </w:rPr>
        <w:t>2fv(</w:t>
      </w:r>
      <w:proofErr w:type="spellStart"/>
      <w:r w:rsidRPr="00065451">
        <w:rPr>
          <w:rStyle w:val="HTML"/>
          <w:sz w:val="24"/>
          <w:szCs w:val="28"/>
          <w:lang w:val="en-US"/>
        </w:rPr>
        <w:t>shProgram.iPoint</w:t>
      </w:r>
      <w:proofErr w:type="spellEnd"/>
      <w:r w:rsidRPr="00065451">
        <w:rPr>
          <w:rStyle w:val="HTML"/>
          <w:sz w:val="24"/>
          <w:szCs w:val="28"/>
          <w:lang w:val="en-US"/>
        </w:rPr>
        <w:t xml:space="preserve">, </w:t>
      </w:r>
      <w:proofErr w:type="spellStart"/>
      <w:r w:rsidRPr="00065451">
        <w:rPr>
          <w:rStyle w:val="HTML"/>
          <w:sz w:val="24"/>
          <w:szCs w:val="28"/>
          <w:lang w:val="en-US"/>
        </w:rPr>
        <w:t>this.point</w:t>
      </w:r>
      <w:proofErr w:type="spellEnd"/>
      <w:r w:rsidRPr="00065451">
        <w:rPr>
          <w:rStyle w:val="HTML"/>
          <w:sz w:val="24"/>
          <w:szCs w:val="28"/>
          <w:lang w:val="en-US"/>
        </w:rPr>
        <w:t>);</w:t>
      </w:r>
    </w:p>
    <w:p w:rsidR="00047BB1" w:rsidRPr="00065451" w:rsidRDefault="00047BB1" w:rsidP="00CA57E3">
      <w:pPr>
        <w:pStyle w:val="HTML0"/>
        <w:numPr>
          <w:ilvl w:val="1"/>
          <w:numId w:val="10"/>
        </w:numPr>
        <w:spacing w:line="360" w:lineRule="auto"/>
        <w:ind w:left="284" w:firstLine="709"/>
        <w:jc w:val="both"/>
        <w:rPr>
          <w:rStyle w:val="HTML"/>
          <w:sz w:val="24"/>
          <w:szCs w:val="28"/>
          <w:lang w:val="en-US"/>
        </w:rPr>
      </w:pPr>
      <w:proofErr w:type="gramStart"/>
      <w:r w:rsidRPr="00065451">
        <w:rPr>
          <w:rStyle w:val="HTML"/>
          <w:sz w:val="24"/>
          <w:szCs w:val="28"/>
          <w:lang w:val="en-US"/>
        </w:rPr>
        <w:t>gl.uniform</w:t>
      </w:r>
      <w:proofErr w:type="gramEnd"/>
      <w:r w:rsidRPr="00065451">
        <w:rPr>
          <w:rStyle w:val="HTML"/>
          <w:sz w:val="24"/>
          <w:szCs w:val="28"/>
          <w:lang w:val="en-US"/>
        </w:rPr>
        <w:t>1f(</w:t>
      </w:r>
      <w:proofErr w:type="spellStart"/>
      <w:r w:rsidRPr="00065451">
        <w:rPr>
          <w:rStyle w:val="HTML"/>
          <w:sz w:val="24"/>
          <w:szCs w:val="28"/>
          <w:lang w:val="en-US"/>
        </w:rPr>
        <w:t>shProgram.iAngle</w:t>
      </w:r>
      <w:proofErr w:type="spellEnd"/>
      <w:r w:rsidRPr="00065451">
        <w:rPr>
          <w:rStyle w:val="HTML"/>
          <w:sz w:val="24"/>
          <w:szCs w:val="28"/>
          <w:lang w:val="en-US"/>
        </w:rPr>
        <w:t xml:space="preserve">, </w:t>
      </w:r>
      <w:proofErr w:type="spellStart"/>
      <w:r w:rsidRPr="00065451">
        <w:rPr>
          <w:rStyle w:val="HTML"/>
          <w:sz w:val="24"/>
          <w:szCs w:val="28"/>
          <w:lang w:val="en-US"/>
        </w:rPr>
        <w:t>rotationAngle</w:t>
      </w:r>
      <w:proofErr w:type="spellEnd"/>
      <w:r w:rsidRPr="00065451">
        <w:rPr>
          <w:rStyle w:val="HTML"/>
          <w:sz w:val="24"/>
          <w:szCs w:val="28"/>
          <w:lang w:val="en-US"/>
        </w:rPr>
        <w:t>);</w:t>
      </w:r>
    </w:p>
    <w:p w:rsidR="00047BB1" w:rsidRPr="00065451" w:rsidRDefault="00047BB1" w:rsidP="00CA57E3">
      <w:pPr>
        <w:pStyle w:val="HTML0"/>
        <w:numPr>
          <w:ilvl w:val="1"/>
          <w:numId w:val="10"/>
        </w:numPr>
        <w:spacing w:line="360" w:lineRule="auto"/>
        <w:ind w:left="284" w:firstLine="709"/>
        <w:jc w:val="both"/>
        <w:rPr>
          <w:rStyle w:val="HTML"/>
          <w:sz w:val="24"/>
          <w:szCs w:val="28"/>
          <w:lang w:val="en-US"/>
        </w:rPr>
      </w:pPr>
      <w:proofErr w:type="spellStart"/>
      <w:proofErr w:type="gramStart"/>
      <w:r w:rsidRPr="00065451">
        <w:rPr>
          <w:rStyle w:val="HTML"/>
          <w:sz w:val="24"/>
          <w:szCs w:val="28"/>
          <w:lang w:val="en-US"/>
        </w:rPr>
        <w:t>gl.drawElements</w:t>
      </w:r>
      <w:proofErr w:type="spellEnd"/>
      <w:proofErr w:type="gramEnd"/>
      <w:r w:rsidRPr="00065451">
        <w:rPr>
          <w:rStyle w:val="HTML"/>
          <w:sz w:val="24"/>
          <w:szCs w:val="28"/>
          <w:lang w:val="en-US"/>
        </w:rPr>
        <w:t>(</w:t>
      </w:r>
      <w:proofErr w:type="spellStart"/>
      <w:r w:rsidRPr="00065451">
        <w:rPr>
          <w:rStyle w:val="HTML"/>
          <w:sz w:val="24"/>
          <w:szCs w:val="28"/>
          <w:lang w:val="en-US"/>
        </w:rPr>
        <w:t>gl.TRIANGLES</w:t>
      </w:r>
      <w:proofErr w:type="spellEnd"/>
      <w:r w:rsidRPr="00065451">
        <w:rPr>
          <w:rStyle w:val="HTML"/>
          <w:sz w:val="24"/>
          <w:szCs w:val="28"/>
          <w:lang w:val="en-US"/>
        </w:rPr>
        <w:t xml:space="preserve">, </w:t>
      </w:r>
      <w:proofErr w:type="spellStart"/>
      <w:r w:rsidRPr="00065451">
        <w:rPr>
          <w:rStyle w:val="HTML"/>
          <w:sz w:val="24"/>
          <w:szCs w:val="28"/>
          <w:lang w:val="en-US"/>
        </w:rPr>
        <w:t>this.count</w:t>
      </w:r>
      <w:proofErr w:type="spellEnd"/>
      <w:r w:rsidRPr="00065451">
        <w:rPr>
          <w:rStyle w:val="HTML"/>
          <w:sz w:val="24"/>
          <w:szCs w:val="28"/>
          <w:lang w:val="en-US"/>
        </w:rPr>
        <w:t xml:space="preserve">, </w:t>
      </w:r>
      <w:proofErr w:type="spellStart"/>
      <w:r w:rsidRPr="00065451">
        <w:rPr>
          <w:rStyle w:val="HTML"/>
          <w:sz w:val="24"/>
          <w:szCs w:val="28"/>
          <w:lang w:val="en-US"/>
        </w:rPr>
        <w:t>gl.UNSIGNED_INT</w:t>
      </w:r>
      <w:proofErr w:type="spellEnd"/>
      <w:r w:rsidRPr="00065451">
        <w:rPr>
          <w:rStyle w:val="HTML"/>
          <w:sz w:val="24"/>
          <w:szCs w:val="28"/>
          <w:lang w:val="en-US"/>
        </w:rPr>
        <w:t>, 0);</w:t>
      </w:r>
    </w:p>
    <w:p w:rsidR="00047BB1" w:rsidRPr="00847E2D" w:rsidRDefault="00047BB1" w:rsidP="00047BB1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847E2D">
        <w:rPr>
          <w:rStyle w:val="ab"/>
          <w:rFonts w:ascii="Times New Roman" w:hAnsi="Times New Roman" w:cs="Times New Roman"/>
          <w:bCs w:val="0"/>
          <w:i w:val="0"/>
          <w:color w:val="auto"/>
          <w:sz w:val="28"/>
          <w:szCs w:val="28"/>
          <w:lang w:val="en-US"/>
        </w:rPr>
        <w:t>UI Integration:</w:t>
      </w:r>
    </w:p>
    <w:p w:rsidR="00047BB1" w:rsidRPr="00847E2D" w:rsidRDefault="00047BB1" w:rsidP="00CA57E3">
      <w:pPr>
        <w:numPr>
          <w:ilvl w:val="0"/>
          <w:numId w:val="11"/>
        </w:numPr>
        <w:spacing w:line="360" w:lineRule="auto"/>
        <w:ind w:left="284" w:firstLine="709"/>
        <w:rPr>
          <w:rFonts w:ascii="Times New Roman" w:hAnsi="Times New Roman"/>
          <w:sz w:val="28"/>
          <w:szCs w:val="28"/>
          <w:lang w:val="en-US"/>
        </w:rPr>
      </w:pPr>
      <w:r w:rsidRPr="00847E2D">
        <w:rPr>
          <w:rFonts w:ascii="Times New Roman" w:hAnsi="Times New Roman"/>
          <w:sz w:val="28"/>
          <w:szCs w:val="28"/>
          <w:lang w:val="en-US"/>
        </w:rPr>
        <w:t xml:space="preserve">HTML elements provide an interface for user interaction: </w:t>
      </w:r>
    </w:p>
    <w:p w:rsidR="00047BB1" w:rsidRPr="00847E2D" w:rsidRDefault="00047BB1" w:rsidP="00CA57E3">
      <w:pPr>
        <w:numPr>
          <w:ilvl w:val="1"/>
          <w:numId w:val="11"/>
        </w:numPr>
        <w:spacing w:line="360" w:lineRule="auto"/>
        <w:ind w:left="284" w:firstLine="709"/>
        <w:rPr>
          <w:rFonts w:ascii="Times New Roman" w:hAnsi="Times New Roman"/>
          <w:sz w:val="28"/>
          <w:szCs w:val="28"/>
          <w:lang w:val="en-US"/>
        </w:rPr>
      </w:pPr>
      <w:r w:rsidRPr="00847E2D">
        <w:rPr>
          <w:rFonts w:ascii="Times New Roman" w:hAnsi="Times New Roman"/>
          <w:sz w:val="28"/>
          <w:szCs w:val="28"/>
          <w:lang w:val="en-US"/>
        </w:rPr>
        <w:t>Input fields for specifying the rotation angle (</w:t>
      </w:r>
      <w:r w:rsidRPr="00847E2D">
        <w:rPr>
          <w:rStyle w:val="HTML"/>
          <w:rFonts w:ascii="Times New Roman" w:eastAsiaTheme="minorEastAsia" w:hAnsi="Times New Roman" w:cs="Times New Roman"/>
          <w:sz w:val="28"/>
          <w:szCs w:val="28"/>
          <w:lang w:val="en-US"/>
        </w:rPr>
        <w:t>#Angle</w:t>
      </w:r>
      <w:r w:rsidRPr="00847E2D">
        <w:rPr>
          <w:rFonts w:ascii="Times New Roman" w:hAnsi="Times New Roman"/>
          <w:sz w:val="28"/>
          <w:szCs w:val="28"/>
          <w:lang w:val="en-US"/>
        </w:rPr>
        <w:t>).</w:t>
      </w:r>
    </w:p>
    <w:p w:rsidR="00047BB1" w:rsidRPr="00847E2D" w:rsidRDefault="00047BB1" w:rsidP="00CA57E3">
      <w:pPr>
        <w:numPr>
          <w:ilvl w:val="1"/>
          <w:numId w:val="11"/>
        </w:numPr>
        <w:spacing w:line="360" w:lineRule="auto"/>
        <w:ind w:left="284" w:firstLine="709"/>
        <w:rPr>
          <w:rFonts w:ascii="Times New Roman" w:hAnsi="Times New Roman"/>
          <w:sz w:val="28"/>
          <w:szCs w:val="28"/>
          <w:lang w:val="en-US"/>
        </w:rPr>
      </w:pPr>
      <w:r w:rsidRPr="00847E2D">
        <w:rPr>
          <w:rFonts w:ascii="Times New Roman" w:hAnsi="Times New Roman"/>
          <w:sz w:val="28"/>
          <w:szCs w:val="28"/>
          <w:lang w:val="en-US"/>
        </w:rPr>
        <w:t>Event listeners to capture user input and trigger a redraw of the scene when the angle is updated.</w:t>
      </w:r>
    </w:p>
    <w:p w:rsidR="00047BB1" w:rsidRPr="00847E2D" w:rsidRDefault="00047BB1" w:rsidP="00047BB1">
      <w:pPr>
        <w:pStyle w:val="4"/>
        <w:spacing w:before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847E2D">
        <w:rPr>
          <w:rStyle w:val="ab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  <w:lang w:val="en-US"/>
        </w:rPr>
        <w:t>Supporting Functions:</w:t>
      </w:r>
    </w:p>
    <w:p w:rsidR="00047BB1" w:rsidRPr="00847E2D" w:rsidRDefault="00047BB1" w:rsidP="00CA57E3">
      <w:pPr>
        <w:numPr>
          <w:ilvl w:val="0"/>
          <w:numId w:val="12"/>
        </w:numPr>
        <w:spacing w:line="360" w:lineRule="auto"/>
        <w:ind w:left="284"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65451">
        <w:rPr>
          <w:rStyle w:val="HTML"/>
          <w:rFonts w:ascii="Times New Roman" w:eastAsiaTheme="minorEastAsia" w:hAnsi="Times New Roman" w:cs="Times New Roman"/>
          <w:bCs/>
          <w:sz w:val="28"/>
          <w:szCs w:val="28"/>
          <w:lang w:val="en-US"/>
        </w:rPr>
        <w:t>normalizeUV</w:t>
      </w:r>
      <w:proofErr w:type="spellEnd"/>
      <w:r w:rsidRPr="00847E2D">
        <w:rPr>
          <w:rFonts w:ascii="Times New Roman" w:hAnsi="Times New Roman"/>
          <w:sz w:val="28"/>
          <w:szCs w:val="28"/>
          <w:lang w:val="en-US"/>
        </w:rPr>
        <w:t xml:space="preserve">: Ensures the UV coordinates are normalized within the </w:t>
      </w:r>
      <w:r w:rsidRPr="00847E2D">
        <w:rPr>
          <w:rStyle w:val="HTML"/>
          <w:rFonts w:ascii="Times New Roman" w:eastAsiaTheme="minorEastAsia" w:hAnsi="Times New Roman" w:cs="Times New Roman"/>
          <w:sz w:val="28"/>
          <w:szCs w:val="28"/>
          <w:lang w:val="en-US"/>
        </w:rPr>
        <w:t>[0, 1]</w:t>
      </w:r>
      <w:r w:rsidRPr="00847E2D">
        <w:rPr>
          <w:rFonts w:ascii="Times New Roman" w:hAnsi="Times New Roman"/>
          <w:sz w:val="28"/>
          <w:szCs w:val="28"/>
          <w:lang w:val="en-US"/>
        </w:rPr>
        <w:t xml:space="preserve"> range.</w:t>
      </w:r>
    </w:p>
    <w:p w:rsidR="00047BB1" w:rsidRPr="00847E2D" w:rsidRDefault="00047BB1" w:rsidP="00CA57E3">
      <w:pPr>
        <w:numPr>
          <w:ilvl w:val="0"/>
          <w:numId w:val="12"/>
        </w:numPr>
        <w:spacing w:line="360" w:lineRule="auto"/>
        <w:ind w:left="284"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65451">
        <w:rPr>
          <w:rStyle w:val="HTML"/>
          <w:rFonts w:ascii="Times New Roman" w:eastAsiaTheme="minorEastAsia" w:hAnsi="Times New Roman" w:cs="Times New Roman"/>
          <w:bCs/>
          <w:sz w:val="28"/>
          <w:szCs w:val="28"/>
          <w:lang w:val="en-US"/>
        </w:rPr>
        <w:t>LoadTexture</w:t>
      </w:r>
      <w:proofErr w:type="spellEnd"/>
      <w:r w:rsidRPr="00847E2D">
        <w:rPr>
          <w:rFonts w:ascii="Times New Roman" w:hAnsi="Times New Roman"/>
          <w:sz w:val="28"/>
          <w:szCs w:val="28"/>
          <w:lang w:val="en-US"/>
        </w:rPr>
        <w:t>: Handles texture loading and configuration (e.g., wrapping, filtering).</w:t>
      </w:r>
    </w:p>
    <w:p w:rsidR="00047BB1" w:rsidRPr="00847E2D" w:rsidRDefault="00065451" w:rsidP="00065451">
      <w:pPr>
        <w:spacing w:after="160" w:line="259" w:lineRule="auto"/>
        <w:rPr>
          <w:rFonts w:ascii="Times New Roman" w:eastAsia="Times New Roman" w:hAnsi="Times New Roman"/>
          <w:b/>
          <w:color w:val="292929"/>
          <w:sz w:val="28"/>
          <w:szCs w:val="30"/>
          <w:lang w:val="en-US" w:eastAsia="uk-UA"/>
        </w:rPr>
      </w:pPr>
      <w:r>
        <w:rPr>
          <w:rFonts w:ascii="Times New Roman" w:eastAsia="Times New Roman" w:hAnsi="Times New Roman"/>
          <w:b/>
          <w:color w:val="292929"/>
          <w:sz w:val="28"/>
          <w:szCs w:val="30"/>
          <w:lang w:val="en-US" w:eastAsia="uk-UA"/>
        </w:rPr>
        <w:br w:type="page"/>
      </w:r>
    </w:p>
    <w:p w:rsidR="00AD3941" w:rsidRPr="00065451" w:rsidRDefault="00AD3941" w:rsidP="00AD3941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</w:pPr>
      <w:r w:rsidRPr="00065451"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  <w:lastRenderedPageBreak/>
        <w:t>4. User's instruction</w:t>
      </w:r>
    </w:p>
    <w:p w:rsidR="00B42225" w:rsidRPr="00847E2D" w:rsidRDefault="00B42225" w:rsidP="00AD3941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b/>
          <w:color w:val="292929"/>
          <w:sz w:val="28"/>
          <w:szCs w:val="30"/>
          <w:lang w:val="en-US" w:eastAsia="uk-UA"/>
        </w:rPr>
      </w:pPr>
    </w:p>
    <w:p w:rsidR="00B42225" w:rsidRPr="00847E2D" w:rsidRDefault="00B42225" w:rsidP="00B42225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847E2D">
        <w:rPr>
          <w:rStyle w:val="ab"/>
          <w:rFonts w:ascii="Times New Roman" w:hAnsi="Times New Roman" w:cs="Times New Roman"/>
          <w:bCs w:val="0"/>
          <w:color w:val="auto"/>
          <w:sz w:val="28"/>
          <w:szCs w:val="28"/>
          <w:lang w:val="en-US"/>
        </w:rPr>
        <w:t>4.1. Application Interface Overview</w:t>
      </w:r>
    </w:p>
    <w:p w:rsidR="00B42225" w:rsidRPr="00847E2D" w:rsidRDefault="00B42225" w:rsidP="00B4222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47E2D">
        <w:rPr>
          <w:rFonts w:ascii="Times New Roman" w:hAnsi="Times New Roman"/>
          <w:sz w:val="28"/>
          <w:szCs w:val="28"/>
          <w:lang w:val="en-US"/>
        </w:rPr>
        <w:t>Once the application is loaded, you will see a 3D surface rendered on the canvas with interactive controls. Below the canvas, there are input fields and sliders to modify settings (fig. 1</w:t>
      </w:r>
      <w:proofErr w:type="gramStart"/>
      <w:r w:rsidRPr="00847E2D">
        <w:rPr>
          <w:rFonts w:ascii="Times New Roman" w:hAnsi="Times New Roman"/>
          <w:sz w:val="28"/>
          <w:szCs w:val="28"/>
          <w:lang w:val="en-US"/>
        </w:rPr>
        <w:t>)</w:t>
      </w:r>
      <w:r w:rsidR="00847E2D" w:rsidRPr="00847E2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</w:p>
    <w:p w:rsidR="00847E2D" w:rsidRPr="00847E2D" w:rsidRDefault="00B84CCF" w:rsidP="00CA57E3">
      <w:pPr>
        <w:numPr>
          <w:ilvl w:val="0"/>
          <w:numId w:val="13"/>
        </w:numPr>
        <w:spacing w:line="360" w:lineRule="auto"/>
        <w:ind w:left="0" w:firstLine="720"/>
        <w:jc w:val="both"/>
        <w:rPr>
          <w:rFonts w:ascii="Times New Roman" w:eastAsia="Times New Roman" w:hAnsi="Times New Roman"/>
          <w:sz w:val="28"/>
          <w:lang w:val="en-US" w:eastAsia="uk-UA"/>
        </w:rPr>
      </w:pPr>
      <w:r>
        <w:rPr>
          <w:rFonts w:ascii="Times New Roman" w:eastAsia="Times New Roman" w:hAnsi="Times New Roman"/>
          <w:bCs/>
          <w:sz w:val="28"/>
          <w:lang w:val="en-US" w:eastAsia="uk-UA"/>
        </w:rPr>
        <w:t>U Min, U Max</w:t>
      </w:r>
      <w:r w:rsidR="00847E2D" w:rsidRPr="00847E2D">
        <w:rPr>
          <w:rFonts w:ascii="Times New Roman" w:eastAsia="Times New Roman" w:hAnsi="Times New Roman"/>
          <w:sz w:val="28"/>
          <w:lang w:val="en-US" w:eastAsia="uk-UA"/>
        </w:rPr>
        <w:t xml:space="preserve">: Input field for setting the </w:t>
      </w:r>
      <w:r>
        <w:rPr>
          <w:rFonts w:ascii="Times New Roman" w:eastAsia="Times New Roman" w:hAnsi="Times New Roman"/>
          <w:sz w:val="28"/>
          <w:lang w:val="en-US" w:eastAsia="uk-UA"/>
        </w:rPr>
        <w:t>limitations for U</w:t>
      </w:r>
      <w:r w:rsidR="00847E2D" w:rsidRPr="00847E2D">
        <w:rPr>
          <w:rFonts w:ascii="Times New Roman" w:eastAsia="Times New Roman" w:hAnsi="Times New Roman"/>
          <w:sz w:val="28"/>
          <w:lang w:val="en-US" w:eastAsia="uk-UA"/>
        </w:rPr>
        <w:t xml:space="preserve"> (</w:t>
      </w:r>
      <w:r>
        <w:rPr>
          <w:rFonts w:ascii="Times New Roman" w:eastAsia="Times New Roman" w:hAnsi="Times New Roman"/>
          <w:sz w:val="28"/>
          <w:lang w:val="en-US" w:eastAsia="uk-UA"/>
        </w:rPr>
        <w:t>usual -Pi/</w:t>
      </w:r>
      <w:proofErr w:type="gramStart"/>
      <w:r>
        <w:rPr>
          <w:rFonts w:ascii="Times New Roman" w:eastAsia="Times New Roman" w:hAnsi="Times New Roman"/>
          <w:sz w:val="28"/>
          <w:lang w:val="en-US" w:eastAsia="uk-UA"/>
        </w:rPr>
        <w:t>2;Pi</w:t>
      </w:r>
      <w:proofErr w:type="gramEnd"/>
      <w:r>
        <w:rPr>
          <w:rFonts w:ascii="Times New Roman" w:eastAsia="Times New Roman" w:hAnsi="Times New Roman"/>
          <w:sz w:val="28"/>
          <w:lang w:val="en-US" w:eastAsia="uk-UA"/>
        </w:rPr>
        <w:t>/2</w:t>
      </w:r>
      <w:r w:rsidR="00847E2D" w:rsidRPr="00847E2D">
        <w:rPr>
          <w:rFonts w:ascii="Times New Roman" w:eastAsia="Times New Roman" w:hAnsi="Times New Roman"/>
          <w:sz w:val="28"/>
          <w:lang w:val="en-US" w:eastAsia="uk-UA"/>
        </w:rPr>
        <w:t>).</w:t>
      </w:r>
    </w:p>
    <w:p w:rsidR="00B84CCF" w:rsidRPr="00847E2D" w:rsidRDefault="00B84CCF" w:rsidP="00B84CCF">
      <w:pPr>
        <w:numPr>
          <w:ilvl w:val="0"/>
          <w:numId w:val="13"/>
        </w:numPr>
        <w:spacing w:line="360" w:lineRule="auto"/>
        <w:ind w:left="0" w:firstLine="720"/>
        <w:jc w:val="both"/>
        <w:rPr>
          <w:rFonts w:ascii="Times New Roman" w:eastAsia="Times New Roman" w:hAnsi="Times New Roman"/>
          <w:sz w:val="28"/>
          <w:lang w:val="en-US" w:eastAsia="uk-UA"/>
        </w:rPr>
      </w:pPr>
      <w:r>
        <w:rPr>
          <w:rFonts w:ascii="Times New Roman" w:eastAsia="Times New Roman" w:hAnsi="Times New Roman"/>
          <w:bCs/>
          <w:sz w:val="28"/>
          <w:lang w:val="en-US" w:eastAsia="uk-UA"/>
        </w:rPr>
        <w:t>V</w:t>
      </w:r>
      <w:r>
        <w:rPr>
          <w:rFonts w:ascii="Times New Roman" w:eastAsia="Times New Roman" w:hAnsi="Times New Roman"/>
          <w:bCs/>
          <w:sz w:val="28"/>
          <w:lang w:val="en-US" w:eastAsia="uk-UA"/>
        </w:rPr>
        <w:t xml:space="preserve"> Min, </w:t>
      </w:r>
      <w:r>
        <w:rPr>
          <w:rFonts w:ascii="Times New Roman" w:eastAsia="Times New Roman" w:hAnsi="Times New Roman"/>
          <w:bCs/>
          <w:sz w:val="28"/>
          <w:lang w:val="en-US" w:eastAsia="uk-UA"/>
        </w:rPr>
        <w:t>V</w:t>
      </w:r>
      <w:r>
        <w:rPr>
          <w:rFonts w:ascii="Times New Roman" w:eastAsia="Times New Roman" w:hAnsi="Times New Roman"/>
          <w:bCs/>
          <w:sz w:val="28"/>
          <w:lang w:val="en-US" w:eastAsia="uk-UA"/>
        </w:rPr>
        <w:t xml:space="preserve"> Max</w:t>
      </w:r>
      <w:r w:rsidRPr="00847E2D">
        <w:rPr>
          <w:rFonts w:ascii="Times New Roman" w:eastAsia="Times New Roman" w:hAnsi="Times New Roman"/>
          <w:sz w:val="28"/>
          <w:lang w:val="en-US" w:eastAsia="uk-UA"/>
        </w:rPr>
        <w:t xml:space="preserve">: Input field for setting the </w:t>
      </w:r>
      <w:r>
        <w:rPr>
          <w:rFonts w:ascii="Times New Roman" w:eastAsia="Times New Roman" w:hAnsi="Times New Roman"/>
          <w:sz w:val="28"/>
          <w:lang w:val="en-US" w:eastAsia="uk-UA"/>
        </w:rPr>
        <w:t xml:space="preserve">limitations for </w:t>
      </w:r>
      <w:r>
        <w:rPr>
          <w:rFonts w:ascii="Times New Roman" w:eastAsia="Times New Roman" w:hAnsi="Times New Roman"/>
          <w:sz w:val="28"/>
          <w:lang w:val="en-US" w:eastAsia="uk-UA"/>
        </w:rPr>
        <w:t>V</w:t>
      </w:r>
      <w:r w:rsidRPr="00847E2D">
        <w:rPr>
          <w:rFonts w:ascii="Times New Roman" w:eastAsia="Times New Roman" w:hAnsi="Times New Roman"/>
          <w:sz w:val="28"/>
          <w:lang w:val="en-US" w:eastAsia="uk-UA"/>
        </w:rPr>
        <w:t xml:space="preserve"> (</w:t>
      </w:r>
      <w:r>
        <w:rPr>
          <w:rFonts w:ascii="Times New Roman" w:eastAsia="Times New Roman" w:hAnsi="Times New Roman"/>
          <w:sz w:val="28"/>
          <w:lang w:val="en-US" w:eastAsia="uk-UA"/>
        </w:rPr>
        <w:t>usual -Pi/</w:t>
      </w:r>
      <w:proofErr w:type="gramStart"/>
      <w:r>
        <w:rPr>
          <w:rFonts w:ascii="Times New Roman" w:eastAsia="Times New Roman" w:hAnsi="Times New Roman"/>
          <w:sz w:val="28"/>
          <w:lang w:val="en-US" w:eastAsia="uk-UA"/>
        </w:rPr>
        <w:t>2;Pi</w:t>
      </w:r>
      <w:proofErr w:type="gramEnd"/>
      <w:r>
        <w:rPr>
          <w:rFonts w:ascii="Times New Roman" w:eastAsia="Times New Roman" w:hAnsi="Times New Roman"/>
          <w:sz w:val="28"/>
          <w:lang w:val="en-US" w:eastAsia="uk-UA"/>
        </w:rPr>
        <w:t>/2</w:t>
      </w:r>
      <w:r w:rsidRPr="00847E2D">
        <w:rPr>
          <w:rFonts w:ascii="Times New Roman" w:eastAsia="Times New Roman" w:hAnsi="Times New Roman"/>
          <w:sz w:val="28"/>
          <w:lang w:val="en-US" w:eastAsia="uk-UA"/>
        </w:rPr>
        <w:t>).</w:t>
      </w:r>
    </w:p>
    <w:p w:rsidR="00847E2D" w:rsidRPr="00847E2D" w:rsidRDefault="00847E2D" w:rsidP="00CA57E3">
      <w:pPr>
        <w:numPr>
          <w:ilvl w:val="0"/>
          <w:numId w:val="13"/>
        </w:numPr>
        <w:spacing w:line="360" w:lineRule="auto"/>
        <w:ind w:left="0" w:firstLine="720"/>
        <w:jc w:val="both"/>
        <w:rPr>
          <w:rFonts w:ascii="Times New Roman" w:eastAsia="Times New Roman" w:hAnsi="Times New Roman"/>
          <w:sz w:val="28"/>
          <w:lang w:val="en-US" w:eastAsia="uk-UA"/>
        </w:rPr>
      </w:pPr>
      <w:r w:rsidRPr="00847E2D">
        <w:rPr>
          <w:rFonts w:ascii="Times New Roman" w:eastAsia="Times New Roman" w:hAnsi="Times New Roman"/>
          <w:bCs/>
          <w:sz w:val="28"/>
          <w:lang w:val="en-US" w:eastAsia="uk-UA"/>
        </w:rPr>
        <w:t>U</w:t>
      </w:r>
      <w:r w:rsidRPr="00847E2D">
        <w:rPr>
          <w:rFonts w:ascii="Times New Roman" w:eastAsia="Times New Roman" w:hAnsi="Times New Roman"/>
          <w:sz w:val="28"/>
          <w:lang w:val="en-US" w:eastAsia="uk-UA"/>
        </w:rPr>
        <w:t xml:space="preserve"> </w:t>
      </w:r>
      <w:r w:rsidR="00B84CCF">
        <w:rPr>
          <w:rFonts w:ascii="Times New Roman" w:eastAsia="Times New Roman" w:hAnsi="Times New Roman"/>
          <w:sz w:val="28"/>
          <w:lang w:val="en-US" w:eastAsia="uk-UA"/>
        </w:rPr>
        <w:t xml:space="preserve">steps, </w:t>
      </w:r>
      <w:r w:rsidRPr="00847E2D">
        <w:rPr>
          <w:rFonts w:ascii="Times New Roman" w:eastAsia="Times New Roman" w:hAnsi="Times New Roman"/>
          <w:bCs/>
          <w:sz w:val="28"/>
          <w:lang w:val="en-US" w:eastAsia="uk-UA"/>
        </w:rPr>
        <w:t>V</w:t>
      </w:r>
      <w:r w:rsidR="00B84CCF">
        <w:rPr>
          <w:rFonts w:ascii="Times New Roman" w:eastAsia="Times New Roman" w:hAnsi="Times New Roman"/>
          <w:bCs/>
          <w:sz w:val="28"/>
          <w:lang w:val="en-US" w:eastAsia="uk-UA"/>
        </w:rPr>
        <w:t xml:space="preserve"> steps</w:t>
      </w:r>
      <w:r w:rsidRPr="00847E2D">
        <w:rPr>
          <w:rFonts w:ascii="Times New Roman" w:eastAsia="Times New Roman" w:hAnsi="Times New Roman"/>
          <w:sz w:val="28"/>
          <w:lang w:val="en-US" w:eastAsia="uk-UA"/>
        </w:rPr>
        <w:t xml:space="preserve">: </w:t>
      </w:r>
      <w:r w:rsidR="00B84CCF">
        <w:rPr>
          <w:rFonts w:ascii="Times New Roman" w:eastAsia="Times New Roman" w:hAnsi="Times New Roman"/>
          <w:sz w:val="28"/>
          <w:lang w:val="en-US" w:eastAsia="uk-UA"/>
        </w:rPr>
        <w:t>Input field</w:t>
      </w:r>
      <w:r w:rsidRPr="00847E2D">
        <w:rPr>
          <w:rFonts w:ascii="Times New Roman" w:eastAsia="Times New Roman" w:hAnsi="Times New Roman"/>
          <w:sz w:val="28"/>
          <w:lang w:val="en-US" w:eastAsia="uk-UA"/>
        </w:rPr>
        <w:t xml:space="preserve"> to </w:t>
      </w:r>
      <w:r w:rsidR="00B84CCF">
        <w:rPr>
          <w:rFonts w:ascii="Times New Roman" w:eastAsia="Times New Roman" w:hAnsi="Times New Roman"/>
          <w:sz w:val="28"/>
          <w:lang w:val="en-US" w:eastAsia="uk-UA"/>
        </w:rPr>
        <w:t>set</w:t>
      </w:r>
      <w:r w:rsidRPr="00847E2D">
        <w:rPr>
          <w:rFonts w:ascii="Times New Roman" w:eastAsia="Times New Roman" w:hAnsi="Times New Roman"/>
          <w:sz w:val="28"/>
          <w:lang w:val="en-US" w:eastAsia="uk-UA"/>
        </w:rPr>
        <w:t xml:space="preserve"> the </w:t>
      </w:r>
      <w:r w:rsidR="001D1E03">
        <w:rPr>
          <w:rFonts w:ascii="Times New Roman" w:eastAsia="Times New Roman" w:hAnsi="Times New Roman"/>
          <w:sz w:val="28"/>
          <w:lang w:val="en-US" w:eastAsia="uk-UA"/>
        </w:rPr>
        <w:t>number of steps for U and V</w:t>
      </w:r>
      <w:r w:rsidRPr="00847E2D">
        <w:rPr>
          <w:rFonts w:ascii="Times New Roman" w:eastAsia="Times New Roman" w:hAnsi="Times New Roman"/>
          <w:sz w:val="28"/>
          <w:lang w:val="en-US" w:eastAsia="uk-UA"/>
        </w:rPr>
        <w:t>.</w:t>
      </w:r>
    </w:p>
    <w:p w:rsidR="00847E2D" w:rsidRPr="00847E2D" w:rsidRDefault="00847E2D" w:rsidP="00CA57E3">
      <w:pPr>
        <w:numPr>
          <w:ilvl w:val="0"/>
          <w:numId w:val="13"/>
        </w:numPr>
        <w:spacing w:line="360" w:lineRule="auto"/>
        <w:ind w:left="0" w:firstLine="720"/>
        <w:jc w:val="both"/>
        <w:rPr>
          <w:rFonts w:ascii="Times New Roman" w:eastAsia="Times New Roman" w:hAnsi="Times New Roman"/>
          <w:sz w:val="28"/>
          <w:lang w:val="en-US" w:eastAsia="uk-UA"/>
        </w:rPr>
      </w:pPr>
      <w:r w:rsidRPr="00847E2D">
        <w:rPr>
          <w:rFonts w:ascii="Times New Roman" w:eastAsia="Times New Roman" w:hAnsi="Times New Roman"/>
          <w:bCs/>
          <w:sz w:val="28"/>
          <w:lang w:val="en-US" w:eastAsia="uk-UA"/>
        </w:rPr>
        <w:t>Angle</w:t>
      </w:r>
      <w:r w:rsidRPr="00847E2D">
        <w:rPr>
          <w:rFonts w:ascii="Times New Roman" w:eastAsia="Times New Roman" w:hAnsi="Times New Roman"/>
          <w:sz w:val="28"/>
          <w:lang w:val="en-US" w:eastAsia="uk-UA"/>
        </w:rPr>
        <w:t xml:space="preserve">: </w:t>
      </w:r>
      <w:r w:rsidR="00B84CCF">
        <w:rPr>
          <w:rFonts w:ascii="Times New Roman" w:eastAsia="Times New Roman" w:hAnsi="Times New Roman"/>
          <w:sz w:val="28"/>
          <w:lang w:val="en-US" w:eastAsia="uk-UA"/>
        </w:rPr>
        <w:t>Input field</w:t>
      </w:r>
      <w:r w:rsidRPr="00847E2D">
        <w:rPr>
          <w:rFonts w:ascii="Times New Roman" w:eastAsia="Times New Roman" w:hAnsi="Times New Roman"/>
          <w:sz w:val="28"/>
          <w:lang w:val="en-US" w:eastAsia="uk-UA"/>
        </w:rPr>
        <w:t xml:space="preserve"> to set the rotation angle for the texture.</w:t>
      </w:r>
    </w:p>
    <w:p w:rsidR="00B42225" w:rsidRPr="00847E2D" w:rsidRDefault="00B84CCF" w:rsidP="00AD3941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b/>
          <w:color w:val="292929"/>
          <w:sz w:val="28"/>
          <w:szCs w:val="30"/>
          <w:lang w:val="en-US" w:eastAsia="uk-UA"/>
        </w:rPr>
      </w:pPr>
      <w:r>
        <w:rPr>
          <w:rFonts w:ascii="Times New Roman" w:eastAsia="Times New Roman" w:hAnsi="Times New Roman"/>
          <w:b/>
          <w:noProof/>
          <w:color w:val="292929"/>
          <w:sz w:val="28"/>
          <w:szCs w:val="30"/>
          <w:lang w:val="en-US" w:eastAsia="uk-UA"/>
        </w:rPr>
        <w:drawing>
          <wp:inline distT="0" distB="0" distL="0" distR="0">
            <wp:extent cx="5940425" cy="29146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25" w:rsidRPr="00847E2D" w:rsidRDefault="00B42225" w:rsidP="00AD3941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</w:pPr>
      <w:r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Figure 1 - Full application interface</w:t>
      </w:r>
    </w:p>
    <w:p w:rsidR="00847E2D" w:rsidRPr="00847E2D" w:rsidRDefault="00847E2D" w:rsidP="00847E2D">
      <w:pPr>
        <w:pStyle w:val="3"/>
        <w:spacing w:before="0" w:line="360" w:lineRule="auto"/>
        <w:ind w:firstLine="709"/>
        <w:jc w:val="both"/>
        <w:rPr>
          <w:rStyle w:val="ab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 w:rsidR="00847E2D" w:rsidRPr="00847E2D" w:rsidRDefault="00847E2D" w:rsidP="00847E2D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847E2D">
        <w:rPr>
          <w:rStyle w:val="ab"/>
          <w:rFonts w:ascii="Times New Roman" w:hAnsi="Times New Roman" w:cs="Times New Roman"/>
          <w:bCs w:val="0"/>
          <w:color w:val="auto"/>
          <w:sz w:val="28"/>
          <w:szCs w:val="28"/>
          <w:lang w:val="en-US"/>
        </w:rPr>
        <w:t>4.2. Texture and UV Mapping Area</w:t>
      </w:r>
    </w:p>
    <w:p w:rsidR="00847E2D" w:rsidRPr="00847E2D" w:rsidRDefault="00847E2D" w:rsidP="00847E2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47E2D">
        <w:rPr>
          <w:rFonts w:ascii="Times New Roman" w:hAnsi="Times New Roman"/>
          <w:sz w:val="28"/>
          <w:szCs w:val="28"/>
          <w:lang w:val="en-US"/>
        </w:rPr>
        <w:tab/>
        <w:t>Below the input controls panel, spanning the left side of the interface.</w:t>
      </w:r>
    </w:p>
    <w:p w:rsidR="00847E2D" w:rsidRDefault="00847E2D" w:rsidP="00847E2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47E2D">
        <w:rPr>
          <w:rStyle w:val="ab"/>
          <w:rFonts w:ascii="Times New Roman" w:hAnsi="Times New Roman"/>
          <w:b w:val="0"/>
          <w:sz w:val="28"/>
          <w:szCs w:val="28"/>
          <w:lang w:val="en-US"/>
        </w:rPr>
        <w:t>UV Mapping View</w:t>
      </w:r>
      <w:r w:rsidRPr="00847E2D">
        <w:rPr>
          <w:rFonts w:ascii="Times New Roman" w:hAnsi="Times New Roman"/>
          <w:sz w:val="28"/>
          <w:szCs w:val="28"/>
          <w:lang w:val="en-US"/>
        </w:rPr>
        <w:t xml:space="preserve"> shows the 2D texture mapped to the 3D surface. It includes a highlighted yellow point indicating the selected UV coordinates. Displays the real-time coordinates of the selected UV </w:t>
      </w:r>
      <w:r w:rsidR="00065451">
        <w:rPr>
          <w:rFonts w:ascii="Times New Roman" w:hAnsi="Times New Roman"/>
          <w:sz w:val="28"/>
          <w:szCs w:val="28"/>
          <w:lang w:val="uk-UA"/>
        </w:rPr>
        <w:t>(</w:t>
      </w:r>
      <w:r w:rsidR="00065451">
        <w:rPr>
          <w:rFonts w:ascii="Times New Roman" w:hAnsi="Times New Roman"/>
          <w:sz w:val="28"/>
          <w:szCs w:val="28"/>
          <w:lang w:val="en-US"/>
        </w:rPr>
        <w:t>Fig</w:t>
      </w:r>
      <w:r w:rsidR="00FD3C9C" w:rsidRPr="00D9589E">
        <w:rPr>
          <w:rFonts w:ascii="Times New Roman" w:hAnsi="Times New Roman"/>
          <w:sz w:val="28"/>
          <w:szCs w:val="28"/>
          <w:lang w:val="en-US"/>
        </w:rPr>
        <w:t>.</w:t>
      </w:r>
      <w:r w:rsidR="00065451">
        <w:rPr>
          <w:rFonts w:ascii="Times New Roman" w:hAnsi="Times New Roman"/>
          <w:sz w:val="28"/>
          <w:szCs w:val="28"/>
          <w:lang w:val="en-US"/>
        </w:rPr>
        <w:t xml:space="preserve"> 2)</w:t>
      </w:r>
      <w:r w:rsidRPr="00847E2D">
        <w:rPr>
          <w:rFonts w:ascii="Times New Roman" w:hAnsi="Times New Roman"/>
          <w:sz w:val="28"/>
          <w:szCs w:val="28"/>
          <w:lang w:val="en-US"/>
        </w:rPr>
        <w:t>.</w:t>
      </w:r>
    </w:p>
    <w:p w:rsidR="00065451" w:rsidRPr="00FD3C9C" w:rsidRDefault="00B84CCF" w:rsidP="00B84CC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2855855" cy="29337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50" cy="295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51" w:rsidRDefault="00065451" w:rsidP="00065451">
      <w:pPr>
        <w:spacing w:line="360" w:lineRule="auto"/>
        <w:jc w:val="center"/>
        <w:rPr>
          <w:rStyle w:val="ab"/>
          <w:rFonts w:ascii="Times New Roman" w:hAnsi="Times New Roman"/>
          <w:b w:val="0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Figure 2 - </w:t>
      </w:r>
      <w:r w:rsidRPr="00847E2D">
        <w:rPr>
          <w:rStyle w:val="ab"/>
          <w:rFonts w:ascii="Times New Roman" w:hAnsi="Times New Roman"/>
          <w:b w:val="0"/>
          <w:sz w:val="28"/>
          <w:szCs w:val="28"/>
          <w:lang w:val="en-US"/>
        </w:rPr>
        <w:t>UV Mapping View</w:t>
      </w:r>
    </w:p>
    <w:p w:rsidR="00065451" w:rsidRPr="00847E2D" w:rsidRDefault="00065451" w:rsidP="00065451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847E2D" w:rsidRPr="00847E2D" w:rsidRDefault="00847E2D" w:rsidP="00847E2D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val="en-US"/>
        </w:rPr>
      </w:pPr>
      <w:r w:rsidRPr="00847E2D">
        <w:rPr>
          <w:rStyle w:val="ab"/>
          <w:rFonts w:ascii="Times New Roman" w:hAnsi="Times New Roman" w:cs="Times New Roman"/>
          <w:bCs w:val="0"/>
          <w:color w:val="auto"/>
          <w:sz w:val="28"/>
          <w:lang w:val="en-US"/>
        </w:rPr>
        <w:t>4.3. 3D Surface Visualization</w:t>
      </w:r>
    </w:p>
    <w:p w:rsidR="001D1E03" w:rsidRDefault="00847E2D" w:rsidP="001D1E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47E2D">
        <w:rPr>
          <w:rFonts w:ascii="Times New Roman" w:hAnsi="Times New Roman"/>
          <w:sz w:val="28"/>
          <w:lang w:val="en-US"/>
        </w:rPr>
        <w:t xml:space="preserve">We have an </w:t>
      </w:r>
      <w:r w:rsidRPr="00847E2D">
        <w:rPr>
          <w:rStyle w:val="ab"/>
          <w:rFonts w:ascii="Times New Roman" w:hAnsi="Times New Roman"/>
          <w:b w:val="0"/>
          <w:bCs w:val="0"/>
          <w:sz w:val="28"/>
          <w:lang w:val="en-US"/>
        </w:rPr>
        <w:t>3D Surface o</w:t>
      </w:r>
      <w:r w:rsidRPr="00847E2D">
        <w:rPr>
          <w:rFonts w:ascii="Times New Roman" w:hAnsi="Times New Roman"/>
          <w:sz w:val="28"/>
          <w:lang w:val="en-US"/>
        </w:rPr>
        <w:t>n the right side of the interface. It is a rendered surface with the applied texture. It has real-time updates based on user inputs from the controls and from the keyboard</w:t>
      </w:r>
      <w:r w:rsidR="00FD3C9C">
        <w:rPr>
          <w:rFonts w:ascii="Times New Roman" w:hAnsi="Times New Roman"/>
          <w:sz w:val="28"/>
          <w:lang w:val="uk-UA"/>
        </w:rPr>
        <w:t xml:space="preserve"> </w:t>
      </w:r>
      <w:r w:rsidR="00FD3C9C">
        <w:rPr>
          <w:rFonts w:ascii="Times New Roman" w:hAnsi="Times New Roman"/>
          <w:sz w:val="28"/>
          <w:szCs w:val="28"/>
          <w:lang w:val="uk-UA"/>
        </w:rPr>
        <w:t>(</w:t>
      </w:r>
      <w:r w:rsidR="00FD3C9C">
        <w:rPr>
          <w:rFonts w:ascii="Times New Roman" w:hAnsi="Times New Roman"/>
          <w:sz w:val="28"/>
          <w:szCs w:val="28"/>
          <w:lang w:val="en-US"/>
        </w:rPr>
        <w:t>Fig</w:t>
      </w:r>
      <w:r w:rsidR="00FD3C9C" w:rsidRPr="00FD3C9C">
        <w:rPr>
          <w:rFonts w:ascii="Times New Roman" w:hAnsi="Times New Roman"/>
          <w:sz w:val="28"/>
          <w:szCs w:val="28"/>
          <w:lang w:val="en-US"/>
        </w:rPr>
        <w:t>.</w:t>
      </w:r>
      <w:r w:rsidR="00FD3C9C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D1E03">
        <w:rPr>
          <w:rFonts w:ascii="Times New Roman" w:hAnsi="Times New Roman"/>
          <w:sz w:val="28"/>
          <w:szCs w:val="28"/>
          <w:lang w:val="en-US"/>
        </w:rPr>
        <w:t>3</w:t>
      </w:r>
      <w:r w:rsidR="00FD3C9C">
        <w:rPr>
          <w:rFonts w:ascii="Times New Roman" w:hAnsi="Times New Roman"/>
          <w:sz w:val="28"/>
          <w:szCs w:val="28"/>
          <w:lang w:val="en-US"/>
        </w:rPr>
        <w:t>)</w:t>
      </w:r>
      <w:r w:rsidR="00FD3C9C" w:rsidRPr="00847E2D">
        <w:rPr>
          <w:rFonts w:ascii="Times New Roman" w:hAnsi="Times New Roman"/>
          <w:sz w:val="28"/>
          <w:szCs w:val="28"/>
          <w:lang w:val="en-US"/>
        </w:rPr>
        <w:t>.</w:t>
      </w:r>
    </w:p>
    <w:p w:rsidR="00FD3C9C" w:rsidRDefault="001D1E03" w:rsidP="001D1E03">
      <w:pPr>
        <w:spacing w:line="360" w:lineRule="auto"/>
        <w:ind w:left="-1191" w:firstLine="709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val="en-US"/>
        </w:rPr>
        <w:drawing>
          <wp:inline distT="0" distB="0" distL="0" distR="0">
            <wp:extent cx="3082834" cy="310260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465" cy="31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2D" w:rsidRDefault="00FD3C9C" w:rsidP="00FD3C9C">
      <w:pPr>
        <w:spacing w:line="360" w:lineRule="auto"/>
        <w:jc w:val="center"/>
        <w:rPr>
          <w:rStyle w:val="ab"/>
          <w:rFonts w:ascii="Times New Roman" w:hAnsi="Times New Roman"/>
          <w:b w:val="0"/>
          <w:bCs w:val="0"/>
          <w:sz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Figure </w:t>
      </w:r>
      <w:r w:rsidR="001D1E03"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 - </w:t>
      </w:r>
      <w:r w:rsidRPr="00FD3C9C">
        <w:rPr>
          <w:rStyle w:val="ab"/>
          <w:rFonts w:ascii="Times New Roman" w:hAnsi="Times New Roman"/>
          <w:b w:val="0"/>
          <w:bCs w:val="0"/>
          <w:sz w:val="28"/>
          <w:lang w:val="en-US"/>
        </w:rPr>
        <w:t>3D Surface Visualization</w:t>
      </w:r>
    </w:p>
    <w:p w:rsidR="001D1E03" w:rsidRDefault="001D1E03">
      <w:pPr>
        <w:spacing w:after="160" w:line="259" w:lineRule="auto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  <w:lang w:val="en-US"/>
        </w:rPr>
        <w:br w:type="page"/>
      </w:r>
    </w:p>
    <w:p w:rsidR="00847E2D" w:rsidRPr="00847E2D" w:rsidRDefault="00847E2D" w:rsidP="00847E2D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847E2D">
        <w:rPr>
          <w:rFonts w:ascii="Times New Roman" w:hAnsi="Times New Roman"/>
          <w:b/>
          <w:sz w:val="28"/>
          <w:lang w:val="en-US"/>
        </w:rPr>
        <w:lastRenderedPageBreak/>
        <w:t>4.4 Interactivity with Texture and 3D Model</w:t>
      </w:r>
    </w:p>
    <w:p w:rsidR="00847E2D" w:rsidRPr="00847E2D" w:rsidRDefault="00847E2D" w:rsidP="00847E2D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847E2D">
        <w:rPr>
          <w:rFonts w:ascii="Times New Roman" w:hAnsi="Times New Roman"/>
          <w:sz w:val="28"/>
          <w:lang w:val="en-US"/>
        </w:rPr>
        <w:t xml:space="preserve">We can click anywhere on the green UV mapping area (on the left side of the interface) to select a point. After the selected point will be highlighted with a yellow square. The Coordinates Display will update to show the real-time UV coordinates of the selected point. </w:t>
      </w:r>
      <w:r w:rsidR="001D1E03">
        <w:rPr>
          <w:rFonts w:ascii="Times New Roman" w:hAnsi="Times New Roman"/>
          <w:sz w:val="28"/>
          <w:lang w:val="en-US"/>
        </w:rPr>
        <w:t>Changing</w:t>
      </w:r>
      <w:r w:rsidRPr="00847E2D">
        <w:rPr>
          <w:rFonts w:ascii="Times New Roman" w:hAnsi="Times New Roman"/>
          <w:sz w:val="28"/>
          <w:lang w:val="en-US"/>
        </w:rPr>
        <w:t xml:space="preserve"> the </w:t>
      </w:r>
      <w:r w:rsidR="001D1E03">
        <w:rPr>
          <w:rFonts w:ascii="Times New Roman" w:hAnsi="Times New Roman"/>
          <w:sz w:val="28"/>
          <w:lang w:val="en-US"/>
        </w:rPr>
        <w:t>value of the angle</w:t>
      </w:r>
      <w:r w:rsidRPr="00847E2D">
        <w:rPr>
          <w:rFonts w:ascii="Times New Roman" w:hAnsi="Times New Roman"/>
          <w:sz w:val="28"/>
          <w:lang w:val="en-US"/>
        </w:rPr>
        <w:t xml:space="preserve"> rotates the texture dynamically on the 3D surface.</w:t>
      </w:r>
    </w:p>
    <w:p w:rsidR="00847E2D" w:rsidRPr="00847E2D" w:rsidRDefault="00847E2D" w:rsidP="00847E2D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847E2D">
        <w:rPr>
          <w:rFonts w:ascii="Times New Roman" w:hAnsi="Times New Roman"/>
          <w:sz w:val="28"/>
          <w:lang w:val="en-US"/>
        </w:rPr>
        <w:t>This rotation lets us see how the texture aligns with the</w:t>
      </w:r>
      <w:r w:rsidR="00FD3C9C">
        <w:rPr>
          <w:rFonts w:ascii="Times New Roman" w:hAnsi="Times New Roman"/>
          <w:sz w:val="28"/>
          <w:lang w:val="en-US"/>
        </w:rPr>
        <w:t xml:space="preserve"> geometry of the surface (fig. </w:t>
      </w:r>
      <w:r w:rsidR="001D1E03">
        <w:rPr>
          <w:rFonts w:ascii="Times New Roman" w:hAnsi="Times New Roman"/>
          <w:sz w:val="28"/>
          <w:lang w:val="en-US"/>
        </w:rPr>
        <w:t>4</w:t>
      </w:r>
      <w:r w:rsidRPr="00847E2D">
        <w:rPr>
          <w:rFonts w:ascii="Times New Roman" w:hAnsi="Times New Roman"/>
          <w:sz w:val="28"/>
          <w:lang w:val="en-US"/>
        </w:rPr>
        <w:t>).</w:t>
      </w:r>
    </w:p>
    <w:p w:rsidR="00B42225" w:rsidRPr="00847E2D" w:rsidRDefault="001D1E03" w:rsidP="00AD3941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b/>
          <w:color w:val="292929"/>
          <w:sz w:val="28"/>
          <w:szCs w:val="30"/>
          <w:lang w:val="en-US" w:eastAsia="uk-UA"/>
        </w:rPr>
      </w:pPr>
      <w:r>
        <w:rPr>
          <w:rFonts w:ascii="Times New Roman" w:eastAsia="Times New Roman" w:hAnsi="Times New Roman"/>
          <w:b/>
          <w:noProof/>
          <w:color w:val="292929"/>
          <w:sz w:val="28"/>
          <w:szCs w:val="30"/>
          <w:lang w:val="en-US" w:eastAsia="uk-UA"/>
        </w:rPr>
        <w:drawing>
          <wp:inline distT="0" distB="0" distL="0" distR="0">
            <wp:extent cx="5940425" cy="30816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25" w:rsidRPr="00847E2D" w:rsidRDefault="00FD3C9C" w:rsidP="00AD3941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</w:pPr>
      <w:r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 xml:space="preserve">Figure </w:t>
      </w:r>
      <w:r w:rsidR="001D1E03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>4</w:t>
      </w:r>
      <w:r w:rsidR="00847E2D" w:rsidRPr="00847E2D">
        <w:rPr>
          <w:rFonts w:ascii="Times New Roman" w:eastAsia="Times New Roman" w:hAnsi="Times New Roman"/>
          <w:color w:val="292929"/>
          <w:sz w:val="28"/>
          <w:szCs w:val="30"/>
          <w:lang w:val="en-US" w:eastAsia="uk-UA"/>
        </w:rPr>
        <w:t xml:space="preserve"> - Demonstration of moving a point relative to a figure</w:t>
      </w:r>
    </w:p>
    <w:p w:rsidR="00B42225" w:rsidRPr="00847E2D" w:rsidRDefault="00847E2D" w:rsidP="00847E2D">
      <w:pPr>
        <w:spacing w:after="160" w:line="259" w:lineRule="auto"/>
        <w:rPr>
          <w:rFonts w:ascii="Times New Roman" w:eastAsia="Times New Roman" w:hAnsi="Times New Roman"/>
          <w:b/>
          <w:color w:val="292929"/>
          <w:sz w:val="28"/>
          <w:szCs w:val="30"/>
          <w:lang w:val="en-US" w:eastAsia="uk-UA"/>
        </w:rPr>
      </w:pPr>
      <w:r>
        <w:rPr>
          <w:rFonts w:ascii="Times New Roman" w:eastAsia="Times New Roman" w:hAnsi="Times New Roman"/>
          <w:b/>
          <w:color w:val="292929"/>
          <w:sz w:val="28"/>
          <w:szCs w:val="30"/>
          <w:lang w:val="en-US" w:eastAsia="uk-UA"/>
        </w:rPr>
        <w:br w:type="page"/>
      </w:r>
    </w:p>
    <w:p w:rsidR="00AD3941" w:rsidRDefault="00AD3941" w:rsidP="00AD3941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</w:pPr>
      <w:r w:rsidRPr="00065451"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  <w:lastRenderedPageBreak/>
        <w:t>5. Source code</w:t>
      </w:r>
    </w:p>
    <w:p w:rsidR="00065451" w:rsidRPr="00065451" w:rsidRDefault="00065451" w:rsidP="00AD3941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b/>
          <w:color w:val="292929"/>
          <w:sz w:val="32"/>
          <w:szCs w:val="30"/>
          <w:lang w:val="en-US" w:eastAsia="uk-UA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function derivative_z_u(u, v)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numerator = 9 * Math.asin((3 * Math.cos(u) * Math.cos(v)) / (3 + 4 * Math.cos(u) * Math.cos(v))) * Math.sin(u) * Math.cos(v);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denominator = Math.pow((3 + 4 * Math.cos(u) * Math.cos(v)), 2);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return numerator / denominator;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function derivative_z_v(u, v)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numerator = 9 * Math.acos((3 * Math.cos(u) * Math.cos(v)) / (3 + 4 * Math.cos(u) * Math.cos(v))) * Math.cos(u) * Math.sin(v);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denominator = Math.pow((3 + 4 * Math.cos(u) * Math.cos(v)), 2);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return numerator / denominator;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function clamp(v, min, max)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return Math.max(min, Math.min(v, max));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function normalizeUV(value, min, max)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return (value - min) / (max - min);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function generateNeoviusSurface(uSteps, vSteps, uRange, vRange)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vertices = [];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indices = [];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normals = [];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tangents = [];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uvs = [];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[uMin, uMax] = uRange;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[vMin, vMax] = vRange;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du = (uMax - uMin) / uSteps;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const dv = (vMax - vMin) / vSteps;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function generator(swizzle)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const firstIndex = vertices.length / 3;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for (let i = 0; i &lt;= uSteps; i++)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const u = uMin + i * du;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for (let j = 0; j &lt;= vSteps; j++)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v = vMin + j * dv;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x = u;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y = v;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cosU = Math.cos(u);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cosV = Math.cos(v);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z = Math.acos(clamp(-3 * ((cosU + cosV) / (3 + 4 * cosU * cosV)), -1.0, 1.0));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vertices.push(...swizzle(x, y, z));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vertices.push(...swizzle(x, y, -z));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tangent_u = m4.normalize([1, 0, derivative_z_u(u, v)], []);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tangent_v = m4.normalize([0, 1, derivative_z_v(u, v)], []);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[nx, ny, nz] = m4.normalize(m4.cross(tangent_u, tangent_v, []), [0, 0, 1]);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normals.push(...swizzle(nx, ny, nz));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normals.push(...swizzle(nx, ny, -nz));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tangents.push(...swizzle(tangent_u[0], tangent_u[1], tangent_u[2]));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tangents.push(...swizzle(tangent_u[0], tangent_u[1], -tangent_u[2]));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texture_u = normalizeUV(u, uMin, uMax);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texture_v = normalizeUV(v, vMin, vMax);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uvs.push(texture_u, texture_v, texture_u, texture_v);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for (let i = 0; i &lt; uSteps; i++)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for (let j = 0; j &lt; vSteps; j++)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topLeft = 2 * (i * (vSteps + 1) + j) + firstIndex;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topRight = 2 * (i * (vSteps + 1) + (j + 1)) + firstIndex;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bottomLeft = 2 * ((i + 1) * (vSteps + 1) + j) + firstIndex;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const bottomRight = 2 * ((i + 1) * (vSteps + 1) + (j + 1)) + firstIndex;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indices.push(topLeft, bottomLeft, bottomRight);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indices.push(topLeft, bottomRight, topRight);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indices.push(topLeft + 1, bottomLeft + 1, bottomRight + 1);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    indices.push(topLeft + 1, bottomRight + 1, topRight + 1);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generator((x, y, z) =&gt; [x, y, z]);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generator((x, y, z) =&gt; [x, z, y]);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generator((x, y, z) =&gt; [z, x, y]);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return { vertices, normals, tangents, uvs, indices };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export default function Model(gl, shProgram)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this.iVertexBuffer = gl.createBuffer();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this.iUVBuffer = gl.createBuffer();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this.iNormalBuffer = gl.createBuffer();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this.iTangentBuffer = gl.createBuffer();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this.iIndexBuffer = gl.createBuffer();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this.idTextureDiffuse = LoadTexture(gl, "./textures/diffuse.jpg");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this.idTextureNormal = LoadTexture(gl, "./textures/normal.jpg");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this.idTextureSpecular = LoadTexture(gl, "./textures/specular.jpg");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this.point = [0.5, 0.5];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this.uvBuffer = [];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this.indexBuffer = [];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this.count = 0;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this.BufferData = function(vertices, normals, tangents, uvs, indices)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gl.bindBuffer(gl.ARRAY_BUFFER, this.iVertexBuffer);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gl.bufferData(gl.ARRAY_BUFFER, new Float32Array(vertices), gl.STATIC_DRAW);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gl.bindBuffer(gl.ARRAY_BUFFER, this.iUVBuffer);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gl.bufferData(gl.ARRAY_BUFFER, new Float32Array(uvs), gl.STATIC_DRAW);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gl.bindBuffer(gl.ARRAY_BUFFER, this.iNormalBuffer);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gl.bufferData(gl.ARRAY_BUFFER, new Float32Array(normals), gl.STATIC_DRAW);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gl.bindBuffer(gl.ARRAY_BUFFER, this.iTangentBuffer);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gl.bufferData(gl.ARRAY_BUFFER, new Float32Array(tangents), gl.STATIC_DRAW);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gl.bindBuffer(gl.ELEMENT_ARRAY_BUFFER, this.iIndexBuffer);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gl.bufferData(gl.ELEMENT_ARRAY_BUFFER, new Uint32Array(indices), gl.STATIC_DRAW);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this.uvBuffer = uvs;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this.indexBuffer = indices;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this.count = indices.length;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};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this.Draw = function()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gl.bindBuffer(gl.ARRAY_BUFFER, this.iVertexBuffer);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gl.vertexAttribPointer(shProgram.iAttribVertex, 3, gl.FLOAT, false, 0, 0);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gl.enableVertexAttribArray(shProgram.iAttribVertex);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gl.bindBuffer(gl.ARRAY_BUFFER, this.iUVBuffer);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gl.vertexAttribPointer(shProgram.iAttribUV, 2, gl.FLOAT, false, 0, 0);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gl.enableVertexAttribArray(shProgram.iAttribUV);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gl.bindBuffer(gl.ARRAY_BUFFER, this.iNormalBuffer);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gl.vertexAttribPointer(shProgram.iAttribNormal, 3, gl.FLOAT, false, 0, 0);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gl.enableVertexAttribArray(shProgram.iAttribNormal);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gl.bindBuffer(gl.ARRAY_BUFFER, this.iTangentBuffer);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gl.vertexAttribPointer(shProgram.iAttribTangent, 3, gl.FLOAT, false, 0, 0);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gl.enableVertexAttribArray(shProgram.iAttribTangent);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gl.activeTexture(gl.TEXTURE0);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gl.bindTexture(gl.TEXTURE_2D, this.idTextureDiffuse);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gl.activeTexture(gl.TEXTURE1);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gl.bindTexture(gl.TEXTURE_2D, this.idTextureNormal);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lastRenderedPageBreak/>
        <w:t xml:space="preserve">        gl.activeTexture(gl.TEXTURE2);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gl.bindTexture(gl.TEXTURE_2D, this.idTextureSpecular);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gl.uniform2fv(shProgram.iPoint, this.point);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gl.uniform1f(shProgram.iAngle, parseFloat(document.getElementById('Angle').value) * (Math.PI / 180.0));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gl.drawElements(gl.TRIANGLES, this.count, gl.UNSIGNED_INT, 0);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this.CreateSurfaceData = function()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function get(name) {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    return document.getElementById(name).value;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const uSteps = parseInt(get('USteps'));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const vSteps = parseInt(get('VSteps'));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const uRange = [parseFloat(get('UMin')), parseFloat(get('UMax'))]; 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const vRange = [parseFloat(get('VMin')), parseFloat(get('VMax'))]; 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const { vertices, normals, tangents, uvs, indices } = generateNeoviusSurface(uSteps, vSteps, uRange, vRange);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    this.BufferData(vertices, normals, tangents, uvs, indices);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 xml:space="preserve">    }</w:t>
      </w:r>
    </w:p>
    <w:p w:rsidR="001D1E03" w:rsidRPr="001D1E03" w:rsidRDefault="001D1E03" w:rsidP="001D1E03">
      <w:pPr>
        <w:shd w:val="clear" w:color="auto" w:fill="FFFFFF" w:themeFill="background1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</w:pPr>
      <w:r w:rsidRPr="001D1E03">
        <w:rPr>
          <w:rFonts w:ascii="Menlo" w:eastAsia="Times New Roman" w:hAnsi="Menlo" w:cs="Menlo"/>
          <w:color w:val="000000" w:themeColor="text1"/>
          <w:sz w:val="18"/>
          <w:szCs w:val="18"/>
          <w:lang w:val="ru-UA" w:eastAsia="ru-RU"/>
        </w:rPr>
        <w:t>}</w:t>
      </w:r>
    </w:p>
    <w:p w:rsidR="008B5B13" w:rsidRPr="009B04F6" w:rsidRDefault="008B5B13" w:rsidP="00AD3941">
      <w:pPr>
        <w:spacing w:after="160" w:line="259" w:lineRule="auto"/>
        <w:rPr>
          <w:rFonts w:ascii="Times New Roman" w:hAnsi="Times New Roman"/>
          <w:sz w:val="28"/>
          <w:lang w:val="uk-UA"/>
        </w:rPr>
      </w:pPr>
    </w:p>
    <w:sectPr w:rsidR="008B5B13" w:rsidRPr="009B04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15D14" w:rsidRDefault="00515D14" w:rsidP="00287F43">
      <w:r>
        <w:separator/>
      </w:r>
    </w:p>
  </w:endnote>
  <w:endnote w:type="continuationSeparator" w:id="0">
    <w:p w:rsidR="00515D14" w:rsidRDefault="00515D14" w:rsidP="00287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15D14" w:rsidRDefault="00515D14" w:rsidP="00287F43">
      <w:r>
        <w:separator/>
      </w:r>
    </w:p>
  </w:footnote>
  <w:footnote w:type="continuationSeparator" w:id="0">
    <w:p w:rsidR="00515D14" w:rsidRDefault="00515D14" w:rsidP="00287F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7159F"/>
    <w:multiLevelType w:val="multilevel"/>
    <w:tmpl w:val="4EE656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CE26E8"/>
    <w:multiLevelType w:val="multilevel"/>
    <w:tmpl w:val="76983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0F7643"/>
    <w:multiLevelType w:val="multilevel"/>
    <w:tmpl w:val="595A58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35741D"/>
    <w:multiLevelType w:val="multilevel"/>
    <w:tmpl w:val="AE384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912C8A"/>
    <w:multiLevelType w:val="multilevel"/>
    <w:tmpl w:val="A0986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0D7222"/>
    <w:multiLevelType w:val="multilevel"/>
    <w:tmpl w:val="AFE6AD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584AAA"/>
    <w:multiLevelType w:val="multilevel"/>
    <w:tmpl w:val="9BA4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9008FE"/>
    <w:multiLevelType w:val="multilevel"/>
    <w:tmpl w:val="4C1AF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FE7174"/>
    <w:multiLevelType w:val="multilevel"/>
    <w:tmpl w:val="A3E2B8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0251A4"/>
    <w:multiLevelType w:val="multilevel"/>
    <w:tmpl w:val="1DA6B6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DB0082"/>
    <w:multiLevelType w:val="multilevel"/>
    <w:tmpl w:val="6932F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8C6263"/>
    <w:multiLevelType w:val="multilevel"/>
    <w:tmpl w:val="8636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352DAB"/>
    <w:multiLevelType w:val="multilevel"/>
    <w:tmpl w:val="7542D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2"/>
  </w:num>
  <w:num w:numId="3">
    <w:abstractNumId w:val="3"/>
  </w:num>
  <w:num w:numId="4">
    <w:abstractNumId w:val="7"/>
  </w:num>
  <w:num w:numId="5">
    <w:abstractNumId w:val="8"/>
  </w:num>
  <w:num w:numId="6">
    <w:abstractNumId w:val="0"/>
  </w:num>
  <w:num w:numId="7">
    <w:abstractNumId w:val="1"/>
  </w:num>
  <w:num w:numId="8">
    <w:abstractNumId w:val="5"/>
  </w:num>
  <w:num w:numId="9">
    <w:abstractNumId w:val="2"/>
  </w:num>
  <w:num w:numId="10">
    <w:abstractNumId w:val="4"/>
  </w:num>
  <w:num w:numId="11">
    <w:abstractNumId w:val="6"/>
  </w:num>
  <w:num w:numId="12">
    <w:abstractNumId w:val="9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E7F"/>
    <w:rsid w:val="00013ABF"/>
    <w:rsid w:val="00047BB1"/>
    <w:rsid w:val="00065451"/>
    <w:rsid w:val="0008204D"/>
    <w:rsid w:val="00086876"/>
    <w:rsid w:val="000A3E9F"/>
    <w:rsid w:val="00183E7F"/>
    <w:rsid w:val="001D1E03"/>
    <w:rsid w:val="001D6106"/>
    <w:rsid w:val="00287F43"/>
    <w:rsid w:val="002A4657"/>
    <w:rsid w:val="002B3DF9"/>
    <w:rsid w:val="002F32E5"/>
    <w:rsid w:val="002F76B5"/>
    <w:rsid w:val="0037623A"/>
    <w:rsid w:val="003B1AC7"/>
    <w:rsid w:val="00427B14"/>
    <w:rsid w:val="0047535F"/>
    <w:rsid w:val="004A7B71"/>
    <w:rsid w:val="00515D14"/>
    <w:rsid w:val="005972B7"/>
    <w:rsid w:val="005D14D9"/>
    <w:rsid w:val="00602F12"/>
    <w:rsid w:val="006546A9"/>
    <w:rsid w:val="006A32BE"/>
    <w:rsid w:val="006E0DE9"/>
    <w:rsid w:val="00746AB3"/>
    <w:rsid w:val="0077568C"/>
    <w:rsid w:val="007941BC"/>
    <w:rsid w:val="008432F4"/>
    <w:rsid w:val="00847E2D"/>
    <w:rsid w:val="008B5B13"/>
    <w:rsid w:val="00915FEC"/>
    <w:rsid w:val="009A4361"/>
    <w:rsid w:val="009B04F6"/>
    <w:rsid w:val="009E3A5C"/>
    <w:rsid w:val="00A42372"/>
    <w:rsid w:val="00A73A91"/>
    <w:rsid w:val="00A77E2B"/>
    <w:rsid w:val="00AD3941"/>
    <w:rsid w:val="00B051B2"/>
    <w:rsid w:val="00B1554C"/>
    <w:rsid w:val="00B42225"/>
    <w:rsid w:val="00B448C9"/>
    <w:rsid w:val="00B84CCF"/>
    <w:rsid w:val="00BC3942"/>
    <w:rsid w:val="00C27794"/>
    <w:rsid w:val="00C52637"/>
    <w:rsid w:val="00CA57E3"/>
    <w:rsid w:val="00CE7C2A"/>
    <w:rsid w:val="00D66319"/>
    <w:rsid w:val="00D9589E"/>
    <w:rsid w:val="00DA7E0E"/>
    <w:rsid w:val="00DC7F83"/>
    <w:rsid w:val="00DD6BB3"/>
    <w:rsid w:val="00DE7143"/>
    <w:rsid w:val="00E12646"/>
    <w:rsid w:val="00E438E7"/>
    <w:rsid w:val="00E910F2"/>
    <w:rsid w:val="00EA4B25"/>
    <w:rsid w:val="00F04F4D"/>
    <w:rsid w:val="00F619A7"/>
    <w:rsid w:val="00FD3C9C"/>
    <w:rsid w:val="00FD3E6E"/>
    <w:rsid w:val="00FE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B4A41"/>
  <w15:chartTrackingRefBased/>
  <w15:docId w15:val="{FDC8BED9-8D0E-4AC4-96FB-EF716BA7C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C9C"/>
    <w:pPr>
      <w:spacing w:after="0" w:line="240" w:lineRule="auto"/>
    </w:pPr>
    <w:rPr>
      <w:rFonts w:eastAsiaTheme="minorEastAsia" w:cs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438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1"/>
    <w:qFormat/>
    <w:rsid w:val="008432F4"/>
    <w:pPr>
      <w:widowControl w:val="0"/>
      <w:autoSpaceDE w:val="0"/>
      <w:autoSpaceDN w:val="0"/>
      <w:ind w:left="218"/>
      <w:outlineLvl w:val="1"/>
    </w:pPr>
    <w:rPr>
      <w:rFonts w:ascii="Times New Roman" w:eastAsia="Times New Roman" w:hAnsi="Times New Roman"/>
      <w:b/>
      <w:bCs/>
      <w:i/>
      <w:iCs/>
      <w:lang w:val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62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23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38E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1"/>
    <w:rsid w:val="008432F4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37623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A4237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/>
    </w:rPr>
  </w:style>
  <w:style w:type="paragraph" w:styleId="a3">
    <w:name w:val="List Paragraph"/>
    <w:basedOn w:val="a"/>
    <w:uiPriority w:val="1"/>
    <w:qFormat/>
    <w:rsid w:val="008432F4"/>
    <w:pPr>
      <w:widowControl w:val="0"/>
      <w:autoSpaceDE w:val="0"/>
      <w:autoSpaceDN w:val="0"/>
      <w:adjustRightInd w:val="0"/>
      <w:spacing w:before="220"/>
      <w:ind w:left="720"/>
      <w:contextualSpacing/>
    </w:pPr>
    <w:rPr>
      <w:rFonts w:ascii="Times New Roman" w:eastAsia="Times New Roman" w:hAnsi="Times New Roman"/>
      <w:b/>
      <w:bCs/>
      <w:sz w:val="16"/>
      <w:szCs w:val="16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8432F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432F4"/>
    <w:pPr>
      <w:widowControl w:val="0"/>
      <w:autoSpaceDE w:val="0"/>
      <w:autoSpaceDN w:val="0"/>
      <w:spacing w:line="279" w:lineRule="exact"/>
      <w:ind w:left="8"/>
      <w:jc w:val="center"/>
    </w:pPr>
    <w:rPr>
      <w:rFonts w:ascii="Times New Roman" w:eastAsia="Times New Roman" w:hAnsi="Times New Roman"/>
      <w:sz w:val="22"/>
      <w:szCs w:val="22"/>
      <w:lang w:val="uk-UA"/>
    </w:rPr>
  </w:style>
  <w:style w:type="paragraph" w:styleId="a4">
    <w:name w:val="Body Text"/>
    <w:basedOn w:val="a"/>
    <w:link w:val="a5"/>
    <w:uiPriority w:val="1"/>
    <w:qFormat/>
    <w:rsid w:val="008432F4"/>
    <w:pPr>
      <w:widowControl w:val="0"/>
      <w:autoSpaceDE w:val="0"/>
      <w:autoSpaceDN w:val="0"/>
      <w:ind w:left="218"/>
    </w:pPr>
    <w:rPr>
      <w:rFonts w:ascii="Times New Roman" w:eastAsia="Times New Roman" w:hAnsi="Times New Roman"/>
      <w:lang w:val="uk-UA"/>
    </w:rPr>
  </w:style>
  <w:style w:type="character" w:customStyle="1" w:styleId="a5">
    <w:name w:val="Основной текст Знак"/>
    <w:basedOn w:val="a0"/>
    <w:link w:val="a4"/>
    <w:uiPriority w:val="1"/>
    <w:rsid w:val="008432F4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287F43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87F43"/>
    <w:rPr>
      <w:rFonts w:eastAsiaTheme="minorEastAsia" w:cs="Times New Roman"/>
      <w:sz w:val="24"/>
      <w:szCs w:val="24"/>
      <w:lang w:val="ru-RU"/>
    </w:rPr>
  </w:style>
  <w:style w:type="paragraph" w:styleId="a8">
    <w:name w:val="footer"/>
    <w:basedOn w:val="a"/>
    <w:link w:val="a9"/>
    <w:uiPriority w:val="99"/>
    <w:unhideWhenUsed/>
    <w:rsid w:val="00287F43"/>
    <w:pPr>
      <w:tabs>
        <w:tab w:val="center" w:pos="4819"/>
        <w:tab w:val="right" w:pos="963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87F43"/>
    <w:rPr>
      <w:rFonts w:eastAsiaTheme="minorEastAsia" w:cs="Times New Roman"/>
      <w:sz w:val="24"/>
      <w:szCs w:val="24"/>
      <w:lang w:val="ru-RU"/>
    </w:rPr>
  </w:style>
  <w:style w:type="paragraph" w:styleId="aa">
    <w:name w:val="Normal (Web)"/>
    <w:basedOn w:val="a"/>
    <w:uiPriority w:val="99"/>
    <w:unhideWhenUsed/>
    <w:rsid w:val="00A42372"/>
    <w:pPr>
      <w:spacing w:before="100" w:beforeAutospacing="1" w:after="100" w:afterAutospacing="1"/>
    </w:pPr>
    <w:rPr>
      <w:rFonts w:ascii="Times New Roman" w:eastAsia="Times New Roman" w:hAnsi="Times New Roman"/>
      <w:lang w:val="uk-UA" w:eastAsia="uk-UA"/>
    </w:rPr>
  </w:style>
  <w:style w:type="character" w:styleId="ab">
    <w:name w:val="Strong"/>
    <w:basedOn w:val="a0"/>
    <w:uiPriority w:val="22"/>
    <w:qFormat/>
    <w:rsid w:val="00A42372"/>
    <w:rPr>
      <w:b/>
      <w:bCs/>
    </w:rPr>
  </w:style>
  <w:style w:type="character" w:styleId="ac">
    <w:name w:val="Hyperlink"/>
    <w:basedOn w:val="a0"/>
    <w:unhideWhenUsed/>
    <w:rsid w:val="00746AB3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746AB3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3B1AC7"/>
    <w:rPr>
      <w:rFonts w:ascii="Courier New" w:eastAsia="Times New Roman" w:hAnsi="Courier New" w:cs="Courier New"/>
      <w:sz w:val="20"/>
      <w:szCs w:val="20"/>
    </w:rPr>
  </w:style>
  <w:style w:type="table" w:styleId="ae">
    <w:name w:val="Table Grid"/>
    <w:basedOn w:val="a1"/>
    <w:uiPriority w:val="39"/>
    <w:rsid w:val="00B44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2F32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1">
    <w:name w:val="Стандартный HTML Знак"/>
    <w:basedOn w:val="a0"/>
    <w:link w:val="HTML0"/>
    <w:uiPriority w:val="99"/>
    <w:rsid w:val="002F32E5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katex-mathml">
    <w:name w:val="katex-mathml"/>
    <w:basedOn w:val="a0"/>
    <w:rsid w:val="004A7B71"/>
  </w:style>
  <w:style w:type="character" w:customStyle="1" w:styleId="mord">
    <w:name w:val="mord"/>
    <w:basedOn w:val="a0"/>
    <w:rsid w:val="004A7B71"/>
  </w:style>
  <w:style w:type="character" w:customStyle="1" w:styleId="mopen">
    <w:name w:val="mopen"/>
    <w:basedOn w:val="a0"/>
    <w:rsid w:val="004A7B71"/>
  </w:style>
  <w:style w:type="character" w:customStyle="1" w:styleId="mclose">
    <w:name w:val="mclose"/>
    <w:basedOn w:val="a0"/>
    <w:rsid w:val="004A7B71"/>
  </w:style>
  <w:style w:type="character" w:customStyle="1" w:styleId="mrel">
    <w:name w:val="mrel"/>
    <w:basedOn w:val="a0"/>
    <w:rsid w:val="004A7B71"/>
  </w:style>
  <w:style w:type="character" w:customStyle="1" w:styleId="mop">
    <w:name w:val="mop"/>
    <w:basedOn w:val="a0"/>
    <w:rsid w:val="004A7B71"/>
  </w:style>
  <w:style w:type="character" w:customStyle="1" w:styleId="mpunct">
    <w:name w:val="mpunct"/>
    <w:basedOn w:val="a0"/>
    <w:rsid w:val="004A7B71"/>
  </w:style>
  <w:style w:type="character" w:customStyle="1" w:styleId="vlist-s">
    <w:name w:val="vlist-s"/>
    <w:basedOn w:val="a0"/>
    <w:rsid w:val="00915FEC"/>
  </w:style>
  <w:style w:type="character" w:customStyle="1" w:styleId="mbin">
    <w:name w:val="mbin"/>
    <w:basedOn w:val="a0"/>
    <w:rsid w:val="00915FEC"/>
  </w:style>
  <w:style w:type="character" w:customStyle="1" w:styleId="katex">
    <w:name w:val="katex"/>
    <w:basedOn w:val="a0"/>
    <w:rsid w:val="00047BB1"/>
  </w:style>
  <w:style w:type="paragraph" w:customStyle="1" w:styleId="msonormal0">
    <w:name w:val="msonormal"/>
    <w:basedOn w:val="a"/>
    <w:rsid w:val="001D1E03"/>
    <w:pPr>
      <w:spacing w:before="100" w:beforeAutospacing="1" w:after="100" w:afterAutospacing="1"/>
    </w:pPr>
    <w:rPr>
      <w:rFonts w:ascii="Times New Roman" w:eastAsia="Times New Roman" w:hAnsi="Times New Roman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2113</Words>
  <Characters>12048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Bondarev Maxim</dc:creator>
  <cp:keywords/>
  <dc:description/>
  <cp:lastModifiedBy>Мирослав Яценко</cp:lastModifiedBy>
  <cp:revision>5</cp:revision>
  <dcterms:created xsi:type="dcterms:W3CDTF">2024-12-29T12:12:00Z</dcterms:created>
  <dcterms:modified xsi:type="dcterms:W3CDTF">2024-12-29T12:52:00Z</dcterms:modified>
</cp:coreProperties>
</file>