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45F52" w14:textId="74FA15B9" w:rsidR="00CE7EEB" w:rsidRDefault="00066426" w:rsidP="00066426">
      <w:r>
        <w:t>(00:16:18)</w:t>
      </w:r>
    </w:p>
    <w:p w14:paraId="3920602E" w14:textId="2088CE89" w:rsidR="00066426" w:rsidRDefault="00066426" w:rsidP="00066426">
      <w:r>
        <w:t xml:space="preserve">Для успешного создания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rPr>
          <w:lang w:val="en-US"/>
        </w:rPr>
        <w:t>DataSource</w:t>
      </w:r>
      <w:proofErr w:type="spellEnd"/>
      <w:r w:rsidRPr="00066426">
        <w:t xml:space="preserve"> </w:t>
      </w:r>
      <w:r>
        <w:t xml:space="preserve">необходимо в </w:t>
      </w:r>
      <w:r>
        <w:rPr>
          <w:lang w:val="en-US"/>
        </w:rPr>
        <w:t>application</w:t>
      </w:r>
      <w:r w:rsidRPr="00066426">
        <w:t>.</w:t>
      </w:r>
      <w:proofErr w:type="spellStart"/>
      <w:r>
        <w:rPr>
          <w:lang w:val="en-US"/>
        </w:rPr>
        <w:t>yml</w:t>
      </w:r>
      <w:proofErr w:type="spellEnd"/>
      <w:r w:rsidRPr="00066426">
        <w:t xml:space="preserve"> </w:t>
      </w:r>
      <w:r>
        <w:t>прописать следующее:</w:t>
      </w:r>
    </w:p>
    <w:p w14:paraId="0FC18144" w14:textId="77777777" w:rsidR="006332DE" w:rsidRPr="006332DE" w:rsidRDefault="006332DE" w:rsidP="006332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spring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datasource</w:t>
      </w:r>
      <w:proofErr w:type="spell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url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jdbc:h2:mem:test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username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</w:t>
      </w:r>
      <w:proofErr w:type="spell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password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driver-class-name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org.h2.Driver</w:t>
      </w:r>
    </w:p>
    <w:p w14:paraId="3B68258D" w14:textId="52DE838B" w:rsidR="00066426" w:rsidRDefault="00066426" w:rsidP="00066426">
      <w:pPr>
        <w:rPr>
          <w:lang w:val="en-US"/>
        </w:rPr>
      </w:pPr>
    </w:p>
    <w:p w14:paraId="3D694958" w14:textId="4A5DEA90" w:rsidR="006332DE" w:rsidRDefault="00DE282E" w:rsidP="00066426">
      <w:r>
        <w:t xml:space="preserve">Кусок кода, внесенный в </w:t>
      </w:r>
      <w:r>
        <w:rPr>
          <w:lang w:val="en-US"/>
        </w:rPr>
        <w:t>main</w:t>
      </w:r>
      <w:r w:rsidRPr="00DE282E">
        <w:t>()</w:t>
      </w:r>
      <w:r>
        <w:t xml:space="preserve"> (временно)</w:t>
      </w:r>
      <w:r w:rsidRPr="00DE282E">
        <w:t xml:space="preserve"> </w:t>
      </w:r>
      <w:r>
        <w:t>для демонстрации механизма работы с данными:</w:t>
      </w:r>
    </w:p>
    <w:p w14:paraId="19045546" w14:textId="77777777" w:rsidR="00DE282E" w:rsidRPr="00DE282E" w:rsidRDefault="00DE282E" w:rsidP="00DE282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E282E">
        <w:rPr>
          <w:color w:val="BCBEC4"/>
          <w:lang w:val="en-US"/>
        </w:rPr>
        <w:t>ConfigurableApplicationContext</w:t>
      </w:r>
      <w:proofErr w:type="spellEnd"/>
      <w:r w:rsidRPr="00DE282E">
        <w:rPr>
          <w:color w:val="BCBEC4"/>
          <w:lang w:val="en-US"/>
        </w:rPr>
        <w:t xml:space="preserve"> context = </w:t>
      </w:r>
      <w:proofErr w:type="spellStart"/>
      <w:r w:rsidRPr="00DE282E">
        <w:rPr>
          <w:color w:val="BCBEC4"/>
          <w:lang w:val="en-US"/>
        </w:rPr>
        <w:t>SpringApplication.</w:t>
      </w:r>
      <w:r w:rsidRPr="00DE282E">
        <w:rPr>
          <w:i/>
          <w:iCs/>
          <w:color w:val="BCBEC4"/>
          <w:lang w:val="en-US"/>
        </w:rPr>
        <w:t>run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SpringDataDemoApplication.</w:t>
      </w:r>
      <w:r w:rsidRPr="00DE282E">
        <w:rPr>
          <w:color w:val="CF8E6D"/>
          <w:lang w:val="en-US"/>
        </w:rPr>
        <w:t>class</w:t>
      </w:r>
      <w:proofErr w:type="spellEnd"/>
      <w:r w:rsidRPr="00DE282E">
        <w:rPr>
          <w:color w:val="BCBEC4"/>
          <w:lang w:val="en-US"/>
        </w:rPr>
        <w:t xml:space="preserve">, </w:t>
      </w:r>
      <w:proofErr w:type="spellStart"/>
      <w:r w:rsidRPr="00DE282E">
        <w:rPr>
          <w:color w:val="BCBEC4"/>
          <w:lang w:val="en-US"/>
        </w:rPr>
        <w:t>args</w:t>
      </w:r>
      <w:proofErr w:type="spellEnd"/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</w:r>
      <w:proofErr w:type="spellStart"/>
      <w:r w:rsidRPr="00DE282E">
        <w:rPr>
          <w:color w:val="BCBEC4"/>
          <w:lang w:val="en-US"/>
        </w:rPr>
        <w:t>DataSource</w:t>
      </w:r>
      <w:proofErr w:type="spellEnd"/>
      <w:r w:rsidRPr="00DE282E">
        <w:rPr>
          <w:color w:val="BCBEC4"/>
          <w:lang w:val="en-US"/>
        </w:rPr>
        <w:t xml:space="preserve"> </w:t>
      </w:r>
      <w:proofErr w:type="spellStart"/>
      <w:r w:rsidRPr="00DE282E">
        <w:rPr>
          <w:color w:val="BCBEC4"/>
          <w:lang w:val="en-US"/>
        </w:rPr>
        <w:t>dataSource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context.getBean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DataSource.</w:t>
      </w:r>
      <w:r w:rsidRPr="00DE282E">
        <w:rPr>
          <w:color w:val="CF8E6D"/>
          <w:lang w:val="en-US"/>
        </w:rPr>
        <w:t>class</w:t>
      </w:r>
      <w:proofErr w:type="spellEnd"/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(Connection </w:t>
      </w:r>
      <w:proofErr w:type="spellStart"/>
      <w:r w:rsidRPr="00DE282E">
        <w:rPr>
          <w:color w:val="BCBEC4"/>
          <w:lang w:val="en-US"/>
        </w:rPr>
        <w:t>connection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dataSource.getConnection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statement.execute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 xml:space="preserve">"create table users(id </w:t>
      </w:r>
      <w:proofErr w:type="spellStart"/>
      <w:r w:rsidRPr="00DE282E">
        <w:rPr>
          <w:color w:val="6AAB73"/>
          <w:lang w:val="en-US"/>
        </w:rPr>
        <w:t>bigint</w:t>
      </w:r>
      <w:proofErr w:type="spellEnd"/>
      <w:r w:rsidRPr="00DE282E">
        <w:rPr>
          <w:color w:val="6AAB73"/>
          <w:lang w:val="en-US"/>
        </w:rPr>
        <w:t>, name varchar(512))"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statement.execute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"insert into users(id, name) values(1, 'Igor')"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ResultSet</w:t>
      </w:r>
      <w:proofErr w:type="spellEnd"/>
      <w:r w:rsidRPr="00DE282E">
        <w:rPr>
          <w:color w:val="BCBEC4"/>
          <w:lang w:val="en-US"/>
        </w:rPr>
        <w:t xml:space="preserve"> </w:t>
      </w:r>
      <w:proofErr w:type="spellStart"/>
      <w:r w:rsidRPr="00DE282E">
        <w:rPr>
          <w:color w:val="BCBEC4"/>
          <w:lang w:val="en-US"/>
        </w:rPr>
        <w:t>resultSet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statement.executeQuery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"select id, name from users"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   </w:t>
      </w:r>
      <w:r w:rsidRPr="00DE282E">
        <w:rPr>
          <w:color w:val="CF8E6D"/>
          <w:lang w:val="en-US"/>
        </w:rPr>
        <w:t xml:space="preserve">while </w:t>
      </w:r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resultSet.next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   </w:t>
      </w:r>
      <w:proofErr w:type="spellStart"/>
      <w:r w:rsidRPr="00DE282E">
        <w:rPr>
          <w:color w:val="BCBEC4"/>
          <w:lang w:val="en-US"/>
        </w:rPr>
        <w:t>System.</w:t>
      </w:r>
      <w:r w:rsidRPr="00DE282E">
        <w:rPr>
          <w:i/>
          <w:iCs/>
          <w:color w:val="C77DBB"/>
          <w:lang w:val="en-US"/>
        </w:rPr>
        <w:t>out</w:t>
      </w:r>
      <w:r w:rsidRPr="00DE282E">
        <w:rPr>
          <w:color w:val="BCBEC4"/>
          <w:lang w:val="en-US"/>
        </w:rPr>
        <w:t>.println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resultSet.getInt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"id"</w:t>
      </w:r>
      <w:r w:rsidRPr="00DE282E">
        <w:rPr>
          <w:color w:val="BCBEC4"/>
          <w:lang w:val="en-US"/>
        </w:rPr>
        <w:t>));</w:t>
      </w:r>
      <w:r w:rsidRPr="00DE282E">
        <w:rPr>
          <w:color w:val="BCBEC4"/>
          <w:lang w:val="en-US"/>
        </w:rPr>
        <w:br/>
        <w:t xml:space="preserve">          </w:t>
      </w:r>
      <w:proofErr w:type="spellStart"/>
      <w:r w:rsidRPr="00DE282E">
        <w:rPr>
          <w:color w:val="BCBEC4"/>
          <w:lang w:val="en-US"/>
        </w:rPr>
        <w:t>System.</w:t>
      </w:r>
      <w:r w:rsidRPr="00DE282E">
        <w:rPr>
          <w:i/>
          <w:iCs/>
          <w:color w:val="C77DBB"/>
          <w:lang w:val="en-US"/>
        </w:rPr>
        <w:t>out</w:t>
      </w:r>
      <w:r w:rsidRPr="00DE282E">
        <w:rPr>
          <w:color w:val="BCBEC4"/>
          <w:lang w:val="en-US"/>
        </w:rPr>
        <w:t>.println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resultSet.getString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"name"</w:t>
      </w:r>
      <w:r w:rsidRPr="00DE282E">
        <w:rPr>
          <w:color w:val="BCBEC4"/>
          <w:lang w:val="en-US"/>
        </w:rPr>
        <w:t>));</w:t>
      </w:r>
      <w:r w:rsidRPr="00DE282E">
        <w:rPr>
          <w:color w:val="BCBEC4"/>
          <w:lang w:val="en-US"/>
        </w:rPr>
        <w:br/>
        <w:t xml:space="preserve">       }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  <w:t>}</w:t>
      </w:r>
      <w:r w:rsidRPr="00DE282E">
        <w:rPr>
          <w:color w:val="BCBEC4"/>
          <w:lang w:val="en-US"/>
        </w:rPr>
        <w:br/>
        <w:t xml:space="preserve">  }</w:t>
      </w:r>
    </w:p>
    <w:p w14:paraId="0FFC6E82" w14:textId="4FD8F123" w:rsidR="00DE282E" w:rsidRDefault="00DE282E" w:rsidP="00066426">
      <w:pPr>
        <w:rPr>
          <w:lang w:val="en-US"/>
        </w:rPr>
      </w:pPr>
    </w:p>
    <w:p w14:paraId="50A7A6FA" w14:textId="4AAB9732" w:rsidR="006E6CCE" w:rsidRDefault="006E6CCE" w:rsidP="00066426">
      <w:pPr>
        <w:rPr>
          <w:lang w:val="en-US"/>
        </w:rPr>
      </w:pPr>
      <w:r>
        <w:rPr>
          <w:lang w:val="en-US"/>
        </w:rPr>
        <w:t>(00:28:36)</w:t>
      </w:r>
    </w:p>
    <w:p w14:paraId="1BADBA0D" w14:textId="417EA1ED" w:rsidR="00886340" w:rsidRPr="00886340" w:rsidRDefault="00886340" w:rsidP="00066426">
      <w:pPr>
        <w:rPr>
          <w:b/>
          <w:bCs/>
          <w:u w:val="single"/>
          <w:lang w:val="en-US"/>
        </w:rPr>
      </w:pPr>
      <w:r w:rsidRPr="00886340">
        <w:rPr>
          <w:b/>
          <w:bCs/>
          <w:u w:val="single"/>
        </w:rPr>
        <w:t xml:space="preserve">Бин </w:t>
      </w:r>
      <w:proofErr w:type="spellStart"/>
      <w:r w:rsidRPr="00886340">
        <w:rPr>
          <w:b/>
          <w:bCs/>
          <w:u w:val="single"/>
          <w:lang w:val="en-US"/>
        </w:rPr>
        <w:t>JdbcTemplate</w:t>
      </w:r>
      <w:proofErr w:type="spellEnd"/>
    </w:p>
    <w:p w14:paraId="6A335F39" w14:textId="77777777" w:rsidR="006E6CCE" w:rsidRPr="006E6CCE" w:rsidRDefault="006E6CCE" w:rsidP="006E6CC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E6CCE">
        <w:rPr>
          <w:color w:val="BCBEC4"/>
          <w:lang w:val="en-US"/>
        </w:rPr>
        <w:t>ConfigurableApplicationContext</w:t>
      </w:r>
      <w:proofErr w:type="spellEnd"/>
      <w:r w:rsidRPr="006E6CCE">
        <w:rPr>
          <w:color w:val="BCBEC4"/>
          <w:lang w:val="en-US"/>
        </w:rPr>
        <w:t xml:space="preserve"> context = </w:t>
      </w:r>
      <w:proofErr w:type="spellStart"/>
      <w:r w:rsidRPr="006E6CCE">
        <w:rPr>
          <w:color w:val="BCBEC4"/>
          <w:lang w:val="en-US"/>
        </w:rPr>
        <w:t>SpringApplication.</w:t>
      </w:r>
      <w:r w:rsidRPr="006E6CCE">
        <w:rPr>
          <w:i/>
          <w:iCs/>
          <w:color w:val="BCBEC4"/>
          <w:lang w:val="en-US"/>
        </w:rPr>
        <w:t>run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SpringDataDemoApplication.</w:t>
      </w:r>
      <w:r w:rsidRPr="006E6CCE">
        <w:rPr>
          <w:color w:val="CF8E6D"/>
          <w:lang w:val="en-US"/>
        </w:rPr>
        <w:t>class</w:t>
      </w:r>
      <w:proofErr w:type="spellEnd"/>
      <w:r w:rsidRPr="006E6CCE">
        <w:rPr>
          <w:color w:val="BCBEC4"/>
          <w:lang w:val="en-US"/>
        </w:rPr>
        <w:t xml:space="preserve">, </w:t>
      </w:r>
      <w:proofErr w:type="spellStart"/>
      <w:r w:rsidRPr="006E6CCE">
        <w:rPr>
          <w:color w:val="BCBEC4"/>
          <w:lang w:val="en-US"/>
        </w:rPr>
        <w:t>args</w:t>
      </w:r>
      <w:proofErr w:type="spellEnd"/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</w:t>
      </w:r>
      <w:proofErr w:type="spellEnd"/>
      <w:r w:rsidRPr="006E6CCE">
        <w:rPr>
          <w:color w:val="BCBEC4"/>
          <w:lang w:val="en-US"/>
        </w:rPr>
        <w:t xml:space="preserve"> </w:t>
      </w:r>
      <w:proofErr w:type="spellStart"/>
      <w:r w:rsidRPr="006E6CCE">
        <w:rPr>
          <w:color w:val="BCBEC4"/>
          <w:lang w:val="en-US"/>
        </w:rPr>
        <w:t>jdbcTemplate</w:t>
      </w:r>
      <w:proofErr w:type="spellEnd"/>
      <w:r w:rsidRPr="006E6CCE">
        <w:rPr>
          <w:color w:val="BCBEC4"/>
          <w:lang w:val="en-US"/>
        </w:rPr>
        <w:t xml:space="preserve"> = </w:t>
      </w:r>
      <w:proofErr w:type="spellStart"/>
      <w:r w:rsidRPr="006E6CCE">
        <w:rPr>
          <w:color w:val="BCBEC4"/>
          <w:lang w:val="en-US"/>
        </w:rPr>
        <w:t>context.getBean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JdbcTemplate.</w:t>
      </w:r>
      <w:r w:rsidRPr="006E6CCE">
        <w:rPr>
          <w:color w:val="CF8E6D"/>
          <w:lang w:val="en-US"/>
        </w:rPr>
        <w:t>class</w:t>
      </w:r>
      <w:proofErr w:type="spellEnd"/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r w:rsidRPr="006E6CCE">
        <w:rPr>
          <w:color w:val="BCBEC4"/>
          <w:lang w:val="en-US"/>
        </w:rPr>
        <w:br/>
      </w:r>
      <w:r w:rsidRPr="006E6CCE">
        <w:rPr>
          <w:color w:val="7A7E85"/>
          <w:lang w:val="en-US"/>
        </w:rPr>
        <w:t>//</w:t>
      </w:r>
      <w:proofErr w:type="spellStart"/>
      <w:r w:rsidRPr="006E6CCE">
        <w:rPr>
          <w:color w:val="7A7E85"/>
          <w:lang w:val="en-US"/>
        </w:rPr>
        <w:t>JdbcTemplate</w:t>
      </w:r>
      <w:proofErr w:type="spellEnd"/>
      <w:r w:rsidRPr="006E6CCE">
        <w:rPr>
          <w:color w:val="7A7E85"/>
          <w:lang w:val="en-US"/>
        </w:rPr>
        <w:br/>
      </w:r>
      <w:r w:rsidRPr="006E6CCE">
        <w:rPr>
          <w:color w:val="7A7E85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jdbcTemplate.execute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 xml:space="preserve">"create table users(id </w:t>
      </w:r>
      <w:proofErr w:type="spellStart"/>
      <w:r w:rsidRPr="006E6CCE">
        <w:rPr>
          <w:color w:val="6AAB73"/>
          <w:lang w:val="en-US"/>
        </w:rPr>
        <w:t>bigint</w:t>
      </w:r>
      <w:proofErr w:type="spellEnd"/>
      <w:r w:rsidRPr="006E6CCE">
        <w:rPr>
          <w:color w:val="6AAB73"/>
          <w:lang w:val="en-US"/>
        </w:rPr>
        <w:t>, name varchar(512))"</w:t>
      </w:r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jdbcTemplate.execute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"insert into users(id, name) values(1, 'Igor')"</w:t>
      </w:r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r w:rsidRPr="006E6CCE">
        <w:rPr>
          <w:color w:val="BCBEC4"/>
          <w:lang w:val="en-US"/>
        </w:rPr>
        <w:br/>
        <w:t xml:space="preserve">List&lt;User&gt; users = </w:t>
      </w:r>
      <w:proofErr w:type="spellStart"/>
      <w:r w:rsidRPr="006E6CCE">
        <w:rPr>
          <w:color w:val="BCBEC4"/>
          <w:lang w:val="en-US"/>
        </w:rPr>
        <w:t>jdbcTemplate.query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"select id, name from users"</w:t>
      </w:r>
      <w:r w:rsidRPr="006E6CCE">
        <w:rPr>
          <w:color w:val="BCBEC4"/>
          <w:lang w:val="en-US"/>
        </w:rPr>
        <w:t xml:space="preserve">, </w:t>
      </w:r>
      <w:r w:rsidRPr="006E6CCE">
        <w:rPr>
          <w:color w:val="CF8E6D"/>
          <w:lang w:val="en-US"/>
        </w:rPr>
        <w:t xml:space="preserve">new </w:t>
      </w:r>
      <w:proofErr w:type="spellStart"/>
      <w:r w:rsidRPr="006E6CCE">
        <w:rPr>
          <w:color w:val="BCBEC4"/>
          <w:lang w:val="en-US"/>
        </w:rPr>
        <w:t>RowMapper</w:t>
      </w:r>
      <w:proofErr w:type="spellEnd"/>
      <w:r w:rsidRPr="006E6CCE">
        <w:rPr>
          <w:color w:val="BCBEC4"/>
          <w:lang w:val="en-US"/>
        </w:rPr>
        <w:t>&lt;User&gt;() {</w:t>
      </w:r>
      <w:r w:rsidRPr="006E6CCE">
        <w:rPr>
          <w:color w:val="BCBEC4"/>
          <w:lang w:val="en-US"/>
        </w:rPr>
        <w:br/>
        <w:t xml:space="preserve">    </w:t>
      </w:r>
      <w:r w:rsidRPr="006E6CCE">
        <w:rPr>
          <w:color w:val="B3AE60"/>
          <w:lang w:val="en-US"/>
        </w:rPr>
        <w:t>@Override</w:t>
      </w:r>
      <w:r w:rsidRPr="006E6CCE">
        <w:rPr>
          <w:color w:val="B3AE60"/>
          <w:lang w:val="en-US"/>
        </w:rPr>
        <w:br/>
        <w:t xml:space="preserve">    </w:t>
      </w:r>
      <w:r w:rsidRPr="006E6CCE">
        <w:rPr>
          <w:color w:val="CF8E6D"/>
          <w:lang w:val="en-US"/>
        </w:rPr>
        <w:t xml:space="preserve">public </w:t>
      </w:r>
      <w:r w:rsidRPr="006E6CCE">
        <w:rPr>
          <w:color w:val="BCBEC4"/>
          <w:lang w:val="en-US"/>
        </w:rPr>
        <w:t xml:space="preserve">User </w:t>
      </w:r>
      <w:proofErr w:type="spellStart"/>
      <w:r w:rsidRPr="006E6CCE">
        <w:rPr>
          <w:color w:val="56A8F5"/>
          <w:lang w:val="en-US"/>
        </w:rPr>
        <w:t>mapRow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ResultSet</w:t>
      </w:r>
      <w:proofErr w:type="spellEnd"/>
      <w:r w:rsidRPr="006E6CCE">
        <w:rPr>
          <w:color w:val="BCBEC4"/>
          <w:lang w:val="en-US"/>
        </w:rPr>
        <w:t xml:space="preserve"> </w:t>
      </w:r>
      <w:proofErr w:type="spellStart"/>
      <w:r w:rsidRPr="006E6CCE">
        <w:rPr>
          <w:color w:val="BCBEC4"/>
          <w:lang w:val="en-US"/>
        </w:rPr>
        <w:t>rs</w:t>
      </w:r>
      <w:proofErr w:type="spellEnd"/>
      <w:r w:rsidRPr="006E6CCE">
        <w:rPr>
          <w:color w:val="BCBEC4"/>
          <w:lang w:val="en-US"/>
        </w:rPr>
        <w:t xml:space="preserve">, </w:t>
      </w:r>
      <w:r w:rsidRPr="006E6CCE">
        <w:rPr>
          <w:color w:val="CF8E6D"/>
          <w:lang w:val="en-US"/>
        </w:rPr>
        <w:t xml:space="preserve">int </w:t>
      </w:r>
      <w:proofErr w:type="spellStart"/>
      <w:r w:rsidRPr="006E6CCE">
        <w:rPr>
          <w:color w:val="BCBEC4"/>
          <w:lang w:val="en-US"/>
        </w:rPr>
        <w:t>rowNum</w:t>
      </w:r>
      <w:proofErr w:type="spellEnd"/>
      <w:r w:rsidRPr="006E6CCE">
        <w:rPr>
          <w:color w:val="BCBEC4"/>
          <w:lang w:val="en-US"/>
        </w:rPr>
        <w:t xml:space="preserve">) </w:t>
      </w:r>
      <w:r w:rsidRPr="006E6CCE">
        <w:rPr>
          <w:color w:val="CF8E6D"/>
          <w:lang w:val="en-US"/>
        </w:rPr>
        <w:t xml:space="preserve">throws </w:t>
      </w:r>
      <w:proofErr w:type="spellStart"/>
      <w:r w:rsidRPr="006E6CCE">
        <w:rPr>
          <w:color w:val="BCBEC4"/>
          <w:lang w:val="en-US"/>
        </w:rPr>
        <w:t>SQLException</w:t>
      </w:r>
      <w:proofErr w:type="spellEnd"/>
      <w:r w:rsidRPr="006E6CCE">
        <w:rPr>
          <w:color w:val="BCBEC4"/>
          <w:lang w:val="en-US"/>
        </w:rPr>
        <w:t xml:space="preserve"> {</w:t>
      </w:r>
      <w:r w:rsidRPr="006E6CCE">
        <w:rPr>
          <w:color w:val="BCBEC4"/>
          <w:lang w:val="en-US"/>
        </w:rPr>
        <w:br/>
        <w:t xml:space="preserve">       </w:t>
      </w:r>
      <w:r w:rsidRPr="006E6CCE">
        <w:rPr>
          <w:color w:val="CF8E6D"/>
          <w:lang w:val="en-US"/>
        </w:rPr>
        <w:t xml:space="preserve">return new </w:t>
      </w:r>
      <w:r w:rsidRPr="006E6CCE">
        <w:rPr>
          <w:color w:val="BCBEC4"/>
          <w:lang w:val="en-US"/>
        </w:rPr>
        <w:t>User(</w:t>
      </w:r>
      <w:proofErr w:type="spellStart"/>
      <w:r w:rsidRPr="006E6CCE">
        <w:rPr>
          <w:color w:val="BCBEC4"/>
          <w:lang w:val="en-US"/>
        </w:rPr>
        <w:t>rs.getLong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"id"</w:t>
      </w:r>
      <w:r w:rsidRPr="006E6CCE">
        <w:rPr>
          <w:color w:val="BCBEC4"/>
          <w:lang w:val="en-US"/>
        </w:rPr>
        <w:t xml:space="preserve">), </w:t>
      </w:r>
      <w:proofErr w:type="spellStart"/>
      <w:r w:rsidRPr="006E6CCE">
        <w:rPr>
          <w:color w:val="BCBEC4"/>
          <w:lang w:val="en-US"/>
        </w:rPr>
        <w:t>rs.getString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"name"</w:t>
      </w:r>
      <w:r w:rsidRPr="006E6CCE">
        <w:rPr>
          <w:color w:val="BCBEC4"/>
          <w:lang w:val="en-US"/>
        </w:rPr>
        <w:t>));</w:t>
      </w:r>
      <w:r w:rsidRPr="006E6CCE">
        <w:rPr>
          <w:color w:val="BCBEC4"/>
          <w:lang w:val="en-US"/>
        </w:rPr>
        <w:br/>
        <w:t xml:space="preserve">    }</w:t>
      </w:r>
      <w:r w:rsidRPr="006E6CCE">
        <w:rPr>
          <w:color w:val="BCBEC4"/>
          <w:lang w:val="en-US"/>
        </w:rPr>
        <w:br/>
        <w:t>});</w:t>
      </w:r>
    </w:p>
    <w:p w14:paraId="3216CAAE" w14:textId="33D433E7" w:rsidR="00886340" w:rsidRDefault="00886340" w:rsidP="00066426">
      <w:pPr>
        <w:rPr>
          <w:lang w:val="en-US"/>
        </w:rPr>
      </w:pPr>
    </w:p>
    <w:p w14:paraId="7373AAEF" w14:textId="77777777" w:rsidR="00446D05" w:rsidRDefault="00446D05" w:rsidP="00446D0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spring-data-jdbc</w:t>
      </w:r>
      <w:proofErr w:type="spellEnd"/>
      <w:r>
        <w:rPr>
          <w:i/>
          <w:iCs/>
          <w:color w:val="5F826B"/>
        </w:rPr>
        <w:t xml:space="preserve"> - набор готовых инструментов для взаимодействия с базой данных.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* По сути, оборачивает стандартный JDBC и предоставляет удобные интерфейсы для настройки и </w:t>
      </w:r>
      <w:r>
        <w:rPr>
          <w:i/>
          <w:iCs/>
          <w:color w:val="5F826B"/>
        </w:rPr>
        <w:br/>
        <w:t xml:space="preserve"> * взаимодействия с БД.</w:t>
      </w:r>
      <w:r>
        <w:rPr>
          <w:i/>
          <w:iCs/>
          <w:color w:val="5F826B"/>
        </w:rPr>
        <w:br/>
        <w:t xml:space="preserve"> */</w:t>
      </w:r>
    </w:p>
    <w:p w14:paraId="6ED7FD7B" w14:textId="3A8EB493" w:rsidR="006E6CCE" w:rsidRDefault="006E6CCE" w:rsidP="00066426">
      <w:pPr>
        <w:rPr>
          <w:lang w:val="en-US"/>
        </w:rPr>
      </w:pPr>
    </w:p>
    <w:p w14:paraId="0FB24698" w14:textId="2A0547FE" w:rsidR="00096624" w:rsidRDefault="00096624" w:rsidP="00066426">
      <w:pPr>
        <w:rPr>
          <w:lang w:val="en-US"/>
        </w:rPr>
      </w:pPr>
      <w:r>
        <w:rPr>
          <w:lang w:val="en-US"/>
        </w:rPr>
        <w:t>(00:41:02)</w:t>
      </w:r>
    </w:p>
    <w:p w14:paraId="568DECA8" w14:textId="77777777" w:rsidR="00034A5F" w:rsidRDefault="00034A5F" w:rsidP="00034A5F">
      <w:pPr>
        <w:pStyle w:val="HTML"/>
        <w:shd w:val="clear" w:color="auto" w:fill="1E1F22"/>
        <w:rPr>
          <w:color w:val="BCBEC4"/>
        </w:rPr>
      </w:pPr>
      <w:r w:rsidRPr="00034A5F">
        <w:rPr>
          <w:i/>
          <w:iCs/>
          <w:color w:val="5F826B"/>
          <w:lang w:val="en-US"/>
        </w:rPr>
        <w:t>/**</w:t>
      </w:r>
      <w:r w:rsidRPr="00034A5F">
        <w:rPr>
          <w:i/>
          <w:iCs/>
          <w:color w:val="5F826B"/>
          <w:lang w:val="en-US"/>
        </w:rPr>
        <w:br/>
        <w:t>*JDBC JPA</w:t>
      </w:r>
      <w:r w:rsidRPr="00034A5F">
        <w:rPr>
          <w:i/>
          <w:iCs/>
          <w:color w:val="5F826B"/>
          <w:lang w:val="en-US"/>
        </w:rPr>
        <w:br/>
        <w:t xml:space="preserve"> *</w:t>
      </w:r>
      <w:r w:rsidRPr="00034A5F">
        <w:rPr>
          <w:i/>
          <w:iCs/>
          <w:color w:val="5F826B"/>
          <w:lang w:val="en-US"/>
        </w:rPr>
        <w:br/>
        <w:t xml:space="preserve"> * JDBC - </w:t>
      </w:r>
      <w:r>
        <w:rPr>
          <w:i/>
          <w:iCs/>
          <w:color w:val="5F826B"/>
        </w:rPr>
        <w:t>библиотека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внутри</w:t>
      </w:r>
      <w:r w:rsidRPr="00034A5F">
        <w:rPr>
          <w:i/>
          <w:iCs/>
          <w:color w:val="5F826B"/>
          <w:lang w:val="en-US"/>
        </w:rPr>
        <w:t xml:space="preserve"> Java </w:t>
      </w:r>
      <w:r>
        <w:rPr>
          <w:i/>
          <w:iCs/>
          <w:color w:val="5F826B"/>
        </w:rPr>
        <w:t>для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работы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базами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034A5F">
        <w:rPr>
          <w:i/>
          <w:iCs/>
          <w:color w:val="5F826B"/>
          <w:lang w:val="en-US"/>
        </w:rPr>
        <w:br/>
        <w:t xml:space="preserve"> *Driver, Connection, Statement - </w:t>
      </w:r>
      <w:r>
        <w:rPr>
          <w:i/>
          <w:iCs/>
          <w:color w:val="5F826B"/>
        </w:rPr>
        <w:t>основные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интерфейсы</w:t>
      </w:r>
      <w:r w:rsidRPr="00034A5F">
        <w:rPr>
          <w:i/>
          <w:iCs/>
          <w:color w:val="5F826B"/>
          <w:lang w:val="en-US"/>
        </w:rPr>
        <w:t xml:space="preserve"> JDBC</w:t>
      </w:r>
      <w:r w:rsidRPr="00034A5F">
        <w:rPr>
          <w:i/>
          <w:iCs/>
          <w:color w:val="5F826B"/>
          <w:lang w:val="en-US"/>
        </w:rPr>
        <w:br/>
        <w:t xml:space="preserve"> *</w:t>
      </w:r>
      <w:r w:rsidRPr="00034A5F">
        <w:rPr>
          <w:i/>
          <w:iCs/>
          <w:color w:val="5F826B"/>
          <w:lang w:val="en-US"/>
        </w:rPr>
        <w:br/>
        <w:t xml:space="preserve"> * JPA (Jakarta Persistence API)- </w:t>
      </w:r>
      <w:r>
        <w:rPr>
          <w:i/>
          <w:iCs/>
          <w:color w:val="5F826B"/>
        </w:rPr>
        <w:t>набор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соглашений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работе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реляционными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моделями</w:t>
      </w:r>
      <w:r w:rsidRPr="00034A5F">
        <w:rPr>
          <w:i/>
          <w:iCs/>
          <w:color w:val="5F826B"/>
          <w:lang w:val="en-US"/>
        </w:rPr>
        <w:t>.</w:t>
      </w:r>
      <w:r w:rsidRPr="00034A5F">
        <w:rPr>
          <w:i/>
          <w:iCs/>
          <w:color w:val="5F826B"/>
          <w:lang w:val="en-US"/>
        </w:rPr>
        <w:br/>
        <w:t xml:space="preserve"> </w:t>
      </w:r>
      <w:r>
        <w:rPr>
          <w:i/>
          <w:iCs/>
          <w:color w:val="5F826B"/>
        </w:rPr>
        <w:t xml:space="preserve">* </w:t>
      </w:r>
      <w:proofErr w:type="spellStart"/>
      <w:r>
        <w:rPr>
          <w:i/>
          <w:iCs/>
          <w:color w:val="5F826B"/>
        </w:rPr>
        <w:t>Основнаяя</w:t>
      </w:r>
      <w:proofErr w:type="spellEnd"/>
      <w:r>
        <w:rPr>
          <w:i/>
          <w:iCs/>
          <w:color w:val="5F826B"/>
        </w:rPr>
        <w:t xml:space="preserve"> идея - "</w:t>
      </w:r>
      <w:proofErr w:type="spellStart"/>
      <w:r>
        <w:rPr>
          <w:i/>
          <w:iCs/>
          <w:color w:val="5F826B"/>
        </w:rPr>
        <w:t>замапить</w:t>
      </w:r>
      <w:proofErr w:type="spellEnd"/>
      <w:r>
        <w:rPr>
          <w:i/>
          <w:iCs/>
          <w:color w:val="5F826B"/>
        </w:rPr>
        <w:t>" DB-модель и работать со строками таблиц как с объектами.</w:t>
      </w:r>
      <w:r>
        <w:rPr>
          <w:i/>
          <w:iCs/>
          <w:color w:val="5F826B"/>
        </w:rPr>
        <w:br/>
        <w:t xml:space="preserve"> *JPA - это не реализация, а протокол (</w:t>
      </w:r>
      <w:proofErr w:type="spellStart"/>
      <w:r>
        <w:rPr>
          <w:i/>
          <w:iCs/>
          <w:color w:val="5F826B"/>
        </w:rPr>
        <w:t>api</w:t>
      </w:r>
      <w:proofErr w:type="spellEnd"/>
      <w:r>
        <w:rPr>
          <w:i/>
          <w:iCs/>
          <w:color w:val="5F826B"/>
        </w:rPr>
        <w:t>, спецификация).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Hibernate</w:t>
      </w:r>
      <w:proofErr w:type="spellEnd"/>
      <w:r>
        <w:rPr>
          <w:i/>
          <w:iCs/>
          <w:color w:val="5F826B"/>
        </w:rPr>
        <w:t xml:space="preserve"> - одна из реализаций JPA.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spring-data-jdbc</w:t>
      </w:r>
      <w:proofErr w:type="spellEnd"/>
      <w:r>
        <w:rPr>
          <w:i/>
          <w:iCs/>
          <w:color w:val="5F826B"/>
        </w:rPr>
        <w:t xml:space="preserve"> - набор готовых инструментов для взаимодействия с базой данных.</w:t>
      </w:r>
      <w:r>
        <w:rPr>
          <w:i/>
          <w:iCs/>
          <w:color w:val="5F826B"/>
        </w:rPr>
        <w:br/>
        <w:t xml:space="preserve"> * По сути, оборачивает стандартный JDBC и представляет удобные интерфейсы для настройки и взаимодействия с БД.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spring-data-jpa</w:t>
      </w:r>
      <w:proofErr w:type="spellEnd"/>
      <w:r>
        <w:rPr>
          <w:i/>
          <w:iCs/>
          <w:color w:val="5F826B"/>
        </w:rPr>
        <w:t xml:space="preserve"> - набор готовых инструментов для работы с JPA.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>**/</w:t>
      </w:r>
    </w:p>
    <w:p w14:paraId="27A7A9A6" w14:textId="77777777" w:rsidR="00096624" w:rsidRPr="00096624" w:rsidRDefault="00096624" w:rsidP="00066426">
      <w:pPr>
        <w:rPr>
          <w:lang w:val="en-US"/>
        </w:rPr>
      </w:pPr>
    </w:p>
    <w:p w14:paraId="18DABF78" w14:textId="2BB8BEE2" w:rsidR="00446D05" w:rsidRDefault="00034A5F" w:rsidP="00066426">
      <w:r>
        <w:t xml:space="preserve">Конвенция </w:t>
      </w:r>
      <w:r>
        <w:rPr>
          <w:lang w:val="en-US"/>
        </w:rPr>
        <w:t>JPA query methods (</w:t>
      </w:r>
      <w:r>
        <w:t>правила именования методов) здесь:</w:t>
      </w:r>
    </w:p>
    <w:p w14:paraId="13483116" w14:textId="1DAFF66C" w:rsidR="00034A5F" w:rsidRDefault="003735A3" w:rsidP="00066426">
      <w:r w:rsidRPr="003735A3">
        <w:t>https://docs.spring.io/spring-data/jpa/reference/repositories/query-keywords-reference.html</w:t>
      </w:r>
    </w:p>
    <w:p w14:paraId="42687BF8" w14:textId="77777777" w:rsidR="00034A5F" w:rsidRPr="003735A3" w:rsidRDefault="00034A5F" w:rsidP="00066426"/>
    <w:sectPr w:rsidR="00034A5F" w:rsidRPr="003735A3" w:rsidSect="000664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56"/>
    <w:rsid w:val="00034A5F"/>
    <w:rsid w:val="00066426"/>
    <w:rsid w:val="00096624"/>
    <w:rsid w:val="00127FE7"/>
    <w:rsid w:val="003735A3"/>
    <w:rsid w:val="00446D05"/>
    <w:rsid w:val="006332DE"/>
    <w:rsid w:val="006E6CCE"/>
    <w:rsid w:val="00886340"/>
    <w:rsid w:val="00CE7EEB"/>
    <w:rsid w:val="00DE282E"/>
    <w:rsid w:val="00F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D1B4"/>
  <w15:chartTrackingRefBased/>
  <w15:docId w15:val="{2BCC1557-C35F-4B2A-9467-0590610D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2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4A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Голопушко Артем</dc:creator>
  <cp:keywords/>
  <dc:description/>
  <cp:lastModifiedBy>Голопушко Артем</cp:lastModifiedBy>
  <cp:revision>11</cp:revision>
  <dcterms:created xsi:type="dcterms:W3CDTF">2024-06-09T08:41:00Z</dcterms:created>
  <dcterms:modified xsi:type="dcterms:W3CDTF">2024-06-09T15:37:00Z</dcterms:modified>
</cp:coreProperties>
</file>