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A12CA7" w:rsidRDefault="00930386" w:rsidP="00A12CA7">
      <w:pPr>
        <w:rPr>
          <w:rFonts w:ascii="Arial" w:hAnsi="Arial" w:cs="Arial"/>
          <w:sz w:val="20"/>
          <w:szCs w:val="20"/>
        </w:rPr>
      </w:pPr>
      <w:hyperlink r:id="rId5" w:history="1">
        <w:r w:rsidR="00A12CA7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A12CA7">
        <w:rPr>
          <w:rFonts w:ascii="Arial" w:hAnsi="Arial" w:cs="Arial"/>
          <w:sz w:val="20"/>
          <w:szCs w:val="20"/>
        </w:rPr>
        <w:t xml:space="preserve"> 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930386">
        <w:rPr>
          <w:rFonts w:ascii="Arial" w:hAnsi="Arial" w:cs="Arial"/>
          <w:sz w:val="20"/>
          <w:szCs w:val="20"/>
        </w:rPr>
        <w:t>14</w:t>
      </w:r>
      <w:r>
        <w:rPr>
          <w:rFonts w:ascii="Arial" w:hAnsi="Arial" w:cs="Arial"/>
          <w:sz w:val="20"/>
          <w:szCs w:val="20"/>
        </w:rPr>
        <w:t xml:space="preserve"> </w:t>
      </w:r>
      <w:r w:rsidR="00930386">
        <w:rPr>
          <w:rFonts w:ascii="Arial" w:hAnsi="Arial" w:cs="Arial"/>
          <w:sz w:val="20"/>
          <w:szCs w:val="20"/>
        </w:rPr>
        <w:t>septembre</w:t>
      </w:r>
      <w:r>
        <w:rPr>
          <w:rFonts w:ascii="Arial" w:hAnsi="Arial" w:cs="Arial"/>
          <w:sz w:val="20"/>
          <w:szCs w:val="20"/>
        </w:rPr>
        <w:t xml:space="preserve"> 2016.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Françoise,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930386">
        <w:rPr>
          <w:rFonts w:ascii="Arial" w:hAnsi="Arial" w:cs="Arial"/>
          <w:sz w:val="20"/>
          <w:szCs w:val="20"/>
        </w:rPr>
        <w:t xml:space="preserve"> modifié</w:t>
      </w:r>
      <w:r>
        <w:rPr>
          <w:rFonts w:ascii="Arial" w:hAnsi="Arial" w:cs="Arial"/>
          <w:sz w:val="20"/>
          <w:szCs w:val="20"/>
        </w:rPr>
        <w:t xml:space="preserve"> à partir du 01/09/2016 jusqu’ au 07/07/2017.</w:t>
      </w:r>
    </w:p>
    <w:p w:rsidR="00A12CA7" w:rsidRDefault="00A12CA7" w:rsidP="00A12CA7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Léon Gambetta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 w:rsidP="00A12CA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</w:t>
            </w:r>
            <w:r w:rsidR="00930386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30386" w:rsidRDefault="00930386" w:rsidP="009303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bookmarkStart w:id="0" w:name="_GoBack"/>
        <w:bookmarkEnd w:id="0"/>
      </w:tr>
      <w:tr w:rsidR="00A12CA7" w:rsidRPr="00930386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Pr="00930386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Pr="00930386" w:rsidRDefault="00A12CA7" w:rsidP="00BF069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30386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A12CA7" w:rsidTr="00BF0697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A12CA7" w:rsidRDefault="00A12C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A12CA7" w:rsidRDefault="00A12CA7" w:rsidP="00A12CA7">
      <w:pPr>
        <w:pStyle w:val="Paragraphedeliste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A12CA7" w:rsidRDefault="00A12CA7" w:rsidP="00A12CA7">
      <w:pPr>
        <w:ind w:left="4956" w:firstLine="708"/>
        <w:rPr>
          <w:rFonts w:ascii="Arial" w:hAnsi="Arial" w:cs="Arial"/>
          <w:sz w:val="20"/>
          <w:szCs w:val="20"/>
        </w:rPr>
      </w:pPr>
    </w:p>
    <w:p w:rsidR="00A12CA7" w:rsidRDefault="00A12CA7" w:rsidP="00A12CA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A12CA7" w:rsidRDefault="00A12CA7" w:rsidP="00A12CA7">
      <w:pPr>
        <w:ind w:left="4956"/>
        <w:rPr>
          <w:rFonts w:ascii="Arial" w:hAnsi="Arial" w:cs="Arial"/>
          <w:sz w:val="24"/>
          <w:szCs w:val="24"/>
        </w:rPr>
      </w:pPr>
    </w:p>
    <w:p w:rsidR="00A12CA7" w:rsidRDefault="00A12CA7" w:rsidP="00A12CA7"/>
    <w:p w:rsidR="004F50AF" w:rsidRDefault="004F50AF"/>
    <w:sectPr w:rsidR="004F5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A7"/>
    <w:rsid w:val="004F50AF"/>
    <w:rsid w:val="00930386"/>
    <w:rsid w:val="00A12CA7"/>
    <w:rsid w:val="00BF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74E7B-910B-44C2-A363-092CD17D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CA7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2CA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12CA7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2C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0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3</cp:revision>
  <cp:lastPrinted>2016-09-14T13:09:00Z</cp:lastPrinted>
  <dcterms:created xsi:type="dcterms:W3CDTF">2016-09-13T14:44:00Z</dcterms:created>
  <dcterms:modified xsi:type="dcterms:W3CDTF">2016-09-14T13:09:00Z</dcterms:modified>
</cp:coreProperties>
</file>