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09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SERVICE ENFANCE-JEUNESSE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35, rue VICTOR HUGO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95390 SAINT-PRIX</w:t>
      </w:r>
    </w:p>
    <w:p w:rsidR="000E7183" w:rsidRPr="000E7183" w:rsidRDefault="000E7183">
      <w:pPr>
        <w:rPr>
          <w:sz w:val="24"/>
          <w:szCs w:val="24"/>
        </w:rPr>
      </w:pPr>
      <w:r w:rsidRPr="000E7183">
        <w:rPr>
          <w:sz w:val="24"/>
          <w:szCs w:val="24"/>
        </w:rPr>
        <w:t>Tél. 01 34 27 44 54</w:t>
      </w:r>
    </w:p>
    <w:p w:rsidR="000E7183" w:rsidRPr="000E7183" w:rsidRDefault="000E7183">
      <w:pPr>
        <w:rPr>
          <w:sz w:val="24"/>
          <w:szCs w:val="24"/>
        </w:rPr>
      </w:pPr>
    </w:p>
    <w:p w:rsidR="000E7183" w:rsidRPr="000E7183" w:rsidRDefault="000E7183">
      <w:pPr>
        <w:rPr>
          <w:sz w:val="24"/>
          <w:szCs w:val="24"/>
        </w:rPr>
      </w:pPr>
    </w:p>
    <w:p w:rsidR="000E7183" w:rsidRDefault="000E7183" w:rsidP="00184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</w:rPr>
      </w:pPr>
      <w:r w:rsidRPr="000E7183">
        <w:rPr>
          <w:b/>
          <w:sz w:val="48"/>
          <w:szCs w:val="48"/>
        </w:rPr>
        <w:t>NOTE DE SERVICE</w:t>
      </w:r>
    </w:p>
    <w:p w:rsidR="000E7183" w:rsidRDefault="000E7183" w:rsidP="000E7183">
      <w:pPr>
        <w:jc w:val="center"/>
        <w:rPr>
          <w:b/>
          <w:sz w:val="24"/>
          <w:szCs w:val="24"/>
        </w:rPr>
      </w:pP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2201F4" w:rsidRDefault="002201F4" w:rsidP="000E7183">
      <w:pPr>
        <w:jc w:val="center"/>
        <w:rPr>
          <w:b/>
          <w:sz w:val="24"/>
          <w:szCs w:val="24"/>
        </w:rPr>
      </w:pPr>
    </w:p>
    <w:p w:rsidR="000E7183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Veuillez recevoir la procédure </w:t>
      </w:r>
      <w:r w:rsidR="005F6FAD">
        <w:rPr>
          <w:sz w:val="24"/>
          <w:szCs w:val="24"/>
        </w:rPr>
        <w:t>pour l’hygiène de la restauration scolaire</w:t>
      </w:r>
      <w:r>
        <w:rPr>
          <w:sz w:val="24"/>
          <w:szCs w:val="24"/>
        </w:rPr>
        <w:t>.</w:t>
      </w:r>
    </w:p>
    <w:p w:rsidR="00B8211A" w:rsidRDefault="00B8211A" w:rsidP="002201F4">
      <w:pPr>
        <w:jc w:val="center"/>
        <w:rPr>
          <w:sz w:val="24"/>
          <w:szCs w:val="24"/>
        </w:rPr>
      </w:pPr>
    </w:p>
    <w:p w:rsidR="002201F4" w:rsidRDefault="00745B3E" w:rsidP="000E7183">
      <w:pPr>
        <w:rPr>
          <w:sz w:val="24"/>
          <w:szCs w:val="24"/>
        </w:rPr>
      </w:pPr>
      <w:r>
        <w:rPr>
          <w:rFonts w:ascii="Verdana" w:hAnsi="Verdana"/>
          <w:noProof/>
          <w:color w:val="333333"/>
          <w:sz w:val="14"/>
          <w:szCs w:val="14"/>
          <w:lang w:eastAsia="fr-FR"/>
        </w:rPr>
        <w:drawing>
          <wp:inline distT="0" distB="0" distL="0" distR="0" wp14:anchorId="3908E7AD" wp14:editId="615B266B">
            <wp:extent cx="3181350" cy="3181350"/>
            <wp:effectExtent l="0" t="0" r="0" b="0"/>
            <wp:docPr id="1" name="productImg" descr="SAMLA Boîte avec couvercle IKEA Comme la boîte est en plastique transparent, vous pouvez facilement et rapidement trouver ce que vous cherche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Img" descr="SAMLA Boîte avec couvercle IKEA Comme la boîte est en plastique transparent, vous pouvez facilement et rapidement trouver ce que vous cherchez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62E3726" wp14:editId="5502144F">
            <wp:extent cx="2514600" cy="2514600"/>
            <wp:effectExtent l="0" t="0" r="0" b="0"/>
            <wp:docPr id="3" name="il_fi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1F4" w:rsidRDefault="002201F4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5F6FAD">
        <w:rPr>
          <w:sz w:val="24"/>
          <w:szCs w:val="24"/>
        </w:rPr>
        <w:t>Laver les bavoirs</w:t>
      </w:r>
    </w:p>
    <w:p w:rsidR="005F6FAD" w:rsidRDefault="005F6FAD" w:rsidP="000E7183">
      <w:pPr>
        <w:rPr>
          <w:sz w:val="24"/>
          <w:szCs w:val="24"/>
        </w:rPr>
      </w:pPr>
      <w:r>
        <w:rPr>
          <w:sz w:val="24"/>
          <w:szCs w:val="24"/>
        </w:rPr>
        <w:t>Hygiène du personnel (blouses, gants)</w:t>
      </w:r>
      <w:bookmarkStart w:id="0" w:name="_GoBack"/>
      <w:bookmarkEnd w:id="0"/>
    </w:p>
    <w:p w:rsidR="00B8211A" w:rsidRDefault="00B8211A" w:rsidP="000E7183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</w:p>
    <w:p w:rsidR="00B8211A" w:rsidRDefault="00B8211A" w:rsidP="000E7183">
      <w:pPr>
        <w:rPr>
          <w:sz w:val="24"/>
          <w:szCs w:val="24"/>
        </w:rPr>
      </w:pPr>
    </w:p>
    <w:p w:rsidR="0018424D" w:rsidRDefault="0018424D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Default="00B8211A" w:rsidP="000E7183">
      <w:pPr>
        <w:rPr>
          <w:sz w:val="24"/>
          <w:szCs w:val="24"/>
        </w:rPr>
      </w:pPr>
    </w:p>
    <w:p w:rsidR="00B8211A" w:rsidRPr="00B8211A" w:rsidRDefault="00B8211A" w:rsidP="000E7183">
      <w:pPr>
        <w:rPr>
          <w:sz w:val="24"/>
          <w:szCs w:val="24"/>
        </w:rPr>
      </w:pPr>
    </w:p>
    <w:sectPr w:rsidR="00B8211A" w:rsidRPr="00B82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83"/>
    <w:rsid w:val="00036209"/>
    <w:rsid w:val="000E7183"/>
    <w:rsid w:val="0018424D"/>
    <w:rsid w:val="002201F4"/>
    <w:rsid w:val="005F6FAD"/>
    <w:rsid w:val="00745B3E"/>
    <w:rsid w:val="00B8211A"/>
    <w:rsid w:val="00D8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22185-6AF6-42EB-83EE-4820D3B0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84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BOUHADDAD Malika</cp:lastModifiedBy>
  <cp:revision>2</cp:revision>
  <cp:lastPrinted>2016-09-26T12:42:00Z</cp:lastPrinted>
  <dcterms:created xsi:type="dcterms:W3CDTF">2017-01-05T16:53:00Z</dcterms:created>
  <dcterms:modified xsi:type="dcterms:W3CDTF">2017-01-05T16:53:00Z</dcterms:modified>
</cp:coreProperties>
</file>