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209" w:rsidRPr="000E7183" w:rsidRDefault="000E7183">
      <w:pPr>
        <w:rPr>
          <w:sz w:val="24"/>
          <w:szCs w:val="24"/>
        </w:rPr>
      </w:pPr>
      <w:r w:rsidRPr="000E7183">
        <w:rPr>
          <w:sz w:val="24"/>
          <w:szCs w:val="24"/>
        </w:rPr>
        <w:t>SERVICE ENFANCE-JEUNESSE</w:t>
      </w:r>
    </w:p>
    <w:p w:rsidR="000E7183" w:rsidRPr="000E7183" w:rsidRDefault="000E7183">
      <w:pPr>
        <w:rPr>
          <w:sz w:val="24"/>
          <w:szCs w:val="24"/>
        </w:rPr>
      </w:pPr>
      <w:r w:rsidRPr="000E7183">
        <w:rPr>
          <w:sz w:val="24"/>
          <w:szCs w:val="24"/>
        </w:rPr>
        <w:t>35, rue VICTOR HUGO</w:t>
      </w:r>
    </w:p>
    <w:p w:rsidR="000E7183" w:rsidRPr="000E7183" w:rsidRDefault="000E7183">
      <w:pPr>
        <w:rPr>
          <w:sz w:val="24"/>
          <w:szCs w:val="24"/>
        </w:rPr>
      </w:pPr>
      <w:r w:rsidRPr="000E7183">
        <w:rPr>
          <w:sz w:val="24"/>
          <w:szCs w:val="24"/>
        </w:rPr>
        <w:t>95390 SAINT-PRIX</w:t>
      </w:r>
    </w:p>
    <w:p w:rsidR="000E7183" w:rsidRPr="000E7183" w:rsidRDefault="000E7183">
      <w:pPr>
        <w:rPr>
          <w:sz w:val="24"/>
          <w:szCs w:val="24"/>
        </w:rPr>
      </w:pPr>
      <w:r w:rsidRPr="000E7183">
        <w:rPr>
          <w:sz w:val="24"/>
          <w:szCs w:val="24"/>
        </w:rPr>
        <w:t>Tél. 01 34 27 44 54</w:t>
      </w:r>
    </w:p>
    <w:p w:rsidR="000E7183" w:rsidRPr="000E7183" w:rsidRDefault="000E7183">
      <w:pPr>
        <w:rPr>
          <w:sz w:val="24"/>
          <w:szCs w:val="24"/>
        </w:rPr>
      </w:pPr>
    </w:p>
    <w:p w:rsidR="000E7183" w:rsidRPr="000E7183" w:rsidRDefault="000E7183">
      <w:pPr>
        <w:rPr>
          <w:sz w:val="24"/>
          <w:szCs w:val="24"/>
        </w:rPr>
      </w:pPr>
    </w:p>
    <w:p w:rsidR="000E7183" w:rsidRPr="000E7183" w:rsidRDefault="000E7183">
      <w:pPr>
        <w:rPr>
          <w:sz w:val="24"/>
          <w:szCs w:val="24"/>
        </w:rPr>
      </w:pPr>
    </w:p>
    <w:p w:rsidR="000E7183" w:rsidRDefault="000E7183" w:rsidP="00184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48"/>
          <w:szCs w:val="48"/>
        </w:rPr>
      </w:pPr>
      <w:r w:rsidRPr="000E7183">
        <w:rPr>
          <w:b/>
          <w:sz w:val="48"/>
          <w:szCs w:val="48"/>
        </w:rPr>
        <w:t>NOTE DE SERVICE</w:t>
      </w:r>
    </w:p>
    <w:p w:rsidR="000E7183" w:rsidRDefault="000E7183" w:rsidP="000E7183">
      <w:pPr>
        <w:jc w:val="center"/>
        <w:rPr>
          <w:b/>
          <w:sz w:val="24"/>
          <w:szCs w:val="24"/>
        </w:rPr>
      </w:pPr>
    </w:p>
    <w:p w:rsidR="002201F4" w:rsidRDefault="002201F4" w:rsidP="000E7183">
      <w:pPr>
        <w:jc w:val="center"/>
        <w:rPr>
          <w:b/>
          <w:sz w:val="24"/>
          <w:szCs w:val="24"/>
        </w:rPr>
      </w:pPr>
    </w:p>
    <w:p w:rsidR="002201F4" w:rsidRDefault="002201F4" w:rsidP="000E7183">
      <w:pPr>
        <w:jc w:val="center"/>
        <w:rPr>
          <w:b/>
          <w:sz w:val="24"/>
          <w:szCs w:val="24"/>
        </w:rPr>
      </w:pPr>
    </w:p>
    <w:p w:rsidR="000E7183" w:rsidRDefault="00B8211A" w:rsidP="000E7183">
      <w:pPr>
        <w:rPr>
          <w:sz w:val="24"/>
          <w:szCs w:val="24"/>
        </w:rPr>
      </w:pPr>
      <w:r>
        <w:rPr>
          <w:sz w:val="24"/>
          <w:szCs w:val="24"/>
        </w:rPr>
        <w:t xml:space="preserve">Veuillez recevoir la procédure </w:t>
      </w:r>
      <w:r w:rsidR="002201F4">
        <w:rPr>
          <w:sz w:val="24"/>
          <w:szCs w:val="24"/>
        </w:rPr>
        <w:t>pour l’utilisation du sèche-linge</w:t>
      </w:r>
      <w:r>
        <w:rPr>
          <w:sz w:val="24"/>
          <w:szCs w:val="24"/>
        </w:rPr>
        <w:t>.</w:t>
      </w:r>
    </w:p>
    <w:p w:rsidR="00B8211A" w:rsidRDefault="002201F4" w:rsidP="002201F4">
      <w:pPr>
        <w:jc w:val="center"/>
        <w:rPr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424994FA" wp14:editId="563BC676">
            <wp:extent cx="2190750" cy="3286125"/>
            <wp:effectExtent l="0" t="0" r="0" b="9525"/>
            <wp:docPr id="1" name="il_fi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1F4" w:rsidRDefault="002201F4" w:rsidP="000E7183">
      <w:pPr>
        <w:rPr>
          <w:sz w:val="24"/>
          <w:szCs w:val="24"/>
        </w:rPr>
      </w:pPr>
    </w:p>
    <w:p w:rsidR="002201F4" w:rsidRDefault="002201F4" w:rsidP="000E7183">
      <w:pPr>
        <w:rPr>
          <w:sz w:val="24"/>
          <w:szCs w:val="24"/>
        </w:rPr>
      </w:pPr>
    </w:p>
    <w:p w:rsidR="00B8211A" w:rsidRDefault="00B8211A" w:rsidP="000E7183">
      <w:pPr>
        <w:rPr>
          <w:sz w:val="24"/>
          <w:szCs w:val="24"/>
        </w:rPr>
      </w:pPr>
      <w:r>
        <w:rPr>
          <w:sz w:val="24"/>
          <w:szCs w:val="24"/>
        </w:rPr>
        <w:t xml:space="preserve">1 </w:t>
      </w:r>
      <w:r w:rsidR="002201F4">
        <w:rPr>
          <w:sz w:val="24"/>
          <w:szCs w:val="24"/>
        </w:rPr>
        <w:t>Ne pas le surcharger, respecter le nombre de kilos, voir en mettre un peu moins</w:t>
      </w:r>
    </w:p>
    <w:p w:rsidR="00B8211A" w:rsidRDefault="00B8211A" w:rsidP="000E7183">
      <w:pPr>
        <w:rPr>
          <w:sz w:val="24"/>
          <w:szCs w:val="24"/>
        </w:rPr>
      </w:pPr>
      <w:r>
        <w:rPr>
          <w:sz w:val="24"/>
          <w:szCs w:val="24"/>
        </w:rPr>
        <w:t xml:space="preserve">2 </w:t>
      </w:r>
      <w:r w:rsidR="002201F4">
        <w:rPr>
          <w:sz w:val="24"/>
          <w:szCs w:val="24"/>
        </w:rPr>
        <w:t>Nettoyer régulièrement le filtre</w:t>
      </w:r>
    </w:p>
    <w:p w:rsidR="00B8211A" w:rsidRDefault="00B8211A" w:rsidP="000E7183">
      <w:pPr>
        <w:rPr>
          <w:sz w:val="24"/>
          <w:szCs w:val="24"/>
        </w:rPr>
      </w:pPr>
    </w:p>
    <w:p w:rsidR="0018424D" w:rsidRDefault="0018424D" w:rsidP="000E7183">
      <w:pPr>
        <w:rPr>
          <w:sz w:val="24"/>
          <w:szCs w:val="24"/>
        </w:rPr>
      </w:pPr>
    </w:p>
    <w:p w:rsidR="00B8211A" w:rsidRDefault="00B8211A" w:rsidP="000E7183">
      <w:pPr>
        <w:rPr>
          <w:sz w:val="24"/>
          <w:szCs w:val="24"/>
        </w:rPr>
      </w:pPr>
    </w:p>
    <w:p w:rsidR="00B8211A" w:rsidRDefault="00B8211A" w:rsidP="000E7183">
      <w:pPr>
        <w:rPr>
          <w:sz w:val="24"/>
          <w:szCs w:val="24"/>
        </w:rPr>
      </w:pPr>
    </w:p>
    <w:p w:rsidR="00B8211A" w:rsidRPr="00B8211A" w:rsidRDefault="00B8211A" w:rsidP="000E7183">
      <w:pPr>
        <w:rPr>
          <w:sz w:val="24"/>
          <w:szCs w:val="24"/>
        </w:rPr>
      </w:pPr>
      <w:bookmarkStart w:id="0" w:name="_GoBack"/>
      <w:bookmarkEnd w:id="0"/>
    </w:p>
    <w:sectPr w:rsidR="00B8211A" w:rsidRPr="00B821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183"/>
    <w:rsid w:val="00036209"/>
    <w:rsid w:val="000E7183"/>
    <w:rsid w:val="0018424D"/>
    <w:rsid w:val="002201F4"/>
    <w:rsid w:val="00B8211A"/>
    <w:rsid w:val="00D83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A22185-6AF6-42EB-83EE-4820D3B0F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842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842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45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 Patricia</dc:creator>
  <cp:keywords/>
  <dc:description/>
  <cp:lastModifiedBy>PERSON Patricia</cp:lastModifiedBy>
  <cp:revision>2</cp:revision>
  <cp:lastPrinted>2016-09-26T12:42:00Z</cp:lastPrinted>
  <dcterms:created xsi:type="dcterms:W3CDTF">2016-09-26T07:43:00Z</dcterms:created>
  <dcterms:modified xsi:type="dcterms:W3CDTF">2016-09-26T12:42:00Z</dcterms:modified>
</cp:coreProperties>
</file>