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21F" w:rsidRPr="00665447" w:rsidRDefault="0068621F" w:rsidP="00665447">
      <w:pPr>
        <w:spacing w:line="240" w:lineRule="auto"/>
        <w:rPr>
          <w:rFonts w:ascii="Arial" w:hAnsi="Arial" w:cs="Arial"/>
          <w:sz w:val="24"/>
          <w:szCs w:val="24"/>
        </w:rPr>
      </w:pPr>
      <w:r w:rsidRPr="00665447">
        <w:rPr>
          <w:rFonts w:ascii="Arial" w:hAnsi="Arial" w:cs="Arial"/>
          <w:sz w:val="24"/>
          <w:szCs w:val="24"/>
        </w:rPr>
        <w:t>Service Enfance – Jeunesse</w:t>
      </w:r>
    </w:p>
    <w:p w:rsidR="0068621F" w:rsidRPr="00665447" w:rsidRDefault="0068621F" w:rsidP="00665447">
      <w:pPr>
        <w:spacing w:line="240" w:lineRule="auto"/>
        <w:rPr>
          <w:rFonts w:ascii="Arial" w:hAnsi="Arial" w:cs="Arial"/>
          <w:sz w:val="24"/>
          <w:szCs w:val="24"/>
        </w:rPr>
      </w:pPr>
      <w:r w:rsidRPr="00665447">
        <w:rPr>
          <w:rFonts w:ascii="Arial" w:hAnsi="Arial" w:cs="Arial"/>
          <w:sz w:val="24"/>
          <w:szCs w:val="24"/>
        </w:rPr>
        <w:t>35 rue Victor HUGO</w:t>
      </w:r>
    </w:p>
    <w:p w:rsidR="00665447" w:rsidRDefault="0068621F" w:rsidP="00665447">
      <w:pPr>
        <w:spacing w:line="240" w:lineRule="auto"/>
        <w:rPr>
          <w:rFonts w:ascii="Arial" w:hAnsi="Arial" w:cs="Arial"/>
          <w:sz w:val="24"/>
          <w:szCs w:val="24"/>
        </w:rPr>
      </w:pPr>
      <w:r w:rsidRPr="00665447">
        <w:rPr>
          <w:rFonts w:ascii="Arial" w:hAnsi="Arial" w:cs="Arial"/>
          <w:sz w:val="24"/>
          <w:szCs w:val="24"/>
        </w:rPr>
        <w:t>95390 SAINT-PRIX</w:t>
      </w:r>
    </w:p>
    <w:p w:rsidR="0068621F" w:rsidRPr="00665447" w:rsidRDefault="0068621F" w:rsidP="00665447">
      <w:pPr>
        <w:spacing w:line="240" w:lineRule="auto"/>
        <w:rPr>
          <w:rFonts w:ascii="Arial" w:hAnsi="Arial" w:cs="Arial"/>
          <w:sz w:val="24"/>
          <w:szCs w:val="24"/>
        </w:rPr>
      </w:pPr>
      <w:r w:rsidRPr="00665447">
        <w:rPr>
          <w:rFonts w:ascii="Arial" w:hAnsi="Arial" w:cs="Arial"/>
          <w:sz w:val="24"/>
          <w:szCs w:val="24"/>
        </w:rPr>
        <w:t>TEL. 01 34 27 44 54</w:t>
      </w:r>
    </w:p>
    <w:p w:rsidR="0068621F" w:rsidRPr="00665447" w:rsidRDefault="002542E3" w:rsidP="00665447">
      <w:pPr>
        <w:spacing w:line="240" w:lineRule="auto"/>
        <w:rPr>
          <w:rFonts w:ascii="Arial" w:hAnsi="Arial" w:cs="Arial"/>
          <w:sz w:val="24"/>
          <w:szCs w:val="24"/>
        </w:rPr>
      </w:pPr>
      <w:hyperlink r:id="rId5" w:history="1">
        <w:r w:rsidR="0068621F" w:rsidRPr="00665447">
          <w:rPr>
            <w:rStyle w:val="Lienhypertexte"/>
            <w:rFonts w:ascii="Arial" w:hAnsi="Arial" w:cs="Arial"/>
            <w:sz w:val="24"/>
            <w:szCs w:val="24"/>
          </w:rPr>
          <w:t>person@saintprix.fr</w:t>
        </w:r>
      </w:hyperlink>
      <w:r w:rsidR="0068621F" w:rsidRPr="00665447">
        <w:rPr>
          <w:rFonts w:ascii="Arial" w:hAnsi="Arial" w:cs="Arial"/>
          <w:sz w:val="24"/>
          <w:szCs w:val="24"/>
        </w:rPr>
        <w:t xml:space="preserve"> </w:t>
      </w:r>
    </w:p>
    <w:p w:rsidR="0068621F" w:rsidRPr="00665447" w:rsidRDefault="0068621F" w:rsidP="00665447">
      <w:pPr>
        <w:spacing w:line="240" w:lineRule="auto"/>
        <w:rPr>
          <w:rFonts w:ascii="Arial" w:hAnsi="Arial" w:cs="Arial"/>
          <w:sz w:val="24"/>
          <w:szCs w:val="24"/>
        </w:rPr>
      </w:pPr>
      <w:r w:rsidRPr="00665447">
        <w:rPr>
          <w:rFonts w:ascii="Arial" w:hAnsi="Arial" w:cs="Arial"/>
          <w:sz w:val="24"/>
          <w:szCs w:val="24"/>
        </w:rPr>
        <w:tab/>
      </w:r>
      <w:r w:rsidRPr="00665447">
        <w:rPr>
          <w:rFonts w:ascii="Arial" w:hAnsi="Arial" w:cs="Arial"/>
          <w:sz w:val="24"/>
          <w:szCs w:val="24"/>
        </w:rPr>
        <w:tab/>
      </w:r>
      <w:r w:rsidRPr="00665447">
        <w:rPr>
          <w:rFonts w:ascii="Arial" w:hAnsi="Arial" w:cs="Arial"/>
          <w:sz w:val="24"/>
          <w:szCs w:val="24"/>
        </w:rPr>
        <w:tab/>
      </w:r>
      <w:r w:rsidRPr="00665447">
        <w:rPr>
          <w:rFonts w:ascii="Arial" w:hAnsi="Arial" w:cs="Arial"/>
          <w:sz w:val="24"/>
          <w:szCs w:val="24"/>
        </w:rPr>
        <w:tab/>
      </w:r>
      <w:r w:rsidRPr="00665447">
        <w:rPr>
          <w:rFonts w:ascii="Arial" w:hAnsi="Arial" w:cs="Arial"/>
          <w:sz w:val="24"/>
          <w:szCs w:val="24"/>
        </w:rPr>
        <w:tab/>
      </w:r>
      <w:r w:rsidRPr="00665447">
        <w:rPr>
          <w:rFonts w:ascii="Arial" w:hAnsi="Arial" w:cs="Arial"/>
          <w:sz w:val="24"/>
          <w:szCs w:val="24"/>
        </w:rPr>
        <w:tab/>
      </w:r>
      <w:r w:rsidRPr="00665447">
        <w:rPr>
          <w:rFonts w:ascii="Arial" w:hAnsi="Arial" w:cs="Arial"/>
          <w:sz w:val="24"/>
          <w:szCs w:val="24"/>
        </w:rPr>
        <w:tab/>
      </w:r>
      <w:r w:rsidRPr="00665447">
        <w:rPr>
          <w:rFonts w:ascii="Arial" w:hAnsi="Arial" w:cs="Arial"/>
          <w:sz w:val="24"/>
          <w:szCs w:val="24"/>
        </w:rPr>
        <w:tab/>
        <w:t>A Saint-Prix,</w:t>
      </w:r>
    </w:p>
    <w:p w:rsidR="0068621F" w:rsidRPr="00665447" w:rsidRDefault="0068428F" w:rsidP="0066544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Le 26</w:t>
      </w:r>
      <w:r w:rsidR="0068621F" w:rsidRPr="0066544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août</w:t>
      </w:r>
      <w:r w:rsidR="0068621F" w:rsidRPr="00665447">
        <w:rPr>
          <w:rFonts w:ascii="Arial" w:hAnsi="Arial" w:cs="Arial"/>
          <w:sz w:val="24"/>
          <w:szCs w:val="24"/>
        </w:rPr>
        <w:t xml:space="preserve"> 2015.</w:t>
      </w:r>
    </w:p>
    <w:p w:rsidR="00665447" w:rsidRDefault="00665447" w:rsidP="00665447">
      <w:pPr>
        <w:spacing w:line="240" w:lineRule="auto"/>
        <w:rPr>
          <w:rFonts w:ascii="Arial" w:hAnsi="Arial" w:cs="Arial"/>
          <w:sz w:val="24"/>
          <w:szCs w:val="24"/>
        </w:rPr>
      </w:pPr>
    </w:p>
    <w:p w:rsidR="0068621F" w:rsidRPr="00665447" w:rsidRDefault="00E31570" w:rsidP="0066544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Soraya</w:t>
      </w:r>
      <w:r w:rsidR="0068621F" w:rsidRPr="00665447">
        <w:rPr>
          <w:rFonts w:ascii="Arial" w:hAnsi="Arial" w:cs="Arial"/>
          <w:sz w:val="24"/>
          <w:szCs w:val="24"/>
        </w:rPr>
        <w:t>,</w:t>
      </w:r>
    </w:p>
    <w:p w:rsidR="00665447" w:rsidRDefault="0068621F" w:rsidP="00665447">
      <w:pPr>
        <w:spacing w:line="240" w:lineRule="auto"/>
        <w:rPr>
          <w:rFonts w:ascii="Arial" w:hAnsi="Arial" w:cs="Arial"/>
          <w:sz w:val="24"/>
          <w:szCs w:val="24"/>
        </w:rPr>
      </w:pPr>
      <w:r w:rsidRPr="00665447">
        <w:rPr>
          <w:rFonts w:ascii="Arial" w:hAnsi="Arial" w:cs="Arial"/>
          <w:sz w:val="24"/>
          <w:szCs w:val="24"/>
        </w:rPr>
        <w:t>Je te prie de t</w:t>
      </w:r>
      <w:r w:rsidR="00CE2E1A">
        <w:rPr>
          <w:rFonts w:ascii="Arial" w:hAnsi="Arial" w:cs="Arial"/>
          <w:sz w:val="24"/>
          <w:szCs w:val="24"/>
        </w:rPr>
        <w:t>rouver ci-joint ton affectation pour l’année 2015-2016</w:t>
      </w:r>
    </w:p>
    <w:p w:rsidR="00665447" w:rsidRPr="00E31570" w:rsidRDefault="00665447" w:rsidP="00665447">
      <w:pPr>
        <w:spacing w:line="240" w:lineRule="auto"/>
        <w:rPr>
          <w:rFonts w:ascii="Arial" w:hAnsi="Arial" w:cs="Arial"/>
          <w:sz w:val="24"/>
          <w:szCs w:val="24"/>
        </w:rPr>
      </w:pPr>
    </w:p>
    <w:p w:rsidR="003C35A9" w:rsidRPr="00ED03C1" w:rsidRDefault="00D0020B" w:rsidP="0066544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ED03C1">
        <w:rPr>
          <w:rFonts w:ascii="Arial" w:hAnsi="Arial" w:cs="Arial"/>
          <w:sz w:val="24"/>
          <w:szCs w:val="24"/>
        </w:rPr>
        <w:t>Ecole</w:t>
      </w:r>
      <w:r w:rsidR="00E31570" w:rsidRPr="00ED03C1">
        <w:rPr>
          <w:rFonts w:ascii="Arial" w:hAnsi="Arial" w:cs="Arial"/>
          <w:sz w:val="24"/>
          <w:szCs w:val="24"/>
        </w:rPr>
        <w:t xml:space="preserve"> Victor HUGO</w:t>
      </w:r>
      <w:r w:rsidRPr="00ED03C1">
        <w:rPr>
          <w:rFonts w:ascii="Arial" w:hAnsi="Arial" w:cs="Arial"/>
          <w:sz w:val="24"/>
          <w:szCs w:val="24"/>
        </w:rPr>
        <w:t xml:space="preserve"> </w:t>
      </w:r>
    </w:p>
    <w:p w:rsidR="003C35A9" w:rsidRPr="00ED03C1" w:rsidRDefault="003C35A9" w:rsidP="0066544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ED03C1">
        <w:rPr>
          <w:rFonts w:ascii="Arial" w:hAnsi="Arial" w:cs="Arial"/>
          <w:sz w:val="24"/>
          <w:szCs w:val="24"/>
        </w:rPr>
        <w:t>Lundi, mardi, jeudi, vendredi</w:t>
      </w:r>
    </w:p>
    <w:p w:rsidR="0068621F" w:rsidRPr="00ED03C1" w:rsidRDefault="003C35A9" w:rsidP="0066544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ED03C1">
        <w:rPr>
          <w:rFonts w:ascii="Arial" w:hAnsi="Arial" w:cs="Arial"/>
          <w:sz w:val="24"/>
          <w:szCs w:val="24"/>
        </w:rPr>
        <w:t>Cantine 1</w:t>
      </w:r>
      <w:r w:rsidR="00E31570" w:rsidRPr="00ED03C1">
        <w:rPr>
          <w:rFonts w:ascii="Arial" w:hAnsi="Arial" w:cs="Arial"/>
          <w:sz w:val="24"/>
          <w:szCs w:val="24"/>
        </w:rPr>
        <w:t>1</w:t>
      </w:r>
      <w:r w:rsidR="0068621F" w:rsidRPr="00ED03C1">
        <w:rPr>
          <w:rFonts w:ascii="Arial" w:hAnsi="Arial" w:cs="Arial"/>
          <w:sz w:val="24"/>
          <w:szCs w:val="24"/>
        </w:rPr>
        <w:t>h</w:t>
      </w:r>
      <w:r w:rsidR="00E31570" w:rsidRPr="00ED03C1">
        <w:rPr>
          <w:rFonts w:ascii="Arial" w:hAnsi="Arial" w:cs="Arial"/>
          <w:sz w:val="24"/>
          <w:szCs w:val="24"/>
        </w:rPr>
        <w:t>3</w:t>
      </w:r>
      <w:r w:rsidR="0068621F" w:rsidRPr="00ED03C1">
        <w:rPr>
          <w:rFonts w:ascii="Arial" w:hAnsi="Arial" w:cs="Arial"/>
          <w:sz w:val="24"/>
          <w:szCs w:val="24"/>
        </w:rPr>
        <w:t>0 à 1</w:t>
      </w:r>
      <w:r w:rsidR="00E31570" w:rsidRPr="00ED03C1">
        <w:rPr>
          <w:rFonts w:ascii="Arial" w:hAnsi="Arial" w:cs="Arial"/>
          <w:sz w:val="24"/>
          <w:szCs w:val="24"/>
        </w:rPr>
        <w:t>6</w:t>
      </w:r>
      <w:r w:rsidR="00D0020B" w:rsidRPr="00ED03C1">
        <w:rPr>
          <w:rFonts w:ascii="Arial" w:hAnsi="Arial" w:cs="Arial"/>
          <w:sz w:val="24"/>
          <w:szCs w:val="24"/>
        </w:rPr>
        <w:t>h</w:t>
      </w:r>
      <w:r w:rsidR="00E31570" w:rsidRPr="00ED03C1">
        <w:rPr>
          <w:rFonts w:ascii="Arial" w:hAnsi="Arial" w:cs="Arial"/>
          <w:sz w:val="24"/>
          <w:szCs w:val="24"/>
        </w:rPr>
        <w:t>00</w:t>
      </w:r>
      <w:r w:rsidR="0068621F" w:rsidRPr="00ED03C1">
        <w:rPr>
          <w:rFonts w:ascii="Arial" w:hAnsi="Arial" w:cs="Arial"/>
          <w:sz w:val="24"/>
          <w:szCs w:val="24"/>
        </w:rPr>
        <w:t xml:space="preserve"> </w:t>
      </w:r>
      <w:r w:rsidRPr="00ED03C1">
        <w:rPr>
          <w:rFonts w:ascii="Arial" w:hAnsi="Arial" w:cs="Arial"/>
          <w:sz w:val="24"/>
          <w:szCs w:val="24"/>
        </w:rPr>
        <w:t>(</w:t>
      </w:r>
      <w:r w:rsidR="0068621F" w:rsidRPr="00ED03C1">
        <w:rPr>
          <w:rFonts w:ascii="Arial" w:hAnsi="Arial" w:cs="Arial"/>
          <w:sz w:val="24"/>
          <w:szCs w:val="24"/>
        </w:rPr>
        <w:t>avec pause de 30 minutes</w:t>
      </w:r>
      <w:r w:rsidRPr="00ED03C1">
        <w:rPr>
          <w:rFonts w:ascii="Arial" w:hAnsi="Arial" w:cs="Arial"/>
          <w:sz w:val="24"/>
          <w:szCs w:val="24"/>
        </w:rPr>
        <w:t>)</w:t>
      </w:r>
    </w:p>
    <w:p w:rsidR="00E31570" w:rsidRPr="0068428F" w:rsidRDefault="00E31570" w:rsidP="00665447">
      <w:pPr>
        <w:spacing w:after="0" w:line="24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E31570" w:rsidRPr="003B3588" w:rsidRDefault="00E31570" w:rsidP="0066544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3B3588">
        <w:rPr>
          <w:rFonts w:ascii="Arial" w:hAnsi="Arial" w:cs="Arial"/>
          <w:sz w:val="24"/>
          <w:szCs w:val="24"/>
        </w:rPr>
        <w:t>Ecole de musique</w:t>
      </w:r>
    </w:p>
    <w:p w:rsidR="00E31570" w:rsidRPr="003B3588" w:rsidRDefault="00E31570" w:rsidP="00E3157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3B3588">
        <w:rPr>
          <w:rFonts w:ascii="Arial" w:hAnsi="Arial" w:cs="Arial"/>
          <w:sz w:val="24"/>
          <w:szCs w:val="24"/>
        </w:rPr>
        <w:t>Mardi, vendredi</w:t>
      </w:r>
    </w:p>
    <w:p w:rsidR="00E31570" w:rsidRPr="003B3588" w:rsidRDefault="00E31570" w:rsidP="00E3157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3B3588">
        <w:rPr>
          <w:rFonts w:ascii="Arial" w:hAnsi="Arial" w:cs="Arial"/>
          <w:sz w:val="24"/>
          <w:szCs w:val="24"/>
        </w:rPr>
        <w:t>1</w:t>
      </w:r>
      <w:r w:rsidR="00CE2E1A" w:rsidRPr="003B3588">
        <w:rPr>
          <w:rFonts w:ascii="Arial" w:hAnsi="Arial" w:cs="Arial"/>
          <w:sz w:val="24"/>
          <w:szCs w:val="24"/>
        </w:rPr>
        <w:t>0</w:t>
      </w:r>
      <w:r w:rsidRPr="003B3588">
        <w:rPr>
          <w:rFonts w:ascii="Arial" w:hAnsi="Arial" w:cs="Arial"/>
          <w:sz w:val="24"/>
          <w:szCs w:val="24"/>
        </w:rPr>
        <w:t>h30 à 1</w:t>
      </w:r>
      <w:r w:rsidR="00CE2E1A" w:rsidRPr="003B3588">
        <w:rPr>
          <w:rFonts w:ascii="Arial" w:hAnsi="Arial" w:cs="Arial"/>
          <w:sz w:val="24"/>
          <w:szCs w:val="24"/>
        </w:rPr>
        <w:t>1</w:t>
      </w:r>
      <w:r w:rsidRPr="003B3588">
        <w:rPr>
          <w:rFonts w:ascii="Arial" w:hAnsi="Arial" w:cs="Arial"/>
          <w:sz w:val="24"/>
          <w:szCs w:val="24"/>
        </w:rPr>
        <w:t>h</w:t>
      </w:r>
      <w:r w:rsidR="00CE2E1A" w:rsidRPr="003B3588">
        <w:rPr>
          <w:rFonts w:ascii="Arial" w:hAnsi="Arial" w:cs="Arial"/>
          <w:sz w:val="24"/>
          <w:szCs w:val="24"/>
        </w:rPr>
        <w:t>30</w:t>
      </w:r>
    </w:p>
    <w:p w:rsidR="00CE2E1A" w:rsidRDefault="00CE2E1A" w:rsidP="00CE2E1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E2E1A" w:rsidRPr="00E31570" w:rsidRDefault="00CE2E1A" w:rsidP="00CE2E1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E31570">
        <w:rPr>
          <w:rFonts w:ascii="Arial" w:hAnsi="Arial" w:cs="Arial"/>
          <w:sz w:val="24"/>
          <w:szCs w:val="24"/>
        </w:rPr>
        <w:t>Ecole</w:t>
      </w:r>
      <w:r>
        <w:rPr>
          <w:rFonts w:ascii="Arial" w:hAnsi="Arial" w:cs="Arial"/>
          <w:sz w:val="24"/>
          <w:szCs w:val="24"/>
        </w:rPr>
        <w:t xml:space="preserve"> Léon Gambetta</w:t>
      </w:r>
      <w:r w:rsidRPr="00E31570">
        <w:rPr>
          <w:rFonts w:ascii="Arial" w:hAnsi="Arial" w:cs="Arial"/>
          <w:sz w:val="24"/>
          <w:szCs w:val="24"/>
        </w:rPr>
        <w:t xml:space="preserve"> </w:t>
      </w:r>
    </w:p>
    <w:p w:rsidR="00CE2E1A" w:rsidRPr="00E31570" w:rsidRDefault="00CE2E1A" w:rsidP="00CE2E1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Mercredi</w:t>
      </w:r>
    </w:p>
    <w:p w:rsidR="00CE2E1A" w:rsidRDefault="00CE2E1A" w:rsidP="00CE2E1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E31570">
        <w:rPr>
          <w:rFonts w:ascii="Arial" w:hAnsi="Arial" w:cs="Arial"/>
          <w:sz w:val="24"/>
          <w:szCs w:val="24"/>
        </w:rPr>
        <w:t>Cantine 1</w:t>
      </w:r>
      <w:r w:rsidR="0068428F">
        <w:rPr>
          <w:rFonts w:ascii="Arial" w:hAnsi="Arial" w:cs="Arial"/>
          <w:sz w:val="24"/>
          <w:szCs w:val="24"/>
        </w:rPr>
        <w:t>0</w:t>
      </w:r>
      <w:r w:rsidRPr="00E31570">
        <w:rPr>
          <w:rFonts w:ascii="Arial" w:hAnsi="Arial" w:cs="Arial"/>
          <w:sz w:val="24"/>
          <w:szCs w:val="24"/>
        </w:rPr>
        <w:t>h</w:t>
      </w:r>
      <w:r w:rsidR="0068428F">
        <w:rPr>
          <w:rFonts w:ascii="Arial" w:hAnsi="Arial" w:cs="Arial"/>
          <w:sz w:val="24"/>
          <w:szCs w:val="24"/>
        </w:rPr>
        <w:t>0</w:t>
      </w:r>
      <w:r w:rsidRPr="00E31570">
        <w:rPr>
          <w:rFonts w:ascii="Arial" w:hAnsi="Arial" w:cs="Arial"/>
          <w:sz w:val="24"/>
          <w:szCs w:val="24"/>
        </w:rPr>
        <w:t>0 à 1</w:t>
      </w:r>
      <w:r>
        <w:rPr>
          <w:rFonts w:ascii="Arial" w:hAnsi="Arial" w:cs="Arial"/>
          <w:sz w:val="24"/>
          <w:szCs w:val="24"/>
        </w:rPr>
        <w:t>6</w:t>
      </w:r>
      <w:r w:rsidRPr="00E31570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00</w:t>
      </w:r>
      <w:r w:rsidRPr="00E31570">
        <w:rPr>
          <w:rFonts w:ascii="Arial" w:hAnsi="Arial" w:cs="Arial"/>
          <w:sz w:val="24"/>
          <w:szCs w:val="24"/>
        </w:rPr>
        <w:t xml:space="preserve"> (avec pause de 30 minutes)</w:t>
      </w:r>
    </w:p>
    <w:p w:rsidR="00CE2E1A" w:rsidRDefault="00CE2E1A" w:rsidP="00CE2E1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E2E1A" w:rsidRPr="003B3588" w:rsidRDefault="00CE2E1A" w:rsidP="00E3157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3B3588">
        <w:rPr>
          <w:rFonts w:ascii="Arial" w:hAnsi="Arial" w:cs="Arial"/>
          <w:sz w:val="24"/>
          <w:szCs w:val="24"/>
        </w:rPr>
        <w:t>CLM</w:t>
      </w:r>
    </w:p>
    <w:p w:rsidR="00CE2E1A" w:rsidRPr="003B3588" w:rsidRDefault="00CE2E1A" w:rsidP="00E3157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3B3588">
        <w:rPr>
          <w:rFonts w:ascii="Arial" w:hAnsi="Arial" w:cs="Arial"/>
          <w:sz w:val="24"/>
          <w:szCs w:val="24"/>
        </w:rPr>
        <w:t>Mercredi</w:t>
      </w:r>
    </w:p>
    <w:p w:rsidR="00CE2E1A" w:rsidRPr="003B3588" w:rsidRDefault="00ED4DB7" w:rsidP="00E3157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3B3588">
        <w:rPr>
          <w:rFonts w:ascii="Arial" w:hAnsi="Arial" w:cs="Arial"/>
          <w:sz w:val="24"/>
          <w:szCs w:val="24"/>
        </w:rPr>
        <w:t>16</w:t>
      </w:r>
      <w:r w:rsidR="00CE2E1A" w:rsidRPr="003B3588">
        <w:rPr>
          <w:rFonts w:ascii="Arial" w:hAnsi="Arial" w:cs="Arial"/>
          <w:sz w:val="24"/>
          <w:szCs w:val="24"/>
        </w:rPr>
        <w:t>h</w:t>
      </w:r>
      <w:r w:rsidRPr="003B3588">
        <w:rPr>
          <w:rFonts w:ascii="Arial" w:hAnsi="Arial" w:cs="Arial"/>
          <w:sz w:val="24"/>
          <w:szCs w:val="24"/>
        </w:rPr>
        <w:t>30</w:t>
      </w:r>
      <w:r w:rsidR="00CE2E1A" w:rsidRPr="003B3588">
        <w:rPr>
          <w:rFonts w:ascii="Arial" w:hAnsi="Arial" w:cs="Arial"/>
          <w:sz w:val="24"/>
          <w:szCs w:val="24"/>
        </w:rPr>
        <w:t xml:space="preserve"> à </w:t>
      </w:r>
      <w:r w:rsidRPr="003B3588">
        <w:rPr>
          <w:rFonts w:ascii="Arial" w:hAnsi="Arial" w:cs="Arial"/>
          <w:sz w:val="24"/>
          <w:szCs w:val="24"/>
        </w:rPr>
        <w:t>19</w:t>
      </w:r>
      <w:r w:rsidR="00CE2E1A" w:rsidRPr="003B3588">
        <w:rPr>
          <w:rFonts w:ascii="Arial" w:hAnsi="Arial" w:cs="Arial"/>
          <w:sz w:val="24"/>
          <w:szCs w:val="24"/>
        </w:rPr>
        <w:t>h</w:t>
      </w:r>
      <w:r w:rsidRPr="003B3588">
        <w:rPr>
          <w:rFonts w:ascii="Arial" w:hAnsi="Arial" w:cs="Arial"/>
          <w:sz w:val="24"/>
          <w:szCs w:val="24"/>
        </w:rPr>
        <w:t>30</w:t>
      </w:r>
    </w:p>
    <w:p w:rsidR="00ED4DB7" w:rsidRDefault="00ED4DB7" w:rsidP="00ED4DB7">
      <w:pPr>
        <w:spacing w:after="0" w:line="24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ED4DB7" w:rsidRPr="00ED4DB7" w:rsidRDefault="00ED4DB7" w:rsidP="00ED4D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ED4DB7">
        <w:rPr>
          <w:rFonts w:ascii="Arial" w:hAnsi="Arial" w:cs="Arial"/>
          <w:sz w:val="24"/>
          <w:szCs w:val="24"/>
        </w:rPr>
        <w:t>CLP « PIERROT »</w:t>
      </w:r>
    </w:p>
    <w:p w:rsidR="00ED4DB7" w:rsidRPr="00ED4DB7" w:rsidRDefault="00ED4DB7" w:rsidP="00ED4D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ED4DB7">
        <w:rPr>
          <w:rFonts w:ascii="Arial" w:hAnsi="Arial" w:cs="Arial"/>
          <w:sz w:val="24"/>
          <w:szCs w:val="24"/>
        </w:rPr>
        <w:t>Lundi</w:t>
      </w:r>
    </w:p>
    <w:p w:rsidR="00ED4DB7" w:rsidRPr="00ED4DB7" w:rsidRDefault="00ED4DB7" w:rsidP="00ED4D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ED4DB7">
        <w:rPr>
          <w:rFonts w:ascii="Arial" w:hAnsi="Arial" w:cs="Arial"/>
          <w:sz w:val="24"/>
          <w:szCs w:val="24"/>
        </w:rPr>
        <w:t>9h15 à 11h15</w:t>
      </w:r>
    </w:p>
    <w:p w:rsidR="00CE2E1A" w:rsidRPr="003B3588" w:rsidRDefault="00CE2E1A" w:rsidP="00E3157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E2E1A" w:rsidRPr="003B3588" w:rsidRDefault="00CE2E1A" w:rsidP="00CE2E1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3B3588">
        <w:rPr>
          <w:rFonts w:ascii="Arial" w:hAnsi="Arial" w:cs="Arial"/>
          <w:sz w:val="24"/>
          <w:szCs w:val="24"/>
        </w:rPr>
        <w:t xml:space="preserve">Mairie </w:t>
      </w:r>
    </w:p>
    <w:p w:rsidR="00CE2E1A" w:rsidRPr="003B3588" w:rsidRDefault="00CE2E1A" w:rsidP="00CE2E1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3B3588">
        <w:rPr>
          <w:rFonts w:ascii="Arial" w:hAnsi="Arial" w:cs="Arial"/>
          <w:sz w:val="24"/>
          <w:szCs w:val="24"/>
        </w:rPr>
        <w:t>Lundi, mardi, jeudi, vendredi</w:t>
      </w:r>
    </w:p>
    <w:p w:rsidR="00CE2E1A" w:rsidRPr="003B3588" w:rsidRDefault="00CE2E1A" w:rsidP="00CE2E1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3B3588">
        <w:rPr>
          <w:rFonts w:ascii="Arial" w:hAnsi="Arial" w:cs="Arial"/>
          <w:sz w:val="24"/>
          <w:szCs w:val="24"/>
        </w:rPr>
        <w:t>16h30 à 18h00</w:t>
      </w:r>
    </w:p>
    <w:p w:rsidR="00CE2E1A" w:rsidRDefault="00CE2E1A" w:rsidP="00E3157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767EC2" w:rsidRPr="00665447" w:rsidRDefault="006E6735" w:rsidP="0066544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65447">
        <w:rPr>
          <w:rFonts w:ascii="Arial" w:hAnsi="Arial" w:cs="Arial"/>
          <w:sz w:val="24"/>
          <w:szCs w:val="24"/>
        </w:rPr>
        <w:t>Soit un emploi du temps</w:t>
      </w:r>
      <w:r w:rsidR="00137784" w:rsidRPr="00665447">
        <w:rPr>
          <w:rFonts w:ascii="Arial" w:hAnsi="Arial" w:cs="Arial"/>
          <w:sz w:val="24"/>
          <w:szCs w:val="24"/>
        </w:rPr>
        <w:t xml:space="preserve"> annualisé</w:t>
      </w:r>
      <w:r w:rsidR="00D0020B">
        <w:rPr>
          <w:rFonts w:ascii="Arial" w:hAnsi="Arial" w:cs="Arial"/>
          <w:sz w:val="24"/>
          <w:szCs w:val="24"/>
        </w:rPr>
        <w:t xml:space="preserve"> par semaine 3</w:t>
      </w:r>
      <w:r w:rsidR="00F42EF8">
        <w:rPr>
          <w:rFonts w:ascii="Arial" w:hAnsi="Arial" w:cs="Arial"/>
          <w:sz w:val="24"/>
          <w:szCs w:val="24"/>
        </w:rPr>
        <w:t>3</w:t>
      </w:r>
      <w:r w:rsidR="00D0020B">
        <w:rPr>
          <w:rFonts w:ascii="Arial" w:hAnsi="Arial" w:cs="Arial"/>
          <w:sz w:val="24"/>
          <w:szCs w:val="24"/>
        </w:rPr>
        <w:t>h</w:t>
      </w:r>
      <w:r w:rsidR="00CE2E1A">
        <w:rPr>
          <w:rFonts w:ascii="Arial" w:hAnsi="Arial" w:cs="Arial"/>
          <w:sz w:val="24"/>
          <w:szCs w:val="24"/>
        </w:rPr>
        <w:t>3</w:t>
      </w:r>
      <w:r w:rsidR="00767EC2" w:rsidRPr="00665447">
        <w:rPr>
          <w:rFonts w:ascii="Arial" w:hAnsi="Arial" w:cs="Arial"/>
          <w:sz w:val="24"/>
          <w:szCs w:val="24"/>
        </w:rPr>
        <w:t>0.</w:t>
      </w:r>
    </w:p>
    <w:p w:rsidR="00137784" w:rsidRPr="00665447" w:rsidRDefault="00137784" w:rsidP="0066544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8621F" w:rsidRPr="00665447" w:rsidRDefault="00137784" w:rsidP="0066544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65447">
        <w:rPr>
          <w:rFonts w:ascii="Arial" w:hAnsi="Arial" w:cs="Arial"/>
          <w:sz w:val="24"/>
          <w:szCs w:val="24"/>
        </w:rPr>
        <w:t xml:space="preserve">Un planning </w:t>
      </w:r>
      <w:r w:rsidR="0065275D" w:rsidRPr="00665447">
        <w:rPr>
          <w:rFonts w:ascii="Arial" w:hAnsi="Arial" w:cs="Arial"/>
          <w:sz w:val="24"/>
          <w:szCs w:val="24"/>
        </w:rPr>
        <w:t>te</w:t>
      </w:r>
      <w:r w:rsidRPr="00665447">
        <w:rPr>
          <w:rFonts w:ascii="Arial" w:hAnsi="Arial" w:cs="Arial"/>
          <w:sz w:val="24"/>
          <w:szCs w:val="24"/>
        </w:rPr>
        <w:t xml:space="preserve"> sera adressé à chaque période de vacance. Emploi du temps susceptible d’être modifié. </w:t>
      </w:r>
    </w:p>
    <w:p w:rsidR="00665447" w:rsidRPr="00665447" w:rsidRDefault="00665447" w:rsidP="0066544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8621F" w:rsidRPr="00665447" w:rsidRDefault="0068621F" w:rsidP="00665447">
      <w:pPr>
        <w:spacing w:line="240" w:lineRule="auto"/>
        <w:rPr>
          <w:rFonts w:ascii="Arial" w:hAnsi="Arial" w:cs="Arial"/>
          <w:sz w:val="24"/>
          <w:szCs w:val="24"/>
        </w:rPr>
      </w:pPr>
      <w:r w:rsidRPr="00665447">
        <w:rPr>
          <w:rFonts w:ascii="Arial" w:hAnsi="Arial" w:cs="Arial"/>
          <w:sz w:val="24"/>
          <w:szCs w:val="24"/>
        </w:rPr>
        <w:t xml:space="preserve">De plus, afin d’aligner tout le personnel du service enfance – jeunesse, tu recevras deux plannings : </w:t>
      </w:r>
    </w:p>
    <w:p w:rsidR="0068621F" w:rsidRPr="00665447" w:rsidRDefault="0068621F" w:rsidP="00665447">
      <w:pPr>
        <w:pStyle w:val="Paragraphedeliste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665447">
        <w:rPr>
          <w:rFonts w:ascii="Arial" w:hAnsi="Arial" w:cs="Arial"/>
          <w:sz w:val="24"/>
          <w:szCs w:val="24"/>
        </w:rPr>
        <w:t>Septembre à décembre 2015,</w:t>
      </w:r>
    </w:p>
    <w:p w:rsidR="0068621F" w:rsidRPr="00665447" w:rsidRDefault="0068621F" w:rsidP="00665447">
      <w:pPr>
        <w:pStyle w:val="Paragraphedeliste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665447">
        <w:rPr>
          <w:rFonts w:ascii="Arial" w:hAnsi="Arial" w:cs="Arial"/>
          <w:sz w:val="24"/>
          <w:szCs w:val="24"/>
        </w:rPr>
        <w:t>Janvier à décembre 2016.</w:t>
      </w:r>
    </w:p>
    <w:p w:rsidR="0068621F" w:rsidRPr="00665447" w:rsidRDefault="0068621F" w:rsidP="00665447">
      <w:pPr>
        <w:spacing w:line="240" w:lineRule="auto"/>
        <w:rPr>
          <w:rFonts w:ascii="Arial" w:hAnsi="Arial" w:cs="Arial"/>
          <w:sz w:val="24"/>
          <w:szCs w:val="24"/>
        </w:rPr>
      </w:pPr>
    </w:p>
    <w:p w:rsidR="0068621F" w:rsidRPr="00665447" w:rsidRDefault="0068621F" w:rsidP="00665447">
      <w:pPr>
        <w:spacing w:line="240" w:lineRule="auto"/>
        <w:rPr>
          <w:rFonts w:ascii="Arial" w:hAnsi="Arial" w:cs="Arial"/>
          <w:sz w:val="24"/>
          <w:szCs w:val="24"/>
        </w:rPr>
      </w:pPr>
      <w:r w:rsidRPr="00665447">
        <w:rPr>
          <w:rFonts w:ascii="Arial" w:hAnsi="Arial" w:cs="Arial"/>
          <w:sz w:val="24"/>
          <w:szCs w:val="24"/>
        </w:rPr>
        <w:t>Cordialement,</w:t>
      </w:r>
    </w:p>
    <w:p w:rsidR="005F0A13" w:rsidRPr="00665447" w:rsidRDefault="0068621F" w:rsidP="00F42EF8">
      <w:pPr>
        <w:spacing w:line="240" w:lineRule="auto"/>
        <w:ind w:left="4956" w:firstLine="708"/>
        <w:rPr>
          <w:rFonts w:ascii="Arial" w:hAnsi="Arial" w:cs="Arial"/>
          <w:sz w:val="24"/>
          <w:szCs w:val="24"/>
        </w:rPr>
      </w:pPr>
      <w:r w:rsidRPr="00665447">
        <w:rPr>
          <w:rFonts w:ascii="Arial" w:hAnsi="Arial" w:cs="Arial"/>
          <w:sz w:val="24"/>
          <w:szCs w:val="24"/>
        </w:rPr>
        <w:t>Patricia PERS</w:t>
      </w:r>
      <w:bookmarkStart w:id="0" w:name="_GoBack"/>
      <w:bookmarkEnd w:id="0"/>
      <w:r w:rsidR="00F42EF8">
        <w:rPr>
          <w:rFonts w:ascii="Arial" w:hAnsi="Arial" w:cs="Arial"/>
          <w:sz w:val="24"/>
          <w:szCs w:val="24"/>
        </w:rPr>
        <w:t>0N</w:t>
      </w:r>
    </w:p>
    <w:sectPr w:rsidR="005F0A13" w:rsidRPr="00665447" w:rsidSect="006E6735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312AC"/>
    <w:multiLevelType w:val="hybridMultilevel"/>
    <w:tmpl w:val="ACDE56BE"/>
    <w:lvl w:ilvl="0" w:tplc="5DA4B9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8621F"/>
    <w:rsid w:val="00137784"/>
    <w:rsid w:val="002542E3"/>
    <w:rsid w:val="003B3588"/>
    <w:rsid w:val="003C35A9"/>
    <w:rsid w:val="005A3644"/>
    <w:rsid w:val="005F0A13"/>
    <w:rsid w:val="0065275D"/>
    <w:rsid w:val="00665447"/>
    <w:rsid w:val="0068428F"/>
    <w:rsid w:val="0068621F"/>
    <w:rsid w:val="006E6735"/>
    <w:rsid w:val="00767EC2"/>
    <w:rsid w:val="00996036"/>
    <w:rsid w:val="00CE2E1A"/>
    <w:rsid w:val="00D0020B"/>
    <w:rsid w:val="00E31570"/>
    <w:rsid w:val="00E65EE3"/>
    <w:rsid w:val="00ED03C1"/>
    <w:rsid w:val="00ED4DB7"/>
    <w:rsid w:val="00F42E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21F"/>
    <w:pPr>
      <w:spacing w:line="254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68621F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8621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C35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35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26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rson@saintprix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lepley</cp:lastModifiedBy>
  <cp:revision>10</cp:revision>
  <cp:lastPrinted>2015-08-26T13:59:00Z</cp:lastPrinted>
  <dcterms:created xsi:type="dcterms:W3CDTF">2015-07-21T14:54:00Z</dcterms:created>
  <dcterms:modified xsi:type="dcterms:W3CDTF">2015-08-26T13:59:00Z</dcterms:modified>
</cp:coreProperties>
</file>