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497F9" w14:textId="45B5809B" w:rsidR="003A1562" w:rsidRDefault="00A91199">
      <w:r>
        <w:rPr>
          <w:rFonts w:ascii="Roboto" w:hAnsi="Roboto"/>
          <w:color w:val="3C4043"/>
          <w:spacing w:val="3"/>
          <w:sz w:val="21"/>
          <w:szCs w:val="21"/>
        </w:rPr>
        <w:t>The old book lay on the table.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Its pages were yellowed and torn.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 map fell out as it was opened.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Where could it lead?  </w:t>
      </w:r>
    </w:p>
    <w:sectPr w:rsidR="003A15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9"/>
    <w:rsid w:val="003A1562"/>
    <w:rsid w:val="00A9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DFE2"/>
  <w15:chartTrackingRefBased/>
  <w15:docId w15:val="{38498F39-B179-4693-9746-E6FBDF3E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Явор Коцев</dc:creator>
  <cp:keywords/>
  <dc:description/>
  <cp:lastModifiedBy>Явор Коцев</cp:lastModifiedBy>
  <cp:revision>1</cp:revision>
  <dcterms:created xsi:type="dcterms:W3CDTF">2025-01-18T08:21:00Z</dcterms:created>
  <dcterms:modified xsi:type="dcterms:W3CDTF">2025-01-18T08:21:00Z</dcterms:modified>
</cp:coreProperties>
</file>