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A91A7" w14:textId="77777777" w:rsidR="005135D7" w:rsidRDefault="00DF0A37" w:rsidP="004C2FE7">
      <w:pPr>
        <w:ind w:left="0"/>
        <w:rPr>
          <w:b/>
          <w:sz w:val="24"/>
          <w:szCs w:val="24"/>
        </w:rPr>
      </w:pPr>
      <w:bookmarkStart w:id="0" w:name="_Hlk121767490"/>
      <w:bookmarkEnd w:id="0"/>
      <w:r>
        <w:rPr>
          <w:b/>
          <w:sz w:val="28"/>
          <w:szCs w:val="28"/>
        </w:rPr>
        <w:t xml:space="preserve">             </w:t>
      </w:r>
    </w:p>
    <w:p w14:paraId="52E2991F" w14:textId="77777777" w:rsidR="001442CE" w:rsidRPr="001546A1" w:rsidRDefault="001442CE" w:rsidP="005C6510">
      <w:pPr>
        <w:ind w:left="0"/>
        <w:jc w:val="center"/>
        <w:rPr>
          <w:b/>
          <w:sz w:val="24"/>
          <w:szCs w:val="24"/>
        </w:rPr>
      </w:pPr>
      <w:r w:rsidRPr="00CA7D99">
        <w:rPr>
          <w:b/>
          <w:bCs/>
          <w:color w:val="000000"/>
          <w:sz w:val="24"/>
          <w:szCs w:val="24"/>
          <w:lang w:eastAsia="tr-TR"/>
        </w:rPr>
        <w:t>T.C</w:t>
      </w:r>
    </w:p>
    <w:p w14:paraId="5A1911DA" w14:textId="77777777" w:rsidR="001442CE" w:rsidRPr="00691F3F" w:rsidRDefault="001442CE" w:rsidP="005C6510">
      <w:pPr>
        <w:widowControl/>
        <w:jc w:val="center"/>
        <w:rPr>
          <w:b/>
          <w:bCs/>
          <w:color w:val="000000"/>
          <w:sz w:val="28"/>
          <w:szCs w:val="28"/>
          <w:lang w:eastAsia="tr-TR"/>
        </w:rPr>
      </w:pPr>
      <w:r w:rsidRPr="00691F3F">
        <w:rPr>
          <w:b/>
          <w:bCs/>
          <w:color w:val="000000"/>
          <w:sz w:val="28"/>
          <w:szCs w:val="28"/>
          <w:lang w:eastAsia="tr-TR"/>
        </w:rPr>
        <w:t>KOCAELİ SAĞLIK VE TEKNOLOJİ ÜNİVERSİTESİ</w:t>
      </w:r>
      <w:bookmarkStart w:id="1" w:name="_Hlk136263215"/>
    </w:p>
    <w:bookmarkEnd w:id="1"/>
    <w:p w14:paraId="0ECEBF00" w14:textId="77777777" w:rsidR="001442CE" w:rsidRPr="00691F3F" w:rsidRDefault="005C6510" w:rsidP="005C6510">
      <w:pPr>
        <w:widowControl/>
        <w:jc w:val="center"/>
        <w:rPr>
          <w:sz w:val="28"/>
          <w:szCs w:val="28"/>
          <w:lang w:eastAsia="tr-TR"/>
        </w:rPr>
      </w:pPr>
      <w:r>
        <w:rPr>
          <w:b/>
          <w:bCs/>
          <w:color w:val="000000"/>
          <w:sz w:val="28"/>
          <w:szCs w:val="28"/>
          <w:lang w:eastAsia="tr-TR"/>
        </w:rPr>
        <w:t>MÜHENDİSLİK FAKÜLTESİ</w:t>
      </w:r>
    </w:p>
    <w:p w14:paraId="2C821E92" w14:textId="77777777" w:rsidR="001442CE" w:rsidRPr="00E624D0" w:rsidRDefault="001442CE" w:rsidP="00E624D0">
      <w:pPr>
        <w:widowControl/>
        <w:spacing w:after="240"/>
        <w:ind w:left="0"/>
        <w:rPr>
          <w:sz w:val="24"/>
          <w:szCs w:val="24"/>
          <w:lang w:eastAsia="tr-TR"/>
        </w:rPr>
      </w:pPr>
      <w:r w:rsidRPr="00CA7D99">
        <w:rPr>
          <w:sz w:val="24"/>
          <w:szCs w:val="24"/>
          <w:lang w:eastAsia="tr-TR"/>
        </w:rPr>
        <w:br/>
      </w:r>
      <w:r w:rsidRPr="00CA7D99">
        <w:rPr>
          <w:sz w:val="24"/>
          <w:szCs w:val="24"/>
          <w:lang w:eastAsia="tr-TR"/>
        </w:rPr>
        <w:br/>
      </w:r>
    </w:p>
    <w:p w14:paraId="16DB8A07" w14:textId="5E2092F5" w:rsidR="001442CE" w:rsidRDefault="00E624D0" w:rsidP="00E624D0">
      <w:pPr>
        <w:widowControl/>
        <w:spacing w:after="240"/>
        <w:jc w:val="center"/>
        <w:rPr>
          <w:sz w:val="24"/>
          <w:szCs w:val="24"/>
          <w:lang w:eastAsia="tr-TR"/>
        </w:rPr>
      </w:pPr>
      <w:proofErr w:type="spellStart"/>
      <w:r>
        <w:rPr>
          <w:b/>
          <w:bCs/>
          <w:color w:val="000000"/>
          <w:sz w:val="32"/>
          <w:szCs w:val="32"/>
          <w:lang w:eastAsia="tr-TR"/>
        </w:rPr>
        <w:t>Python</w:t>
      </w:r>
      <w:proofErr w:type="spellEnd"/>
      <w:r>
        <w:rPr>
          <w:b/>
          <w:bCs/>
          <w:color w:val="000000"/>
          <w:sz w:val="32"/>
          <w:szCs w:val="32"/>
          <w:lang w:eastAsia="tr-TR"/>
        </w:rPr>
        <w:t xml:space="preserve"> Dili ile </w:t>
      </w:r>
      <w:r w:rsidR="008C05DF">
        <w:rPr>
          <w:b/>
          <w:bCs/>
          <w:color w:val="000000"/>
          <w:sz w:val="32"/>
          <w:szCs w:val="32"/>
          <w:lang w:eastAsia="tr-TR"/>
        </w:rPr>
        <w:t>Liman Otomasyonu</w:t>
      </w:r>
      <w:r w:rsidR="001442CE" w:rsidRPr="00691F3F">
        <w:rPr>
          <w:sz w:val="32"/>
          <w:szCs w:val="32"/>
          <w:lang w:eastAsia="tr-TR"/>
        </w:rPr>
        <w:br/>
      </w:r>
      <w:r w:rsidR="001442CE" w:rsidRPr="00CA7D99">
        <w:rPr>
          <w:sz w:val="24"/>
          <w:szCs w:val="24"/>
          <w:lang w:eastAsia="tr-TR"/>
        </w:rPr>
        <w:br/>
      </w:r>
    </w:p>
    <w:p w14:paraId="0787CC62" w14:textId="77777777" w:rsidR="008C05DF" w:rsidRDefault="008C05DF" w:rsidP="008C05DF">
      <w:pPr>
        <w:widowControl/>
        <w:jc w:val="center"/>
        <w:rPr>
          <w:sz w:val="28"/>
          <w:szCs w:val="28"/>
          <w:lang w:eastAsia="tr-TR"/>
        </w:rPr>
      </w:pPr>
      <w:r>
        <w:rPr>
          <w:b/>
          <w:bCs/>
          <w:color w:val="000000"/>
          <w:sz w:val="28"/>
          <w:szCs w:val="28"/>
          <w:lang w:eastAsia="tr-TR"/>
        </w:rPr>
        <w:t>Hazırlayan</w:t>
      </w:r>
    </w:p>
    <w:p w14:paraId="7FB890AF" w14:textId="77777777" w:rsidR="008C05DF" w:rsidRDefault="008C05DF" w:rsidP="008C05DF">
      <w:pPr>
        <w:widowControl/>
        <w:rPr>
          <w:sz w:val="28"/>
          <w:szCs w:val="28"/>
          <w:lang w:eastAsia="tr-TR"/>
        </w:rPr>
      </w:pPr>
      <w:r>
        <w:rPr>
          <w:b/>
          <w:bCs/>
          <w:color w:val="000000"/>
          <w:sz w:val="28"/>
          <w:szCs w:val="28"/>
          <w:lang w:eastAsia="tr-TR"/>
        </w:rPr>
        <w:t xml:space="preserve">   Yavuz Selim Gürsoy                                           Talha Tuna</w:t>
      </w:r>
    </w:p>
    <w:p w14:paraId="6693758B" w14:textId="77777777" w:rsidR="008C05DF" w:rsidRDefault="008C05DF" w:rsidP="008C05DF">
      <w:pPr>
        <w:widowControl/>
        <w:spacing w:after="240"/>
        <w:jc w:val="center"/>
        <w:rPr>
          <w:sz w:val="28"/>
          <w:szCs w:val="28"/>
          <w:lang w:eastAsia="tr-TR"/>
        </w:rPr>
      </w:pPr>
      <w:r>
        <w:rPr>
          <w:sz w:val="28"/>
          <w:szCs w:val="28"/>
          <w:lang w:eastAsia="tr-TR"/>
        </w:rPr>
        <w:t>220501003                                                     220502015</w:t>
      </w:r>
    </w:p>
    <w:p w14:paraId="665C95EB" w14:textId="77777777" w:rsidR="001442CE" w:rsidRDefault="001442CE" w:rsidP="001442CE">
      <w:pPr>
        <w:widowControl/>
        <w:spacing w:after="240"/>
        <w:rPr>
          <w:sz w:val="28"/>
          <w:szCs w:val="28"/>
          <w:lang w:eastAsia="tr-TR"/>
        </w:rPr>
      </w:pPr>
    </w:p>
    <w:p w14:paraId="08F04AB7" w14:textId="77777777" w:rsidR="00E624D0" w:rsidRPr="00691F3F" w:rsidRDefault="00E624D0" w:rsidP="001442CE">
      <w:pPr>
        <w:widowControl/>
        <w:spacing w:after="240"/>
        <w:rPr>
          <w:sz w:val="28"/>
          <w:szCs w:val="28"/>
          <w:lang w:eastAsia="tr-TR"/>
        </w:rPr>
      </w:pPr>
    </w:p>
    <w:p w14:paraId="056F0901" w14:textId="77777777" w:rsidR="001442CE" w:rsidRPr="00691F3F" w:rsidRDefault="001442CE" w:rsidP="001442CE">
      <w:pPr>
        <w:widowControl/>
        <w:jc w:val="center"/>
        <w:rPr>
          <w:sz w:val="28"/>
          <w:szCs w:val="28"/>
          <w:lang w:eastAsia="tr-TR"/>
        </w:rPr>
      </w:pPr>
      <w:r w:rsidRPr="00691F3F">
        <w:rPr>
          <w:b/>
          <w:bCs/>
          <w:color w:val="000000"/>
          <w:sz w:val="28"/>
          <w:szCs w:val="28"/>
          <w:lang w:eastAsia="tr-TR"/>
        </w:rPr>
        <w:t>DERS SORUMLUSU</w:t>
      </w:r>
    </w:p>
    <w:p w14:paraId="0FB91986" w14:textId="4E23FB34" w:rsidR="001442CE" w:rsidRPr="00691F3F" w:rsidRDefault="003361BB" w:rsidP="001442CE">
      <w:pPr>
        <w:widowControl/>
        <w:jc w:val="center"/>
        <w:rPr>
          <w:sz w:val="28"/>
          <w:szCs w:val="28"/>
          <w:lang w:eastAsia="tr-TR"/>
        </w:rPr>
      </w:pPr>
      <w:r>
        <w:rPr>
          <w:b/>
          <w:bCs/>
          <w:color w:val="000000"/>
          <w:sz w:val="28"/>
          <w:szCs w:val="28"/>
          <w:lang w:eastAsia="tr-TR"/>
        </w:rPr>
        <w:t>ARŞ</w:t>
      </w:r>
      <w:r w:rsidR="001442CE" w:rsidRPr="00691F3F">
        <w:rPr>
          <w:b/>
          <w:bCs/>
          <w:color w:val="000000"/>
          <w:sz w:val="28"/>
          <w:szCs w:val="28"/>
          <w:lang w:eastAsia="tr-TR"/>
        </w:rPr>
        <w:t>. GÖR</w:t>
      </w:r>
      <w:r>
        <w:rPr>
          <w:b/>
          <w:bCs/>
          <w:color w:val="000000"/>
          <w:sz w:val="28"/>
          <w:szCs w:val="28"/>
          <w:lang w:eastAsia="tr-TR"/>
        </w:rPr>
        <w:t>.</w:t>
      </w:r>
      <w:r w:rsidR="005C6510">
        <w:rPr>
          <w:b/>
          <w:bCs/>
          <w:color w:val="000000"/>
          <w:sz w:val="28"/>
          <w:szCs w:val="28"/>
          <w:lang w:eastAsia="tr-TR"/>
        </w:rPr>
        <w:t xml:space="preserve"> </w:t>
      </w:r>
      <w:bookmarkStart w:id="2" w:name="_GoBack"/>
      <w:r>
        <w:rPr>
          <w:b/>
          <w:bCs/>
          <w:color w:val="000000"/>
          <w:sz w:val="28"/>
          <w:szCs w:val="28"/>
          <w:lang w:eastAsia="tr-TR"/>
        </w:rPr>
        <w:t>ERAY DURSUN</w:t>
      </w:r>
      <w:r w:rsidR="001442CE">
        <w:rPr>
          <w:b/>
          <w:bCs/>
          <w:color w:val="000000"/>
          <w:sz w:val="28"/>
          <w:szCs w:val="28"/>
          <w:lang w:eastAsia="tr-TR"/>
        </w:rPr>
        <w:t xml:space="preserve">  </w:t>
      </w:r>
      <w:bookmarkEnd w:id="2"/>
    </w:p>
    <w:p w14:paraId="4B14D8F6" w14:textId="77777777" w:rsidR="001442CE" w:rsidRDefault="001442CE" w:rsidP="001442CE">
      <w:pPr>
        <w:pStyle w:val="GvdeMetni"/>
        <w:rPr>
          <w:sz w:val="28"/>
          <w:szCs w:val="28"/>
        </w:rPr>
      </w:pPr>
    </w:p>
    <w:p w14:paraId="79D42071" w14:textId="77777777" w:rsidR="001442CE" w:rsidRDefault="001442CE" w:rsidP="001442CE">
      <w:pPr>
        <w:pStyle w:val="GvdeMetni"/>
        <w:rPr>
          <w:sz w:val="28"/>
          <w:szCs w:val="28"/>
        </w:rPr>
      </w:pPr>
    </w:p>
    <w:p w14:paraId="59ED8F67" w14:textId="77777777" w:rsidR="001442CE" w:rsidRPr="00CA7D99" w:rsidRDefault="001442CE" w:rsidP="001442CE">
      <w:pPr>
        <w:pStyle w:val="GvdeMetni"/>
        <w:rPr>
          <w:sz w:val="26"/>
        </w:rPr>
      </w:pPr>
    </w:p>
    <w:p w14:paraId="505008FA" w14:textId="2E055600" w:rsidR="008C05DF" w:rsidRDefault="00B44270" w:rsidP="008C05DF">
      <w:pPr>
        <w:jc w:val="center"/>
        <w:rPr>
          <w:b/>
          <w:bCs/>
          <w:color w:val="000000"/>
          <w:sz w:val="24"/>
          <w:szCs w:val="24"/>
          <w:lang w:eastAsia="tr-TR"/>
        </w:rPr>
      </w:pPr>
      <w:r>
        <w:rPr>
          <w:b/>
          <w:bCs/>
          <w:color w:val="000000"/>
          <w:sz w:val="24"/>
          <w:szCs w:val="24"/>
          <w:lang w:eastAsia="tr-TR"/>
        </w:rPr>
        <w:t>13</w:t>
      </w:r>
      <w:r w:rsidR="008C05DF">
        <w:rPr>
          <w:b/>
          <w:bCs/>
          <w:color w:val="000000"/>
          <w:sz w:val="24"/>
          <w:szCs w:val="24"/>
          <w:lang w:eastAsia="tr-TR"/>
        </w:rPr>
        <w:t xml:space="preserve"> ARALIK 2023</w:t>
      </w:r>
    </w:p>
    <w:p w14:paraId="572BB78F" w14:textId="77777777" w:rsidR="006F3107" w:rsidRDefault="006F3107" w:rsidP="006F3107">
      <w:pPr>
        <w:ind w:left="0"/>
        <w:jc w:val="both"/>
        <w:rPr>
          <w:rFonts w:ascii="Times New Roman" w:hAnsi="Times New Roman" w:cs="Times New Roman"/>
          <w:color w:val="FF0000"/>
        </w:rPr>
      </w:pPr>
    </w:p>
    <w:p w14:paraId="432DDA2A" w14:textId="77777777" w:rsidR="006305AF" w:rsidRDefault="006305AF" w:rsidP="006F3107">
      <w:pPr>
        <w:ind w:left="0"/>
        <w:jc w:val="both"/>
        <w:rPr>
          <w:rFonts w:ascii="Times New Roman" w:hAnsi="Times New Roman" w:cs="Times New Roman"/>
          <w:color w:val="FF0000"/>
        </w:rPr>
      </w:pPr>
    </w:p>
    <w:p w14:paraId="511768B4" w14:textId="77777777" w:rsidR="006305AF" w:rsidRDefault="006305AF" w:rsidP="006F3107">
      <w:pPr>
        <w:ind w:left="0"/>
        <w:jc w:val="both"/>
        <w:rPr>
          <w:rFonts w:ascii="Times New Roman" w:hAnsi="Times New Roman" w:cs="Times New Roman"/>
          <w:color w:val="FF0000"/>
        </w:rPr>
      </w:pPr>
    </w:p>
    <w:p w14:paraId="0A18AD5E" w14:textId="77777777" w:rsidR="006305AF" w:rsidRDefault="006305AF" w:rsidP="006F3107">
      <w:pPr>
        <w:ind w:left="0"/>
        <w:jc w:val="both"/>
        <w:rPr>
          <w:rFonts w:ascii="Times New Roman" w:hAnsi="Times New Roman" w:cs="Times New Roman"/>
          <w:color w:val="FF0000"/>
        </w:rPr>
      </w:pPr>
    </w:p>
    <w:p w14:paraId="6FBF98CE" w14:textId="77777777" w:rsidR="006305AF" w:rsidRDefault="006305AF" w:rsidP="006F3107">
      <w:pPr>
        <w:ind w:left="0"/>
        <w:jc w:val="both"/>
        <w:rPr>
          <w:rFonts w:ascii="Times New Roman" w:hAnsi="Times New Roman" w:cs="Times New Roman"/>
          <w:color w:val="FF0000"/>
        </w:rPr>
      </w:pPr>
    </w:p>
    <w:p w14:paraId="245616BE" w14:textId="77777777" w:rsidR="006F3107" w:rsidRDefault="006F3107" w:rsidP="00AE53D0">
      <w:pPr>
        <w:ind w:right="1134"/>
        <w:jc w:val="center"/>
        <w:rPr>
          <w:rFonts w:ascii="Times New Roman" w:hAnsi="Times New Roman" w:cs="Times New Roman"/>
          <w:b/>
          <w:sz w:val="28"/>
          <w:szCs w:val="28"/>
        </w:rPr>
      </w:pPr>
      <w:r w:rsidRPr="005C3641">
        <w:rPr>
          <w:rFonts w:ascii="Times New Roman" w:hAnsi="Times New Roman" w:cs="Times New Roman"/>
          <w:b/>
          <w:sz w:val="28"/>
          <w:szCs w:val="28"/>
        </w:rPr>
        <w:lastRenderedPageBreak/>
        <w:t>İÇİNDEKİLER</w:t>
      </w:r>
    </w:p>
    <w:p w14:paraId="15B32CE6" w14:textId="77777777" w:rsidR="006F3107" w:rsidRPr="00A15C50" w:rsidRDefault="006F3107" w:rsidP="006F3107">
      <w:pPr>
        <w:jc w:val="both"/>
        <w:rPr>
          <w:rFonts w:ascii="Times New Roman" w:hAnsi="Times New Roman" w:cs="Times New Roman"/>
          <w:color w:val="000000" w:themeColor="text1"/>
          <w:sz w:val="24"/>
          <w:szCs w:val="24"/>
        </w:rPr>
      </w:pP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p>
    <w:sdt>
      <w:sdtPr>
        <w:rPr>
          <w:rFonts w:ascii="Times New Roman" w:eastAsiaTheme="minorHAnsi" w:hAnsi="Times New Roman" w:cs="Arial"/>
          <w:b/>
          <w:sz w:val="24"/>
          <w:szCs w:val="24"/>
          <w:lang w:eastAsia="en-US"/>
        </w:rPr>
        <w:id w:val="-497271790"/>
        <w:docPartObj>
          <w:docPartGallery w:val="Table of Contents"/>
          <w:docPartUnique/>
        </w:docPartObj>
      </w:sdtPr>
      <w:sdtEndPr>
        <w:rPr>
          <w:rFonts w:ascii="Arial" w:eastAsia="Arial" w:hAnsi="Arial"/>
          <w:bCs/>
          <w:sz w:val="28"/>
          <w:szCs w:val="28"/>
        </w:rPr>
      </w:sdtEndPr>
      <w:sdtContent>
        <w:p w14:paraId="6847F432" w14:textId="4124C93E" w:rsidR="00D01B13" w:rsidRDefault="00F84F60">
          <w:pPr>
            <w:pStyle w:val="T1"/>
            <w:tabs>
              <w:tab w:val="left" w:pos="400"/>
              <w:tab w:val="right" w:leader="dot" w:pos="9062"/>
            </w:tabs>
            <w:rPr>
              <w:rFonts w:cstheme="minorBidi"/>
              <w:noProof/>
            </w:rPr>
          </w:pPr>
          <w:r w:rsidRPr="00A15C50">
            <w:rPr>
              <w:rFonts w:ascii="Times New Roman" w:hAnsi="Times New Roman"/>
              <w:sz w:val="24"/>
              <w:szCs w:val="24"/>
            </w:rPr>
            <w:fldChar w:fldCharType="begin"/>
          </w:r>
          <w:r w:rsidR="006F3107" w:rsidRPr="00A15C50">
            <w:rPr>
              <w:rFonts w:ascii="Times New Roman" w:hAnsi="Times New Roman"/>
              <w:sz w:val="24"/>
              <w:szCs w:val="24"/>
            </w:rPr>
            <w:instrText xml:space="preserve"> TOC \o "1-3" \h \z \u </w:instrText>
          </w:r>
          <w:r w:rsidRPr="00A15C50">
            <w:rPr>
              <w:rFonts w:ascii="Times New Roman" w:hAnsi="Times New Roman"/>
              <w:sz w:val="24"/>
              <w:szCs w:val="24"/>
            </w:rPr>
            <w:fldChar w:fldCharType="separate"/>
          </w:r>
          <w:hyperlink w:anchor="_Toc153364062" w:history="1">
            <w:r w:rsidR="00D01B13" w:rsidRPr="006921B1">
              <w:rPr>
                <w:rStyle w:val="Kpr"/>
                <w:rFonts w:ascii="Times New Roman" w:hAnsi="Times New Roman"/>
                <w:noProof/>
              </w:rPr>
              <w:t>1.</w:t>
            </w:r>
            <w:r w:rsidR="00D01B13">
              <w:rPr>
                <w:rFonts w:cstheme="minorBidi"/>
                <w:noProof/>
              </w:rPr>
              <w:tab/>
            </w:r>
            <w:r w:rsidR="00D01B13" w:rsidRPr="006921B1">
              <w:rPr>
                <w:rStyle w:val="Kpr"/>
                <w:rFonts w:ascii="Times New Roman" w:hAnsi="Times New Roman"/>
                <w:noProof/>
              </w:rPr>
              <w:t>ÖZET</w:t>
            </w:r>
            <w:r w:rsidR="00D01B13">
              <w:rPr>
                <w:noProof/>
                <w:webHidden/>
              </w:rPr>
              <w:tab/>
            </w:r>
            <w:r w:rsidR="00D01B13">
              <w:rPr>
                <w:noProof/>
                <w:webHidden/>
              </w:rPr>
              <w:fldChar w:fldCharType="begin"/>
            </w:r>
            <w:r w:rsidR="00D01B13">
              <w:rPr>
                <w:noProof/>
                <w:webHidden/>
              </w:rPr>
              <w:instrText xml:space="preserve"> PAGEREF _Toc153364062 \h </w:instrText>
            </w:r>
            <w:r w:rsidR="00D01B13">
              <w:rPr>
                <w:noProof/>
                <w:webHidden/>
              </w:rPr>
            </w:r>
            <w:r w:rsidR="00D01B13">
              <w:rPr>
                <w:noProof/>
                <w:webHidden/>
              </w:rPr>
              <w:fldChar w:fldCharType="separate"/>
            </w:r>
            <w:r w:rsidR="00D01B13">
              <w:rPr>
                <w:noProof/>
                <w:webHidden/>
              </w:rPr>
              <w:t>3</w:t>
            </w:r>
            <w:r w:rsidR="00D01B13">
              <w:rPr>
                <w:noProof/>
                <w:webHidden/>
              </w:rPr>
              <w:fldChar w:fldCharType="end"/>
            </w:r>
          </w:hyperlink>
        </w:p>
        <w:p w14:paraId="2B7006F2" w14:textId="5243E64E" w:rsidR="00D01B13" w:rsidRDefault="00D01B13">
          <w:pPr>
            <w:pStyle w:val="T1"/>
            <w:tabs>
              <w:tab w:val="left" w:pos="400"/>
              <w:tab w:val="right" w:leader="dot" w:pos="9062"/>
            </w:tabs>
            <w:rPr>
              <w:rFonts w:cstheme="minorBidi"/>
              <w:noProof/>
            </w:rPr>
          </w:pPr>
          <w:hyperlink w:anchor="_Toc153364063" w:history="1">
            <w:r w:rsidRPr="006921B1">
              <w:rPr>
                <w:rStyle w:val="Kpr"/>
                <w:rFonts w:ascii="Times New Roman" w:hAnsi="Times New Roman"/>
                <w:noProof/>
              </w:rPr>
              <w:t>2.</w:t>
            </w:r>
            <w:r>
              <w:rPr>
                <w:rFonts w:cstheme="minorBidi"/>
                <w:noProof/>
              </w:rPr>
              <w:tab/>
            </w:r>
            <w:r w:rsidRPr="006921B1">
              <w:rPr>
                <w:rStyle w:val="Kpr"/>
                <w:rFonts w:ascii="Times New Roman" w:hAnsi="Times New Roman"/>
                <w:noProof/>
              </w:rPr>
              <w:t>GİRİŞ</w:t>
            </w:r>
            <w:r>
              <w:rPr>
                <w:noProof/>
                <w:webHidden/>
              </w:rPr>
              <w:tab/>
            </w:r>
            <w:r>
              <w:rPr>
                <w:noProof/>
                <w:webHidden/>
              </w:rPr>
              <w:fldChar w:fldCharType="begin"/>
            </w:r>
            <w:r>
              <w:rPr>
                <w:noProof/>
                <w:webHidden/>
              </w:rPr>
              <w:instrText xml:space="preserve"> PAGEREF _Toc153364063 \h </w:instrText>
            </w:r>
            <w:r>
              <w:rPr>
                <w:noProof/>
                <w:webHidden/>
              </w:rPr>
            </w:r>
            <w:r>
              <w:rPr>
                <w:noProof/>
                <w:webHidden/>
              </w:rPr>
              <w:fldChar w:fldCharType="separate"/>
            </w:r>
            <w:r>
              <w:rPr>
                <w:noProof/>
                <w:webHidden/>
              </w:rPr>
              <w:t>3</w:t>
            </w:r>
            <w:r>
              <w:rPr>
                <w:noProof/>
                <w:webHidden/>
              </w:rPr>
              <w:fldChar w:fldCharType="end"/>
            </w:r>
          </w:hyperlink>
        </w:p>
        <w:p w14:paraId="03C73128" w14:textId="278638AD" w:rsidR="00D01B13" w:rsidRDefault="00D01B13">
          <w:pPr>
            <w:pStyle w:val="T1"/>
            <w:tabs>
              <w:tab w:val="left" w:pos="400"/>
              <w:tab w:val="right" w:leader="dot" w:pos="9062"/>
            </w:tabs>
            <w:rPr>
              <w:rFonts w:cstheme="minorBidi"/>
              <w:noProof/>
            </w:rPr>
          </w:pPr>
          <w:hyperlink w:anchor="_Toc153364064" w:history="1">
            <w:r w:rsidRPr="006921B1">
              <w:rPr>
                <w:rStyle w:val="Kpr"/>
                <w:rFonts w:ascii="Times New Roman" w:hAnsi="Times New Roman"/>
                <w:noProof/>
              </w:rPr>
              <w:t>3.</w:t>
            </w:r>
            <w:r>
              <w:rPr>
                <w:rFonts w:cstheme="minorBidi"/>
                <w:noProof/>
              </w:rPr>
              <w:tab/>
            </w:r>
            <w:r w:rsidRPr="006921B1">
              <w:rPr>
                <w:rStyle w:val="Kpr"/>
                <w:rFonts w:ascii="Times New Roman" w:hAnsi="Times New Roman"/>
                <w:noProof/>
              </w:rPr>
              <w:t>YÖNTEM</w:t>
            </w:r>
            <w:r>
              <w:rPr>
                <w:noProof/>
                <w:webHidden/>
              </w:rPr>
              <w:tab/>
            </w:r>
            <w:r>
              <w:rPr>
                <w:noProof/>
                <w:webHidden/>
              </w:rPr>
              <w:fldChar w:fldCharType="begin"/>
            </w:r>
            <w:r>
              <w:rPr>
                <w:noProof/>
                <w:webHidden/>
              </w:rPr>
              <w:instrText xml:space="preserve"> PAGEREF _Toc153364064 \h </w:instrText>
            </w:r>
            <w:r>
              <w:rPr>
                <w:noProof/>
                <w:webHidden/>
              </w:rPr>
            </w:r>
            <w:r>
              <w:rPr>
                <w:noProof/>
                <w:webHidden/>
              </w:rPr>
              <w:fldChar w:fldCharType="separate"/>
            </w:r>
            <w:r>
              <w:rPr>
                <w:noProof/>
                <w:webHidden/>
              </w:rPr>
              <w:t>3</w:t>
            </w:r>
            <w:r>
              <w:rPr>
                <w:noProof/>
                <w:webHidden/>
              </w:rPr>
              <w:fldChar w:fldCharType="end"/>
            </w:r>
          </w:hyperlink>
        </w:p>
        <w:p w14:paraId="0BB58AB3" w14:textId="20E55BC3" w:rsidR="00D01B13" w:rsidRDefault="00D01B13" w:rsidP="00D01B13">
          <w:pPr>
            <w:pStyle w:val="T2"/>
            <w:rPr>
              <w:rFonts w:asciiTheme="minorHAnsi" w:eastAsiaTheme="minorEastAsia" w:hAnsiTheme="minorHAnsi" w:cstheme="minorBidi"/>
              <w:sz w:val="22"/>
              <w:szCs w:val="22"/>
              <w:lang w:eastAsia="tr-TR"/>
            </w:rPr>
          </w:pPr>
          <w:hyperlink w:anchor="_Toc153364065" w:history="1">
            <w:r w:rsidRPr="006921B1">
              <w:rPr>
                <w:rStyle w:val="Kpr"/>
              </w:rPr>
              <w:t>3.1</w:t>
            </w:r>
            <w:r>
              <w:rPr>
                <w:rFonts w:asciiTheme="minorHAnsi" w:eastAsiaTheme="minorEastAsia" w:hAnsiTheme="minorHAnsi" w:cstheme="minorBidi"/>
                <w:sz w:val="22"/>
                <w:szCs w:val="22"/>
                <w:lang w:eastAsia="tr-TR"/>
              </w:rPr>
              <w:tab/>
            </w:r>
            <w:r w:rsidRPr="006921B1">
              <w:rPr>
                <w:rStyle w:val="Kpr"/>
              </w:rPr>
              <w:t>Truc</w:t>
            </w:r>
            <w:r w:rsidRPr="006921B1">
              <w:rPr>
                <w:rStyle w:val="Kpr"/>
              </w:rPr>
              <w:t>k</w:t>
            </w:r>
            <w:r w:rsidRPr="006921B1">
              <w:rPr>
                <w:rStyle w:val="Kpr"/>
              </w:rPr>
              <w:t xml:space="preserve"> sınıfı</w:t>
            </w:r>
            <w:r>
              <w:rPr>
                <w:webHidden/>
              </w:rPr>
              <w:tab/>
            </w:r>
            <w:r>
              <w:rPr>
                <w:webHidden/>
              </w:rPr>
              <w:fldChar w:fldCharType="begin"/>
            </w:r>
            <w:r>
              <w:rPr>
                <w:webHidden/>
              </w:rPr>
              <w:instrText xml:space="preserve"> PAGEREF _Toc153364065 \h </w:instrText>
            </w:r>
            <w:r>
              <w:rPr>
                <w:webHidden/>
              </w:rPr>
            </w:r>
            <w:r>
              <w:rPr>
                <w:webHidden/>
              </w:rPr>
              <w:fldChar w:fldCharType="separate"/>
            </w:r>
            <w:r>
              <w:rPr>
                <w:webHidden/>
              </w:rPr>
              <w:t>3</w:t>
            </w:r>
            <w:r>
              <w:rPr>
                <w:webHidden/>
              </w:rPr>
              <w:fldChar w:fldCharType="end"/>
            </w:r>
          </w:hyperlink>
        </w:p>
        <w:p w14:paraId="4E96AD39" w14:textId="7ADA1051" w:rsidR="00D01B13" w:rsidRDefault="00D01B13" w:rsidP="00D01B13">
          <w:pPr>
            <w:pStyle w:val="T2"/>
            <w:rPr>
              <w:rFonts w:asciiTheme="minorHAnsi" w:eastAsiaTheme="minorEastAsia" w:hAnsiTheme="minorHAnsi" w:cstheme="minorBidi"/>
              <w:sz w:val="22"/>
              <w:szCs w:val="22"/>
              <w:lang w:eastAsia="tr-TR"/>
            </w:rPr>
          </w:pPr>
          <w:hyperlink w:anchor="_Toc153364066" w:history="1">
            <w:r w:rsidRPr="006921B1">
              <w:rPr>
                <w:rStyle w:val="Kpr"/>
              </w:rPr>
              <w:t>3.2</w:t>
            </w:r>
            <w:r>
              <w:rPr>
                <w:rFonts w:asciiTheme="minorHAnsi" w:eastAsiaTheme="minorEastAsia" w:hAnsiTheme="minorHAnsi" w:cstheme="minorBidi"/>
                <w:sz w:val="22"/>
                <w:szCs w:val="22"/>
                <w:lang w:eastAsia="tr-TR"/>
              </w:rPr>
              <w:tab/>
            </w:r>
            <w:r w:rsidRPr="006921B1">
              <w:rPr>
                <w:rStyle w:val="Kpr"/>
              </w:rPr>
              <w:t>Ship sınıfı</w:t>
            </w:r>
            <w:r>
              <w:rPr>
                <w:webHidden/>
              </w:rPr>
              <w:tab/>
            </w:r>
            <w:r>
              <w:rPr>
                <w:webHidden/>
              </w:rPr>
              <w:fldChar w:fldCharType="begin"/>
            </w:r>
            <w:r>
              <w:rPr>
                <w:webHidden/>
              </w:rPr>
              <w:instrText xml:space="preserve"> PAGEREF _Toc153364066 \h </w:instrText>
            </w:r>
            <w:r>
              <w:rPr>
                <w:webHidden/>
              </w:rPr>
            </w:r>
            <w:r>
              <w:rPr>
                <w:webHidden/>
              </w:rPr>
              <w:fldChar w:fldCharType="separate"/>
            </w:r>
            <w:r>
              <w:rPr>
                <w:webHidden/>
              </w:rPr>
              <w:t>4</w:t>
            </w:r>
            <w:r>
              <w:rPr>
                <w:webHidden/>
              </w:rPr>
              <w:fldChar w:fldCharType="end"/>
            </w:r>
          </w:hyperlink>
        </w:p>
        <w:p w14:paraId="05804664" w14:textId="1DBD8C2B" w:rsidR="00D01B13" w:rsidRDefault="00D01B13" w:rsidP="00D01B13">
          <w:pPr>
            <w:pStyle w:val="T2"/>
            <w:rPr>
              <w:rFonts w:asciiTheme="minorHAnsi" w:eastAsiaTheme="minorEastAsia" w:hAnsiTheme="minorHAnsi" w:cstheme="minorBidi"/>
              <w:sz w:val="22"/>
              <w:szCs w:val="22"/>
              <w:lang w:eastAsia="tr-TR"/>
            </w:rPr>
          </w:pPr>
          <w:hyperlink w:anchor="_Toc153364067" w:history="1">
            <w:r w:rsidRPr="006921B1">
              <w:rPr>
                <w:rStyle w:val="Kpr"/>
              </w:rPr>
              <w:t>3.3</w:t>
            </w:r>
            <w:r>
              <w:rPr>
                <w:rFonts w:asciiTheme="minorHAnsi" w:eastAsiaTheme="minorEastAsia" w:hAnsiTheme="minorHAnsi" w:cstheme="minorBidi"/>
                <w:sz w:val="22"/>
                <w:szCs w:val="22"/>
                <w:lang w:eastAsia="tr-TR"/>
              </w:rPr>
              <w:tab/>
            </w:r>
            <w:r w:rsidRPr="006921B1">
              <w:rPr>
                <w:rStyle w:val="Kpr"/>
              </w:rPr>
              <w:t>CargoBay sınıfı</w:t>
            </w:r>
            <w:r>
              <w:rPr>
                <w:webHidden/>
              </w:rPr>
              <w:tab/>
            </w:r>
            <w:r>
              <w:rPr>
                <w:webHidden/>
              </w:rPr>
              <w:fldChar w:fldCharType="begin"/>
            </w:r>
            <w:r>
              <w:rPr>
                <w:webHidden/>
              </w:rPr>
              <w:instrText xml:space="preserve"> PAGEREF _Toc153364067 \h </w:instrText>
            </w:r>
            <w:r>
              <w:rPr>
                <w:webHidden/>
              </w:rPr>
            </w:r>
            <w:r>
              <w:rPr>
                <w:webHidden/>
              </w:rPr>
              <w:fldChar w:fldCharType="separate"/>
            </w:r>
            <w:r>
              <w:rPr>
                <w:webHidden/>
              </w:rPr>
              <w:t>4</w:t>
            </w:r>
            <w:r>
              <w:rPr>
                <w:webHidden/>
              </w:rPr>
              <w:fldChar w:fldCharType="end"/>
            </w:r>
          </w:hyperlink>
        </w:p>
        <w:p w14:paraId="25192646" w14:textId="5431F790" w:rsidR="00D01B13" w:rsidRDefault="00D01B13" w:rsidP="00D01B13">
          <w:pPr>
            <w:pStyle w:val="T2"/>
            <w:rPr>
              <w:rFonts w:asciiTheme="minorHAnsi" w:eastAsiaTheme="minorEastAsia" w:hAnsiTheme="minorHAnsi" w:cstheme="minorBidi"/>
              <w:sz w:val="22"/>
              <w:szCs w:val="22"/>
              <w:lang w:eastAsia="tr-TR"/>
            </w:rPr>
          </w:pPr>
          <w:hyperlink w:anchor="_Toc153364068" w:history="1">
            <w:r w:rsidRPr="006921B1">
              <w:rPr>
                <w:rStyle w:val="Kpr"/>
              </w:rPr>
              <w:t>3.4</w:t>
            </w:r>
            <w:r>
              <w:rPr>
                <w:rFonts w:asciiTheme="minorHAnsi" w:eastAsiaTheme="minorEastAsia" w:hAnsiTheme="minorHAnsi" w:cstheme="minorBidi"/>
                <w:sz w:val="22"/>
                <w:szCs w:val="22"/>
                <w:lang w:eastAsia="tr-TR"/>
              </w:rPr>
              <w:tab/>
            </w:r>
            <w:r w:rsidRPr="006921B1">
              <w:rPr>
                <w:rStyle w:val="Kpr"/>
              </w:rPr>
              <w:t>Group() fonksiyonu:</w:t>
            </w:r>
            <w:r>
              <w:rPr>
                <w:webHidden/>
              </w:rPr>
              <w:tab/>
            </w:r>
            <w:r>
              <w:rPr>
                <w:webHidden/>
              </w:rPr>
              <w:fldChar w:fldCharType="begin"/>
            </w:r>
            <w:r>
              <w:rPr>
                <w:webHidden/>
              </w:rPr>
              <w:instrText xml:space="preserve"> PAGEREF _Toc153364068 \h </w:instrText>
            </w:r>
            <w:r>
              <w:rPr>
                <w:webHidden/>
              </w:rPr>
            </w:r>
            <w:r>
              <w:rPr>
                <w:webHidden/>
              </w:rPr>
              <w:fldChar w:fldCharType="separate"/>
            </w:r>
            <w:r>
              <w:rPr>
                <w:webHidden/>
              </w:rPr>
              <w:t>5</w:t>
            </w:r>
            <w:r>
              <w:rPr>
                <w:webHidden/>
              </w:rPr>
              <w:fldChar w:fldCharType="end"/>
            </w:r>
          </w:hyperlink>
        </w:p>
        <w:p w14:paraId="50DE0AE5" w14:textId="62FE5F75" w:rsidR="00D01B13" w:rsidRDefault="00D01B13" w:rsidP="00D01B13">
          <w:pPr>
            <w:pStyle w:val="T2"/>
            <w:rPr>
              <w:rFonts w:asciiTheme="minorHAnsi" w:eastAsiaTheme="minorEastAsia" w:hAnsiTheme="minorHAnsi" w:cstheme="minorBidi"/>
              <w:sz w:val="22"/>
              <w:szCs w:val="22"/>
              <w:lang w:eastAsia="tr-TR"/>
            </w:rPr>
          </w:pPr>
          <w:hyperlink w:anchor="_Toc153364069" w:history="1">
            <w:r w:rsidRPr="006921B1">
              <w:rPr>
                <w:rStyle w:val="Kpr"/>
              </w:rPr>
              <w:t>3.5</w:t>
            </w:r>
            <w:r>
              <w:rPr>
                <w:rFonts w:asciiTheme="minorHAnsi" w:eastAsiaTheme="minorEastAsia" w:hAnsiTheme="minorHAnsi" w:cstheme="minorBidi"/>
                <w:sz w:val="22"/>
                <w:szCs w:val="22"/>
                <w:lang w:eastAsia="tr-TR"/>
              </w:rPr>
              <w:tab/>
            </w:r>
            <w:r w:rsidRPr="006921B1">
              <w:rPr>
                <w:rStyle w:val="Kpr"/>
              </w:rPr>
              <w:t>Order() fonksiyonu:</w:t>
            </w:r>
            <w:r>
              <w:rPr>
                <w:webHidden/>
              </w:rPr>
              <w:tab/>
            </w:r>
            <w:r>
              <w:rPr>
                <w:webHidden/>
              </w:rPr>
              <w:fldChar w:fldCharType="begin"/>
            </w:r>
            <w:r>
              <w:rPr>
                <w:webHidden/>
              </w:rPr>
              <w:instrText xml:space="preserve"> PAGEREF _Toc153364069 \h </w:instrText>
            </w:r>
            <w:r>
              <w:rPr>
                <w:webHidden/>
              </w:rPr>
            </w:r>
            <w:r>
              <w:rPr>
                <w:webHidden/>
              </w:rPr>
              <w:fldChar w:fldCharType="separate"/>
            </w:r>
            <w:r>
              <w:rPr>
                <w:webHidden/>
              </w:rPr>
              <w:t>5</w:t>
            </w:r>
            <w:r>
              <w:rPr>
                <w:webHidden/>
              </w:rPr>
              <w:fldChar w:fldCharType="end"/>
            </w:r>
          </w:hyperlink>
        </w:p>
        <w:p w14:paraId="2C458793" w14:textId="23B18C15" w:rsidR="00D01B13" w:rsidRPr="00D01B13" w:rsidRDefault="00D01B13" w:rsidP="00D01B13">
          <w:pPr>
            <w:pStyle w:val="T2"/>
            <w:rPr>
              <w:rStyle w:val="Kpr"/>
              <w:color w:val="auto"/>
              <w:u w:val="none"/>
            </w:rPr>
          </w:pPr>
          <w:r>
            <w:rPr>
              <w:rStyle w:val="Kpr"/>
              <w:color w:val="auto"/>
              <w:u w:val="none"/>
            </w:rPr>
            <w:t xml:space="preserve">3.6 </w:t>
          </w:r>
          <w:r>
            <w:rPr>
              <w:rStyle w:val="Kpr"/>
              <w:color w:val="auto"/>
              <w:u w:val="none"/>
            </w:rPr>
            <w:tab/>
            <w:t>Simulation() fonksiyonu:</w:t>
          </w:r>
          <w:r>
            <w:rPr>
              <w:rStyle w:val="Kpr"/>
              <w:color w:val="auto"/>
              <w:u w:val="none"/>
            </w:rPr>
            <w:tab/>
          </w:r>
        </w:p>
        <w:p w14:paraId="7154C742" w14:textId="3DF9C8D4" w:rsidR="00D01B13" w:rsidRDefault="00D01B13" w:rsidP="00D01B13">
          <w:pPr>
            <w:pStyle w:val="T2"/>
            <w:rPr>
              <w:rFonts w:asciiTheme="minorHAnsi" w:eastAsiaTheme="minorEastAsia" w:hAnsiTheme="minorHAnsi" w:cstheme="minorBidi"/>
              <w:sz w:val="22"/>
              <w:szCs w:val="22"/>
              <w:lang w:eastAsia="tr-TR"/>
            </w:rPr>
          </w:pPr>
          <w:hyperlink w:anchor="_Toc153364070" w:history="1">
            <w:r>
              <w:rPr>
                <w:rStyle w:val="Kpr"/>
              </w:rPr>
              <w:t>3.7</w:t>
            </w:r>
            <w:r>
              <w:rPr>
                <w:rFonts w:asciiTheme="minorHAnsi" w:eastAsiaTheme="minorEastAsia" w:hAnsiTheme="minorHAnsi" w:cstheme="minorBidi"/>
                <w:sz w:val="22"/>
                <w:szCs w:val="22"/>
                <w:lang w:eastAsia="tr-TR"/>
              </w:rPr>
              <w:tab/>
            </w:r>
            <w:r>
              <w:rPr>
                <w:rStyle w:val="Kpr"/>
              </w:rPr>
              <w:t>Main() fonksiyonu:</w:t>
            </w:r>
            <w:r>
              <w:rPr>
                <w:webHidden/>
              </w:rPr>
              <w:tab/>
            </w:r>
            <w:r>
              <w:rPr>
                <w:webHidden/>
              </w:rPr>
              <w:fldChar w:fldCharType="begin"/>
            </w:r>
            <w:r>
              <w:rPr>
                <w:webHidden/>
              </w:rPr>
              <w:instrText xml:space="preserve"> PAGEREF _Toc153364070 \h </w:instrText>
            </w:r>
            <w:r>
              <w:rPr>
                <w:webHidden/>
              </w:rPr>
            </w:r>
            <w:r>
              <w:rPr>
                <w:webHidden/>
              </w:rPr>
              <w:fldChar w:fldCharType="separate"/>
            </w:r>
            <w:r>
              <w:rPr>
                <w:webHidden/>
              </w:rPr>
              <w:t>5</w:t>
            </w:r>
            <w:r>
              <w:rPr>
                <w:webHidden/>
              </w:rPr>
              <w:fldChar w:fldCharType="end"/>
            </w:r>
          </w:hyperlink>
        </w:p>
        <w:p w14:paraId="5C6D2789" w14:textId="33769723" w:rsidR="00D01B13" w:rsidRDefault="00D01B13">
          <w:pPr>
            <w:pStyle w:val="T1"/>
            <w:tabs>
              <w:tab w:val="left" w:pos="400"/>
              <w:tab w:val="right" w:leader="dot" w:pos="9062"/>
            </w:tabs>
            <w:rPr>
              <w:rFonts w:cstheme="minorBidi"/>
              <w:noProof/>
            </w:rPr>
          </w:pPr>
          <w:hyperlink w:anchor="_Toc153364071" w:history="1">
            <w:r w:rsidRPr="006921B1">
              <w:rPr>
                <w:rStyle w:val="Kpr"/>
                <w:rFonts w:ascii="Times New Roman" w:hAnsi="Times New Roman"/>
                <w:noProof/>
              </w:rPr>
              <w:t>4.</w:t>
            </w:r>
            <w:r>
              <w:rPr>
                <w:rFonts w:cstheme="minorBidi"/>
                <w:noProof/>
              </w:rPr>
              <w:tab/>
            </w:r>
            <w:r w:rsidRPr="006921B1">
              <w:rPr>
                <w:rStyle w:val="Kpr"/>
                <w:rFonts w:ascii="Times New Roman" w:hAnsi="Times New Roman"/>
                <w:noProof/>
              </w:rPr>
              <w:t>SONUÇ VE ÖĞRENİLEN DERSLER</w:t>
            </w:r>
            <w:r>
              <w:rPr>
                <w:noProof/>
                <w:webHidden/>
              </w:rPr>
              <w:tab/>
            </w:r>
            <w:r>
              <w:rPr>
                <w:noProof/>
                <w:webHidden/>
              </w:rPr>
              <w:fldChar w:fldCharType="begin"/>
            </w:r>
            <w:r>
              <w:rPr>
                <w:noProof/>
                <w:webHidden/>
              </w:rPr>
              <w:instrText xml:space="preserve"> PAGEREF _Toc153364071 \h </w:instrText>
            </w:r>
            <w:r>
              <w:rPr>
                <w:noProof/>
                <w:webHidden/>
              </w:rPr>
            </w:r>
            <w:r>
              <w:rPr>
                <w:noProof/>
                <w:webHidden/>
              </w:rPr>
              <w:fldChar w:fldCharType="separate"/>
            </w:r>
            <w:r>
              <w:rPr>
                <w:noProof/>
                <w:webHidden/>
              </w:rPr>
              <w:t>6</w:t>
            </w:r>
            <w:r>
              <w:rPr>
                <w:noProof/>
                <w:webHidden/>
              </w:rPr>
              <w:fldChar w:fldCharType="end"/>
            </w:r>
          </w:hyperlink>
        </w:p>
        <w:p w14:paraId="629296A6" w14:textId="00231D2E" w:rsidR="00D01B13" w:rsidRDefault="00D01B13">
          <w:pPr>
            <w:pStyle w:val="T1"/>
            <w:tabs>
              <w:tab w:val="left" w:pos="400"/>
              <w:tab w:val="right" w:leader="dot" w:pos="9062"/>
            </w:tabs>
            <w:rPr>
              <w:rStyle w:val="Kpr"/>
              <w:noProof/>
            </w:rPr>
          </w:pPr>
          <w:hyperlink w:anchor="_Toc153364072" w:history="1">
            <w:r w:rsidRPr="006921B1">
              <w:rPr>
                <w:rStyle w:val="Kpr"/>
                <w:rFonts w:ascii="Times New Roman" w:hAnsi="Times New Roman"/>
                <w:noProof/>
              </w:rPr>
              <w:t>5.</w:t>
            </w:r>
            <w:r>
              <w:rPr>
                <w:rFonts w:cstheme="minorBidi"/>
                <w:noProof/>
              </w:rPr>
              <w:tab/>
            </w:r>
            <w:r w:rsidRPr="006921B1">
              <w:rPr>
                <w:rStyle w:val="Kpr"/>
                <w:rFonts w:ascii="Times New Roman" w:hAnsi="Times New Roman"/>
                <w:noProof/>
              </w:rPr>
              <w:t>KAYNAKÇA</w:t>
            </w:r>
            <w:r>
              <w:rPr>
                <w:noProof/>
                <w:webHidden/>
              </w:rPr>
              <w:tab/>
            </w:r>
            <w:r>
              <w:rPr>
                <w:noProof/>
                <w:webHidden/>
              </w:rPr>
              <w:fldChar w:fldCharType="begin"/>
            </w:r>
            <w:r>
              <w:rPr>
                <w:noProof/>
                <w:webHidden/>
              </w:rPr>
              <w:instrText xml:space="preserve"> PAGEREF _Toc153364072 \h </w:instrText>
            </w:r>
            <w:r>
              <w:rPr>
                <w:noProof/>
                <w:webHidden/>
              </w:rPr>
            </w:r>
            <w:r>
              <w:rPr>
                <w:noProof/>
                <w:webHidden/>
              </w:rPr>
              <w:fldChar w:fldCharType="separate"/>
            </w:r>
            <w:r>
              <w:rPr>
                <w:noProof/>
                <w:webHidden/>
              </w:rPr>
              <w:t>6</w:t>
            </w:r>
            <w:r>
              <w:rPr>
                <w:noProof/>
                <w:webHidden/>
              </w:rPr>
              <w:fldChar w:fldCharType="end"/>
            </w:r>
          </w:hyperlink>
        </w:p>
        <w:p w14:paraId="5E23302C" w14:textId="39E89F44" w:rsidR="000A0488" w:rsidRPr="000A0488" w:rsidRDefault="000A0488" w:rsidP="000A0488">
          <w:pPr>
            <w:ind w:left="0"/>
            <w:rPr>
              <w:lang w:eastAsia="tr-TR"/>
            </w:rPr>
          </w:pPr>
          <w:r>
            <w:rPr>
              <w:lang w:eastAsia="tr-TR"/>
            </w:rPr>
            <w:t>6.</w:t>
          </w:r>
          <w:r w:rsidRPr="000A0488">
            <w:rPr>
              <w:rFonts w:ascii="Times New Roman" w:hAnsi="Times New Roman" w:cs="Times New Roman"/>
              <w:bCs/>
              <w:sz w:val="24"/>
              <w:szCs w:val="24"/>
            </w:rPr>
            <w:t xml:space="preserve"> GITHUB BAĞLANTILARI</w:t>
          </w:r>
        </w:p>
        <w:p w14:paraId="5068A649" w14:textId="54387A54" w:rsidR="00620115" w:rsidRDefault="00F84F60" w:rsidP="000A0488">
          <w:pPr>
            <w:pStyle w:val="Balk1"/>
            <w:tabs>
              <w:tab w:val="left" w:pos="1425"/>
            </w:tabs>
            <w:ind w:left="0" w:firstLine="0"/>
            <w:rPr>
              <w:bCs/>
            </w:rPr>
          </w:pPr>
          <w:r w:rsidRPr="00A15C50">
            <w:rPr>
              <w:rFonts w:ascii="Times New Roman" w:hAnsi="Times New Roman" w:cs="Times New Roman"/>
              <w:b w:val="0"/>
              <w:bCs/>
              <w:sz w:val="24"/>
              <w:szCs w:val="24"/>
            </w:rPr>
            <w:fldChar w:fldCharType="end"/>
          </w:r>
          <w:r w:rsidR="000A0488">
            <w:rPr>
              <w:rFonts w:ascii="Times New Roman" w:hAnsi="Times New Roman" w:cs="Times New Roman"/>
              <w:b w:val="0"/>
              <w:bCs/>
              <w:sz w:val="24"/>
              <w:szCs w:val="24"/>
            </w:rPr>
            <w:tab/>
          </w:r>
        </w:p>
      </w:sdtContent>
    </w:sdt>
    <w:p w14:paraId="59C01EBA" w14:textId="77777777" w:rsidR="00620115" w:rsidRDefault="00620115">
      <w:pPr>
        <w:rPr>
          <w:b/>
          <w:bCs/>
          <w:sz w:val="28"/>
          <w:szCs w:val="28"/>
        </w:rPr>
      </w:pPr>
      <w:r>
        <w:rPr>
          <w:bCs/>
        </w:rPr>
        <w:br w:type="page"/>
      </w:r>
    </w:p>
    <w:p w14:paraId="3A67A81A" w14:textId="77777777" w:rsidR="008A33FE" w:rsidRDefault="008A33FE" w:rsidP="00620115">
      <w:pPr>
        <w:pStyle w:val="Balk1"/>
        <w:ind w:left="0" w:firstLine="0"/>
      </w:pPr>
    </w:p>
    <w:p w14:paraId="35A8C1D1" w14:textId="0D44EA86" w:rsidR="00AE6E07" w:rsidRDefault="00AE6E07" w:rsidP="00AE6E07">
      <w:pPr>
        <w:pStyle w:val="Balk1"/>
        <w:numPr>
          <w:ilvl w:val="0"/>
          <w:numId w:val="1"/>
        </w:numPr>
        <w:tabs>
          <w:tab w:val="left" w:pos="426"/>
        </w:tabs>
        <w:spacing w:before="240" w:line="360" w:lineRule="auto"/>
        <w:jc w:val="both"/>
        <w:rPr>
          <w:rFonts w:ascii="Times New Roman" w:hAnsi="Times New Roman" w:cs="Times New Roman"/>
        </w:rPr>
      </w:pPr>
      <w:bookmarkStart w:id="3" w:name="_30j0zll" w:colFirst="0" w:colLast="0"/>
      <w:bookmarkStart w:id="4" w:name="_Toc153364062"/>
      <w:bookmarkEnd w:id="3"/>
      <w:r>
        <w:rPr>
          <w:rFonts w:ascii="Times New Roman" w:hAnsi="Times New Roman" w:cs="Times New Roman"/>
        </w:rPr>
        <w:t>ÖZET</w:t>
      </w:r>
      <w:bookmarkEnd w:id="4"/>
      <w:r>
        <w:rPr>
          <w:rFonts w:ascii="Times New Roman" w:hAnsi="Times New Roman" w:cs="Times New Roman"/>
        </w:rPr>
        <w:t xml:space="preserve"> </w:t>
      </w:r>
    </w:p>
    <w:p w14:paraId="27E5BBC5" w14:textId="43BA1FF8" w:rsidR="00093ADB" w:rsidRDefault="003276D9" w:rsidP="0040720E">
      <w:pPr>
        <w:spacing w:before="0"/>
        <w:ind w:left="0" w:firstLine="720"/>
        <w:rPr>
          <w:rFonts w:ascii="Times New Roman" w:hAnsi="Times New Roman" w:cs="Times New Roman"/>
          <w:sz w:val="24"/>
          <w:szCs w:val="24"/>
        </w:rPr>
      </w:pPr>
      <w:r w:rsidRPr="003276D9">
        <w:rPr>
          <w:rFonts w:ascii="Times New Roman" w:hAnsi="Times New Roman" w:cs="Times New Roman"/>
          <w:sz w:val="24"/>
          <w:szCs w:val="24"/>
        </w:rPr>
        <w:t xml:space="preserve">Bu rapor, </w:t>
      </w:r>
      <w:proofErr w:type="spellStart"/>
      <w:r w:rsidRPr="003276D9">
        <w:rPr>
          <w:rFonts w:ascii="Times New Roman" w:hAnsi="Times New Roman" w:cs="Times New Roman"/>
          <w:sz w:val="24"/>
          <w:szCs w:val="24"/>
        </w:rPr>
        <w:t>Python</w:t>
      </w:r>
      <w:proofErr w:type="spellEnd"/>
      <w:r w:rsidRPr="003276D9">
        <w:rPr>
          <w:rFonts w:ascii="Times New Roman" w:hAnsi="Times New Roman" w:cs="Times New Roman"/>
          <w:sz w:val="24"/>
          <w:szCs w:val="24"/>
        </w:rPr>
        <w:t xml:space="preserve"> dilinde oluşturulmuş ve bir limandaki yük indirme-yükleme oto</w:t>
      </w:r>
      <w:r w:rsidR="0040720E">
        <w:rPr>
          <w:rFonts w:ascii="Times New Roman" w:hAnsi="Times New Roman" w:cs="Times New Roman"/>
          <w:sz w:val="24"/>
          <w:szCs w:val="24"/>
        </w:rPr>
        <w:t xml:space="preserve">masyon sisteminin </w:t>
      </w:r>
      <w:proofErr w:type="gramStart"/>
      <w:r w:rsidR="0040720E">
        <w:rPr>
          <w:rFonts w:ascii="Times New Roman" w:hAnsi="Times New Roman" w:cs="Times New Roman"/>
          <w:sz w:val="24"/>
          <w:szCs w:val="24"/>
        </w:rPr>
        <w:t>simülasyonunu</w:t>
      </w:r>
      <w:proofErr w:type="gramEnd"/>
      <w:r w:rsidRPr="003276D9">
        <w:rPr>
          <w:rFonts w:ascii="Times New Roman" w:hAnsi="Times New Roman" w:cs="Times New Roman"/>
          <w:sz w:val="24"/>
          <w:szCs w:val="24"/>
        </w:rPr>
        <w:t xml:space="preserve"> gerçekleştirir. İlgili kodlar fonksiyonlar halinde ayrılmış ve her bir fonksiyonun işlevi, kullanımı ve iç çalışma mantığı a</w:t>
      </w:r>
      <w:r w:rsidR="0040720E">
        <w:rPr>
          <w:rFonts w:ascii="Times New Roman" w:hAnsi="Times New Roman" w:cs="Times New Roman"/>
          <w:sz w:val="24"/>
          <w:szCs w:val="24"/>
        </w:rPr>
        <w:t xml:space="preserve">yrıntılı olarak açıklanmıştır. </w:t>
      </w:r>
    </w:p>
    <w:p w14:paraId="1809AC33" w14:textId="77777777" w:rsidR="0040720E" w:rsidRPr="002A598F" w:rsidRDefault="0040720E" w:rsidP="0040720E">
      <w:pPr>
        <w:spacing w:before="0"/>
        <w:ind w:left="0" w:firstLine="720"/>
        <w:rPr>
          <w:rFonts w:ascii="Times New Roman" w:hAnsi="Times New Roman" w:cs="Times New Roman"/>
          <w:sz w:val="24"/>
          <w:szCs w:val="24"/>
        </w:rPr>
      </w:pPr>
    </w:p>
    <w:p w14:paraId="3CDCB82C" w14:textId="05220793" w:rsidR="005135D7" w:rsidRDefault="004E1F9E" w:rsidP="00936A26">
      <w:pPr>
        <w:pStyle w:val="Balk1"/>
        <w:numPr>
          <w:ilvl w:val="0"/>
          <w:numId w:val="1"/>
        </w:numPr>
        <w:tabs>
          <w:tab w:val="left" w:pos="426"/>
        </w:tabs>
        <w:spacing w:before="240" w:line="360" w:lineRule="auto"/>
        <w:jc w:val="both"/>
        <w:rPr>
          <w:rFonts w:ascii="Times New Roman" w:hAnsi="Times New Roman" w:cs="Times New Roman"/>
        </w:rPr>
      </w:pPr>
      <w:bookmarkStart w:id="5" w:name="_Toc153364063"/>
      <w:r>
        <w:rPr>
          <w:rFonts w:ascii="Times New Roman" w:hAnsi="Times New Roman" w:cs="Times New Roman"/>
        </w:rPr>
        <w:t>GİRİŞ</w:t>
      </w:r>
      <w:bookmarkEnd w:id="5"/>
      <w:r w:rsidR="00AE6E07" w:rsidRPr="00936A26">
        <w:rPr>
          <w:rFonts w:ascii="Times New Roman" w:hAnsi="Times New Roman" w:cs="Times New Roman"/>
        </w:rPr>
        <w:t xml:space="preserve"> </w:t>
      </w:r>
    </w:p>
    <w:p w14:paraId="05893F97" w14:textId="5459AA79" w:rsidR="002A598F" w:rsidRDefault="003276D9" w:rsidP="0040720E">
      <w:pPr>
        <w:ind w:left="0" w:firstLine="720"/>
        <w:rPr>
          <w:rFonts w:ascii="Times New Roman" w:hAnsi="Times New Roman" w:cs="Times New Roman"/>
          <w:sz w:val="24"/>
          <w:szCs w:val="24"/>
        </w:rPr>
      </w:pPr>
      <w:r w:rsidRPr="003276D9">
        <w:rPr>
          <w:rFonts w:ascii="Times New Roman" w:hAnsi="Times New Roman" w:cs="Times New Roman"/>
          <w:sz w:val="24"/>
          <w:szCs w:val="24"/>
        </w:rPr>
        <w:t xml:space="preserve">Bu </w:t>
      </w:r>
      <w:proofErr w:type="spellStart"/>
      <w:r w:rsidRPr="003276D9">
        <w:rPr>
          <w:rFonts w:ascii="Times New Roman" w:hAnsi="Times New Roman" w:cs="Times New Roman"/>
          <w:sz w:val="24"/>
          <w:szCs w:val="24"/>
        </w:rPr>
        <w:t>Python</w:t>
      </w:r>
      <w:proofErr w:type="spellEnd"/>
      <w:r w:rsidRPr="003276D9">
        <w:rPr>
          <w:rFonts w:ascii="Times New Roman" w:hAnsi="Times New Roman" w:cs="Times New Roman"/>
          <w:sz w:val="24"/>
          <w:szCs w:val="24"/>
        </w:rPr>
        <w:t xml:space="preserve"> projesi, lojistik süreçleri </w:t>
      </w:r>
      <w:proofErr w:type="spellStart"/>
      <w:r w:rsidRPr="003276D9">
        <w:rPr>
          <w:rFonts w:ascii="Times New Roman" w:hAnsi="Times New Roman" w:cs="Times New Roman"/>
          <w:sz w:val="24"/>
          <w:szCs w:val="24"/>
        </w:rPr>
        <w:t>simüle</w:t>
      </w:r>
      <w:proofErr w:type="spellEnd"/>
      <w:r w:rsidRPr="003276D9">
        <w:rPr>
          <w:rFonts w:ascii="Times New Roman" w:hAnsi="Times New Roman" w:cs="Times New Roman"/>
          <w:sz w:val="24"/>
          <w:szCs w:val="24"/>
        </w:rPr>
        <w:t xml:space="preserve"> etmek amacıyla geliştirilmiştir. </w:t>
      </w:r>
      <w:proofErr w:type="spellStart"/>
      <w:r w:rsidRPr="003276D9">
        <w:rPr>
          <w:rFonts w:ascii="Times New Roman" w:hAnsi="Times New Roman" w:cs="Times New Roman"/>
          <w:sz w:val="24"/>
          <w:szCs w:val="24"/>
        </w:rPr>
        <w:t>Python</w:t>
      </w:r>
      <w:proofErr w:type="spellEnd"/>
      <w:r w:rsidRPr="003276D9">
        <w:rPr>
          <w:rFonts w:ascii="Times New Roman" w:hAnsi="Times New Roman" w:cs="Times New Roman"/>
          <w:sz w:val="24"/>
          <w:szCs w:val="24"/>
        </w:rPr>
        <w:t>, projede kullanılan güçlü ve esnek bir programlama dilidir, bu sayede karmaşık lojistik senaryolarını kolayca modelleme ve işleme imkânı sağlar. Projede, kamyonların taşıma işlemleri ve gemilerin yük boşaltma işlemleri gibi lojistik etkileşimler</w:t>
      </w:r>
      <w:r w:rsidR="0040720E">
        <w:rPr>
          <w:rFonts w:ascii="Times New Roman" w:hAnsi="Times New Roman" w:cs="Times New Roman"/>
          <w:sz w:val="24"/>
          <w:szCs w:val="24"/>
        </w:rPr>
        <w:t xml:space="preserve">e yer verilmiştir.          </w:t>
      </w:r>
      <w:r w:rsidRPr="003276D9">
        <w:rPr>
          <w:rFonts w:ascii="Times New Roman" w:hAnsi="Times New Roman" w:cs="Times New Roman"/>
          <w:sz w:val="24"/>
          <w:szCs w:val="24"/>
        </w:rPr>
        <w:t xml:space="preserve">Bu rapor, projede kullanılan sınıflar, fonksiyonlar ve temel mantığı detaylı bir şekilde açıklamaktadır. </w:t>
      </w:r>
    </w:p>
    <w:p w14:paraId="690F3368" w14:textId="77777777" w:rsidR="0040720E" w:rsidRPr="002A598F" w:rsidRDefault="0040720E" w:rsidP="0040720E">
      <w:pPr>
        <w:ind w:left="0" w:firstLine="720"/>
        <w:rPr>
          <w:rFonts w:ascii="Times New Roman" w:hAnsi="Times New Roman" w:cs="Times New Roman"/>
          <w:sz w:val="24"/>
          <w:szCs w:val="24"/>
        </w:rPr>
      </w:pPr>
    </w:p>
    <w:p w14:paraId="48D1CA80" w14:textId="73F5DBFE" w:rsidR="002552BF" w:rsidRDefault="004E1F9E" w:rsidP="00667EEC">
      <w:pPr>
        <w:pStyle w:val="Balk1"/>
        <w:numPr>
          <w:ilvl w:val="0"/>
          <w:numId w:val="1"/>
        </w:numPr>
        <w:tabs>
          <w:tab w:val="left" w:pos="426"/>
        </w:tabs>
        <w:spacing w:before="240" w:line="360" w:lineRule="auto"/>
        <w:rPr>
          <w:rFonts w:ascii="Times New Roman" w:hAnsi="Times New Roman" w:cs="Times New Roman"/>
        </w:rPr>
      </w:pPr>
      <w:bookmarkStart w:id="6" w:name="_Toc153364064"/>
      <w:r>
        <w:rPr>
          <w:rFonts w:ascii="Times New Roman" w:hAnsi="Times New Roman" w:cs="Times New Roman"/>
        </w:rPr>
        <w:t>YÖNTEM</w:t>
      </w:r>
      <w:bookmarkEnd w:id="6"/>
      <w:r w:rsidR="00AE6E07">
        <w:rPr>
          <w:rFonts w:ascii="Times New Roman" w:hAnsi="Times New Roman" w:cs="Times New Roman"/>
        </w:rPr>
        <w:t xml:space="preserve"> </w:t>
      </w:r>
    </w:p>
    <w:p w14:paraId="5E3FD64F" w14:textId="4EDF52FB" w:rsidR="0040720E" w:rsidRDefault="0040720E" w:rsidP="0040720E">
      <w:pPr>
        <w:pStyle w:val="NormalWeb"/>
        <w:spacing w:before="0" w:beforeAutospacing="0"/>
        <w:ind w:firstLine="720"/>
      </w:pPr>
      <w:r>
        <w:t xml:space="preserve">Bu bölüm, </w:t>
      </w:r>
      <w:proofErr w:type="spellStart"/>
      <w:r>
        <w:t>Python</w:t>
      </w:r>
      <w:proofErr w:type="spellEnd"/>
      <w:r>
        <w:t xml:space="preserve"> programının temel yapı taşlarını içerirken, aynı zamanda lojistik süreçlerin </w:t>
      </w:r>
      <w:proofErr w:type="gramStart"/>
      <w:r>
        <w:t>simülasyonu</w:t>
      </w:r>
      <w:proofErr w:type="gramEnd"/>
      <w:r>
        <w:t xml:space="preserve"> için nasıl adapte edildiğini ve hangi yöntemlerin kullanıldığını anlamak için okuyuculara kapsamlı bir rehber sunmaktadır.</w:t>
      </w:r>
      <w:r w:rsidRPr="0040720E">
        <w:t xml:space="preserve"> </w:t>
      </w:r>
      <w:r w:rsidRPr="003276D9">
        <w:t>Her bir bileşenin işlevi, çalışma prensibi ve kullanı</w:t>
      </w:r>
      <w:r>
        <w:t xml:space="preserve">lan </w:t>
      </w:r>
      <w:proofErr w:type="spellStart"/>
      <w:r>
        <w:t>Python</w:t>
      </w:r>
      <w:proofErr w:type="spellEnd"/>
      <w:r>
        <w:t xml:space="preserve"> özellikleri bu bölümün hemen devamında </w:t>
      </w:r>
      <w:r w:rsidRPr="003276D9">
        <w:t>detaylı olarak incelenecektir.</w:t>
      </w:r>
    </w:p>
    <w:p w14:paraId="61EFA599" w14:textId="0EDB2C0F" w:rsidR="0040720E" w:rsidRPr="0040720E" w:rsidRDefault="0040720E" w:rsidP="0040720E">
      <w:pPr>
        <w:ind w:left="0"/>
      </w:pPr>
    </w:p>
    <w:p w14:paraId="5CF28C0C" w14:textId="19FDEC2D" w:rsidR="002552BF" w:rsidRDefault="003276D9" w:rsidP="002552BF">
      <w:pPr>
        <w:pStyle w:val="Balk2"/>
        <w:numPr>
          <w:ilvl w:val="1"/>
          <w:numId w:val="1"/>
        </w:numPr>
        <w:rPr>
          <w:rFonts w:ascii="Times New Roman" w:hAnsi="Times New Roman" w:cs="Times New Roman"/>
        </w:rPr>
      </w:pPr>
      <w:bookmarkStart w:id="7" w:name="_Toc153364065"/>
      <w:r>
        <w:rPr>
          <w:rFonts w:ascii="Times New Roman" w:hAnsi="Times New Roman" w:cs="Times New Roman"/>
        </w:rPr>
        <w:t>Truck</w:t>
      </w:r>
      <w:r w:rsidR="00D01B13">
        <w:rPr>
          <w:rFonts w:ascii="Times New Roman" w:hAnsi="Times New Roman" w:cs="Times New Roman"/>
        </w:rPr>
        <w:t xml:space="preserve"> sınıfı</w:t>
      </w:r>
      <w:bookmarkEnd w:id="7"/>
    </w:p>
    <w:p w14:paraId="2E461E1C" w14:textId="74426DFE" w:rsidR="003276D9" w:rsidRDefault="003276D9" w:rsidP="003276D9">
      <w:pPr>
        <w:ind w:left="0" w:firstLine="720"/>
        <w:rPr>
          <w:rFonts w:ascii="Times New Roman" w:hAnsi="Times New Roman" w:cs="Times New Roman"/>
          <w:sz w:val="24"/>
          <w:szCs w:val="24"/>
        </w:rPr>
      </w:pPr>
      <w:r w:rsidRPr="003276D9">
        <w:rPr>
          <w:rFonts w:ascii="Times New Roman" w:hAnsi="Times New Roman" w:cs="Times New Roman"/>
          <w:sz w:val="24"/>
          <w:szCs w:val="24"/>
        </w:rPr>
        <w:t xml:space="preserve">Bu sınıf </w:t>
      </w:r>
      <w:r w:rsidR="004E7888">
        <w:rPr>
          <w:rFonts w:ascii="Times New Roman" w:hAnsi="Times New Roman" w:cs="Times New Roman"/>
          <w:sz w:val="24"/>
          <w:szCs w:val="24"/>
        </w:rPr>
        <w:t>bir tır</w:t>
      </w:r>
      <w:r w:rsidRPr="003276D9">
        <w:rPr>
          <w:rFonts w:ascii="Times New Roman" w:hAnsi="Times New Roman" w:cs="Times New Roman"/>
          <w:sz w:val="24"/>
          <w:szCs w:val="24"/>
        </w:rPr>
        <w:t xml:space="preserve"> </w:t>
      </w:r>
      <w:r w:rsidR="004E7888">
        <w:rPr>
          <w:rFonts w:ascii="Times New Roman" w:hAnsi="Times New Roman" w:cs="Times New Roman"/>
          <w:sz w:val="24"/>
          <w:szCs w:val="24"/>
        </w:rPr>
        <w:t>sınıfını belirtir</w:t>
      </w:r>
      <w:r w:rsidRPr="003276D9">
        <w:rPr>
          <w:rFonts w:ascii="Times New Roman" w:hAnsi="Times New Roman" w:cs="Times New Roman"/>
          <w:sz w:val="24"/>
          <w:szCs w:val="24"/>
        </w:rPr>
        <w:t>.</w:t>
      </w:r>
      <w:r w:rsidRPr="003276D9">
        <w:rPr>
          <w:rFonts w:ascii="Segoe UI" w:hAnsi="Segoe UI" w:cs="Segoe UI"/>
          <w:color w:val="374151"/>
        </w:rPr>
        <w:t xml:space="preserve"> </w:t>
      </w:r>
      <w:r w:rsidRPr="003276D9">
        <w:rPr>
          <w:rFonts w:ascii="Times New Roman" w:hAnsi="Times New Roman" w:cs="Times New Roman"/>
          <w:sz w:val="24"/>
          <w:szCs w:val="24"/>
        </w:rPr>
        <w:t>Bu sınıf, kamyonların özelliklerini ve bu özelliklere erişim sağlayan bir metodunu içerir. İşlevleri</w:t>
      </w:r>
      <w:r w:rsidR="0040720E">
        <w:rPr>
          <w:rFonts w:ascii="Times New Roman" w:hAnsi="Times New Roman" w:cs="Times New Roman"/>
          <w:sz w:val="24"/>
          <w:szCs w:val="24"/>
        </w:rPr>
        <w:t xml:space="preserve"> ve fonksiyonları</w:t>
      </w:r>
      <w:r w:rsidRPr="003276D9">
        <w:rPr>
          <w:rFonts w:ascii="Times New Roman" w:hAnsi="Times New Roman" w:cs="Times New Roman"/>
          <w:sz w:val="24"/>
          <w:szCs w:val="24"/>
        </w:rPr>
        <w:t xml:space="preserve"> şu şekildedir:</w:t>
      </w:r>
    </w:p>
    <w:p w14:paraId="42D48FCD" w14:textId="77777777" w:rsidR="004E7888" w:rsidRPr="003276D9" w:rsidRDefault="004E7888" w:rsidP="003276D9">
      <w:pPr>
        <w:ind w:left="0" w:firstLine="720"/>
        <w:rPr>
          <w:rFonts w:ascii="Times New Roman" w:hAnsi="Times New Roman" w:cs="Times New Roman"/>
          <w:sz w:val="24"/>
          <w:szCs w:val="24"/>
        </w:rPr>
      </w:pPr>
    </w:p>
    <w:p w14:paraId="52FDE067" w14:textId="49BA383B" w:rsidR="003276D9" w:rsidRPr="003276D9" w:rsidRDefault="003276D9" w:rsidP="004E7888">
      <w:pPr>
        <w:ind w:left="0"/>
        <w:rPr>
          <w:rFonts w:ascii="Times New Roman" w:hAnsi="Times New Roman" w:cs="Times New Roman"/>
          <w:sz w:val="24"/>
          <w:szCs w:val="24"/>
        </w:rPr>
      </w:pPr>
      <w:proofErr w:type="gramStart"/>
      <w:r w:rsidRPr="004E7888">
        <w:rPr>
          <w:rFonts w:ascii="Times New Roman" w:hAnsi="Times New Roman" w:cs="Times New Roman"/>
          <w:b/>
          <w:sz w:val="24"/>
          <w:szCs w:val="24"/>
        </w:rPr>
        <w:t>def</w:t>
      </w:r>
      <w:proofErr w:type="gramEnd"/>
      <w:r w:rsidRPr="004E7888">
        <w:rPr>
          <w:rFonts w:ascii="Times New Roman" w:hAnsi="Times New Roman" w:cs="Times New Roman"/>
          <w:b/>
          <w:sz w:val="24"/>
          <w:szCs w:val="24"/>
        </w:rPr>
        <w:t>_ _</w:t>
      </w:r>
      <w:proofErr w:type="spellStart"/>
      <w:r w:rsidRPr="004E7888">
        <w:rPr>
          <w:rFonts w:ascii="Times New Roman" w:hAnsi="Times New Roman" w:cs="Times New Roman"/>
          <w:b/>
          <w:sz w:val="24"/>
          <w:szCs w:val="24"/>
        </w:rPr>
        <w:t>init</w:t>
      </w:r>
      <w:proofErr w:type="spellEnd"/>
      <w:r w:rsidRPr="004E7888">
        <w:rPr>
          <w:rFonts w:ascii="Times New Roman" w:hAnsi="Times New Roman" w:cs="Times New Roman"/>
          <w:b/>
          <w:sz w:val="24"/>
          <w:szCs w:val="24"/>
        </w:rPr>
        <w:t xml:space="preserve">_ _(self, </w:t>
      </w:r>
      <w:proofErr w:type="spellStart"/>
      <w:r w:rsidRPr="004E7888">
        <w:rPr>
          <w:rFonts w:ascii="Times New Roman" w:hAnsi="Times New Roman" w:cs="Times New Roman"/>
          <w:b/>
          <w:sz w:val="24"/>
          <w:szCs w:val="24"/>
        </w:rPr>
        <w:t>arriveTime</w:t>
      </w:r>
      <w:proofErr w:type="spellEnd"/>
      <w:r w:rsidRPr="004E7888">
        <w:rPr>
          <w:rFonts w:ascii="Times New Roman" w:hAnsi="Times New Roman" w:cs="Times New Roman"/>
          <w:b/>
          <w:sz w:val="24"/>
          <w:szCs w:val="24"/>
        </w:rPr>
        <w:t xml:space="preserve">, </w:t>
      </w:r>
      <w:proofErr w:type="spellStart"/>
      <w:r w:rsidRPr="004E7888">
        <w:rPr>
          <w:rFonts w:ascii="Times New Roman" w:hAnsi="Times New Roman" w:cs="Times New Roman"/>
          <w:b/>
          <w:sz w:val="24"/>
          <w:szCs w:val="24"/>
        </w:rPr>
        <w:t>licensePlate</w:t>
      </w:r>
      <w:proofErr w:type="spellEnd"/>
      <w:r w:rsidRPr="004E7888">
        <w:rPr>
          <w:rFonts w:ascii="Times New Roman" w:hAnsi="Times New Roman" w:cs="Times New Roman"/>
          <w:b/>
          <w:sz w:val="24"/>
          <w:szCs w:val="24"/>
        </w:rPr>
        <w:t xml:space="preserve">, </w:t>
      </w:r>
      <w:proofErr w:type="spellStart"/>
      <w:r w:rsidRPr="004E7888">
        <w:rPr>
          <w:rFonts w:ascii="Times New Roman" w:hAnsi="Times New Roman" w:cs="Times New Roman"/>
          <w:b/>
          <w:sz w:val="24"/>
          <w:szCs w:val="24"/>
        </w:rPr>
        <w:t>destination</w:t>
      </w:r>
      <w:proofErr w:type="spellEnd"/>
      <w:r w:rsidRPr="004E7888">
        <w:rPr>
          <w:rFonts w:ascii="Times New Roman" w:hAnsi="Times New Roman" w:cs="Times New Roman"/>
          <w:b/>
          <w:sz w:val="24"/>
          <w:szCs w:val="24"/>
        </w:rPr>
        <w:t xml:space="preserve">, ton20, ton30, </w:t>
      </w:r>
      <w:proofErr w:type="spellStart"/>
      <w:r w:rsidRPr="004E7888">
        <w:rPr>
          <w:rFonts w:ascii="Times New Roman" w:hAnsi="Times New Roman" w:cs="Times New Roman"/>
          <w:b/>
          <w:sz w:val="24"/>
          <w:szCs w:val="24"/>
        </w:rPr>
        <w:t>truckLoad</w:t>
      </w:r>
      <w:proofErr w:type="spellEnd"/>
      <w:r w:rsidRPr="004E7888">
        <w:rPr>
          <w:rFonts w:ascii="Times New Roman" w:hAnsi="Times New Roman" w:cs="Times New Roman"/>
          <w:b/>
          <w:sz w:val="24"/>
          <w:szCs w:val="24"/>
        </w:rPr>
        <w:t xml:space="preserve">, </w:t>
      </w:r>
      <w:proofErr w:type="spellStart"/>
      <w:r w:rsidRPr="004E7888">
        <w:rPr>
          <w:rFonts w:ascii="Times New Roman" w:hAnsi="Times New Roman" w:cs="Times New Roman"/>
          <w:b/>
          <w:sz w:val="24"/>
          <w:szCs w:val="24"/>
        </w:rPr>
        <w:t>cost</w:t>
      </w:r>
      <w:proofErr w:type="spellEnd"/>
      <w:r w:rsidRPr="004E7888">
        <w:rPr>
          <w:rFonts w:ascii="Times New Roman" w:hAnsi="Times New Roman" w:cs="Times New Roman"/>
          <w:b/>
          <w:sz w:val="24"/>
          <w:szCs w:val="24"/>
        </w:rPr>
        <w:t>):</w:t>
      </w:r>
      <w:r w:rsidR="004E7888">
        <w:rPr>
          <w:rFonts w:ascii="Times New Roman" w:hAnsi="Times New Roman" w:cs="Times New Roman"/>
          <w:sz w:val="24"/>
          <w:szCs w:val="24"/>
        </w:rPr>
        <w:t xml:space="preserve"> </w:t>
      </w:r>
      <w:r w:rsidRPr="003276D9">
        <w:rPr>
          <w:rFonts w:ascii="Times New Roman" w:hAnsi="Times New Roman" w:cs="Times New Roman"/>
          <w:sz w:val="24"/>
          <w:szCs w:val="24"/>
        </w:rPr>
        <w:t>Bu sınıfın başlatıcı metodu (</w:t>
      </w:r>
      <w:proofErr w:type="spellStart"/>
      <w:r w:rsidRPr="003276D9">
        <w:rPr>
          <w:rFonts w:ascii="Times New Roman" w:hAnsi="Times New Roman" w:cs="Times New Roman"/>
          <w:sz w:val="24"/>
          <w:szCs w:val="24"/>
        </w:rPr>
        <w:t>constructor</w:t>
      </w:r>
      <w:proofErr w:type="spellEnd"/>
      <w:r w:rsidRPr="003276D9">
        <w:rPr>
          <w:rFonts w:ascii="Times New Roman" w:hAnsi="Times New Roman" w:cs="Times New Roman"/>
          <w:sz w:val="24"/>
          <w:szCs w:val="24"/>
        </w:rPr>
        <w:t>) olarak kullanılır. Kamyonun özelliklerini alarak bir kamyon örneği oluşturu</w:t>
      </w:r>
      <w:r w:rsidR="0040720E">
        <w:rPr>
          <w:rFonts w:ascii="Times New Roman" w:hAnsi="Times New Roman" w:cs="Times New Roman"/>
          <w:sz w:val="24"/>
          <w:szCs w:val="24"/>
        </w:rPr>
        <w:t>lu</w:t>
      </w:r>
      <w:r w:rsidRPr="003276D9">
        <w:rPr>
          <w:rFonts w:ascii="Times New Roman" w:hAnsi="Times New Roman" w:cs="Times New Roman"/>
          <w:sz w:val="24"/>
          <w:szCs w:val="24"/>
        </w:rPr>
        <w:t>r. Kamyonun varış zamanı (</w:t>
      </w:r>
      <w:proofErr w:type="spellStart"/>
      <w:r w:rsidRPr="003276D9">
        <w:rPr>
          <w:rFonts w:ascii="Times New Roman" w:hAnsi="Times New Roman" w:cs="Times New Roman"/>
          <w:sz w:val="24"/>
          <w:szCs w:val="24"/>
        </w:rPr>
        <w:t>arriveTime</w:t>
      </w:r>
      <w:proofErr w:type="spellEnd"/>
      <w:r w:rsidRPr="003276D9">
        <w:rPr>
          <w:rFonts w:ascii="Times New Roman" w:hAnsi="Times New Roman" w:cs="Times New Roman"/>
          <w:sz w:val="24"/>
          <w:szCs w:val="24"/>
        </w:rPr>
        <w:t>), plakası (</w:t>
      </w:r>
      <w:proofErr w:type="spellStart"/>
      <w:r w:rsidRPr="003276D9">
        <w:rPr>
          <w:rFonts w:ascii="Times New Roman" w:hAnsi="Times New Roman" w:cs="Times New Roman"/>
          <w:sz w:val="24"/>
          <w:szCs w:val="24"/>
        </w:rPr>
        <w:t>licensePlate</w:t>
      </w:r>
      <w:proofErr w:type="spellEnd"/>
      <w:r w:rsidRPr="003276D9">
        <w:rPr>
          <w:rFonts w:ascii="Times New Roman" w:hAnsi="Times New Roman" w:cs="Times New Roman"/>
          <w:sz w:val="24"/>
          <w:szCs w:val="24"/>
        </w:rPr>
        <w:t>), varış noktası (</w:t>
      </w:r>
      <w:proofErr w:type="spellStart"/>
      <w:r w:rsidRPr="003276D9">
        <w:rPr>
          <w:rFonts w:ascii="Times New Roman" w:hAnsi="Times New Roman" w:cs="Times New Roman"/>
          <w:sz w:val="24"/>
          <w:szCs w:val="24"/>
        </w:rPr>
        <w:t>destination</w:t>
      </w:r>
      <w:proofErr w:type="spellEnd"/>
      <w:r w:rsidRPr="003276D9">
        <w:rPr>
          <w:rFonts w:ascii="Times New Roman" w:hAnsi="Times New Roman" w:cs="Times New Roman"/>
          <w:sz w:val="24"/>
          <w:szCs w:val="24"/>
        </w:rPr>
        <w:t>), taşıma kapasitesi (</w:t>
      </w:r>
      <w:proofErr w:type="spellStart"/>
      <w:r w:rsidRPr="003276D9">
        <w:rPr>
          <w:rFonts w:ascii="Times New Roman" w:hAnsi="Times New Roman" w:cs="Times New Roman"/>
          <w:sz w:val="24"/>
          <w:szCs w:val="24"/>
        </w:rPr>
        <w:t>truckLoad</w:t>
      </w:r>
      <w:proofErr w:type="spellEnd"/>
      <w:r w:rsidRPr="003276D9">
        <w:rPr>
          <w:rFonts w:ascii="Times New Roman" w:hAnsi="Times New Roman" w:cs="Times New Roman"/>
          <w:sz w:val="24"/>
          <w:szCs w:val="24"/>
        </w:rPr>
        <w:t>), maliyeti (</w:t>
      </w:r>
      <w:proofErr w:type="spellStart"/>
      <w:r w:rsidRPr="003276D9">
        <w:rPr>
          <w:rFonts w:ascii="Times New Roman" w:hAnsi="Times New Roman" w:cs="Times New Roman"/>
          <w:sz w:val="24"/>
          <w:szCs w:val="24"/>
        </w:rPr>
        <w:t>cost</w:t>
      </w:r>
      <w:proofErr w:type="spellEnd"/>
      <w:r w:rsidRPr="003276D9">
        <w:rPr>
          <w:rFonts w:ascii="Times New Roman" w:hAnsi="Times New Roman" w:cs="Times New Roman"/>
          <w:sz w:val="24"/>
          <w:szCs w:val="24"/>
        </w:rPr>
        <w:t xml:space="preserve">), 20 ton yük miktarı (ton20) ve 30 ton yük miktarı (ton30) gibi özellikleri bulunmaktadır. Bu özelliklerin bir kısmı </w:t>
      </w:r>
      <w:r w:rsidR="0040720E">
        <w:rPr>
          <w:rFonts w:ascii="Times New Roman" w:hAnsi="Times New Roman" w:cs="Times New Roman"/>
          <w:sz w:val="24"/>
          <w:szCs w:val="24"/>
        </w:rPr>
        <w:t xml:space="preserve">kullanım kolaylığı olması açısından </w:t>
      </w:r>
      <w:r w:rsidRPr="003276D9">
        <w:rPr>
          <w:rFonts w:ascii="Times New Roman" w:hAnsi="Times New Roman" w:cs="Times New Roman"/>
          <w:sz w:val="24"/>
          <w:szCs w:val="24"/>
        </w:rPr>
        <w:t>tamsayı türüne çevri</w:t>
      </w:r>
      <w:r w:rsidR="0040720E">
        <w:rPr>
          <w:rFonts w:ascii="Times New Roman" w:hAnsi="Times New Roman" w:cs="Times New Roman"/>
          <w:sz w:val="24"/>
          <w:szCs w:val="24"/>
        </w:rPr>
        <w:t>l</w:t>
      </w:r>
      <w:r w:rsidRPr="003276D9">
        <w:rPr>
          <w:rFonts w:ascii="Times New Roman" w:hAnsi="Times New Roman" w:cs="Times New Roman"/>
          <w:sz w:val="24"/>
          <w:szCs w:val="24"/>
        </w:rPr>
        <w:t>ir</w:t>
      </w:r>
      <w:r w:rsidR="0040720E">
        <w:rPr>
          <w:rFonts w:ascii="Times New Roman" w:hAnsi="Times New Roman" w:cs="Times New Roman"/>
          <w:sz w:val="24"/>
          <w:szCs w:val="24"/>
        </w:rPr>
        <w:t>.</w:t>
      </w:r>
    </w:p>
    <w:p w14:paraId="7096AD27" w14:textId="77777777" w:rsidR="003276D9" w:rsidRDefault="003276D9" w:rsidP="003276D9">
      <w:pPr>
        <w:ind w:left="0"/>
      </w:pPr>
    </w:p>
    <w:p w14:paraId="58994677" w14:textId="08A23F05" w:rsidR="009C3B20" w:rsidRPr="004E7888" w:rsidRDefault="003276D9" w:rsidP="004E7888">
      <w:pPr>
        <w:ind w:left="0"/>
        <w:rPr>
          <w:rFonts w:ascii="Times New Roman" w:hAnsi="Times New Roman" w:cs="Times New Roman"/>
          <w:sz w:val="24"/>
          <w:szCs w:val="24"/>
        </w:rPr>
      </w:pPr>
      <w:proofErr w:type="gramStart"/>
      <w:r w:rsidRPr="004E7888">
        <w:rPr>
          <w:rFonts w:ascii="Times New Roman" w:hAnsi="Times New Roman" w:cs="Times New Roman"/>
          <w:b/>
          <w:sz w:val="24"/>
          <w:szCs w:val="24"/>
        </w:rPr>
        <w:t>def</w:t>
      </w:r>
      <w:proofErr w:type="gramEnd"/>
      <w:r w:rsidRPr="004E7888">
        <w:rPr>
          <w:rFonts w:ascii="Times New Roman" w:hAnsi="Times New Roman" w:cs="Times New Roman"/>
          <w:b/>
          <w:sz w:val="24"/>
          <w:szCs w:val="24"/>
        </w:rPr>
        <w:t xml:space="preserve"> </w:t>
      </w:r>
      <w:proofErr w:type="spellStart"/>
      <w:r w:rsidRPr="004E7888">
        <w:rPr>
          <w:rFonts w:ascii="Times New Roman" w:hAnsi="Times New Roman" w:cs="Times New Roman"/>
          <w:b/>
          <w:sz w:val="24"/>
          <w:szCs w:val="24"/>
        </w:rPr>
        <w:t>printInfo</w:t>
      </w:r>
      <w:proofErr w:type="spellEnd"/>
      <w:r w:rsidRPr="004E7888">
        <w:rPr>
          <w:rFonts w:ascii="Times New Roman" w:hAnsi="Times New Roman" w:cs="Times New Roman"/>
          <w:b/>
          <w:sz w:val="24"/>
          <w:szCs w:val="24"/>
        </w:rPr>
        <w:t>(self):</w:t>
      </w:r>
      <w:r w:rsidRPr="003276D9">
        <w:rPr>
          <w:rFonts w:ascii="Times New Roman" w:hAnsi="Times New Roman" w:cs="Times New Roman"/>
          <w:sz w:val="24"/>
          <w:szCs w:val="24"/>
        </w:rPr>
        <w:t xml:space="preserve"> Bu</w:t>
      </w:r>
      <w:r w:rsidR="0040720E">
        <w:rPr>
          <w:rFonts w:ascii="Times New Roman" w:hAnsi="Times New Roman" w:cs="Times New Roman"/>
          <w:sz w:val="24"/>
          <w:szCs w:val="24"/>
        </w:rPr>
        <w:t xml:space="preserve"> üye fonksiyon</w:t>
      </w:r>
      <w:r w:rsidRPr="003276D9">
        <w:rPr>
          <w:rFonts w:ascii="Times New Roman" w:hAnsi="Times New Roman" w:cs="Times New Roman"/>
          <w:sz w:val="24"/>
          <w:szCs w:val="24"/>
        </w:rPr>
        <w:t xml:space="preserve">, kamyonun bilgilerini renkli bir şekilde ekrana yazdırmak için kullanılır. Kamyonun plakası, varış zamanı, varış noktası, taşıma kapasitesi, </w:t>
      </w:r>
      <w:r w:rsidRPr="003276D9">
        <w:rPr>
          <w:rFonts w:ascii="Times New Roman" w:hAnsi="Times New Roman" w:cs="Times New Roman"/>
          <w:sz w:val="24"/>
          <w:szCs w:val="24"/>
        </w:rPr>
        <w:lastRenderedPageBreak/>
        <w:t xml:space="preserve">maliyeti, 20 ton yük miktarı ve 30 ton yük miktarı gibi bilgileri ekrana yazdırır. </w:t>
      </w:r>
      <w:r w:rsidR="0040720E">
        <w:rPr>
          <w:rFonts w:ascii="Times New Roman" w:hAnsi="Times New Roman" w:cs="Times New Roman"/>
          <w:sz w:val="24"/>
          <w:szCs w:val="24"/>
        </w:rPr>
        <w:t>Çıktı aşamasında bu fonksiyon kullanılmaz. Sadece kod yazarken programcıya ek bir görüş sağlamak amacıyla yazılmıştır.</w:t>
      </w:r>
    </w:p>
    <w:p w14:paraId="2C610758" w14:textId="77777777" w:rsidR="009B3ED9" w:rsidRPr="009C3B20" w:rsidRDefault="009B3ED9" w:rsidP="00433F4F">
      <w:pPr>
        <w:ind w:left="0"/>
        <w:rPr>
          <w:sz w:val="24"/>
          <w:szCs w:val="24"/>
        </w:rPr>
      </w:pPr>
    </w:p>
    <w:p w14:paraId="2020BECD" w14:textId="6613E010" w:rsidR="002552BF" w:rsidRDefault="0084782F" w:rsidP="00975F85">
      <w:pPr>
        <w:pStyle w:val="Balk2"/>
        <w:numPr>
          <w:ilvl w:val="1"/>
          <w:numId w:val="1"/>
        </w:numPr>
        <w:jc w:val="both"/>
        <w:rPr>
          <w:rFonts w:ascii="Times New Roman" w:hAnsi="Times New Roman" w:cs="Times New Roman"/>
        </w:rPr>
      </w:pPr>
      <w:bookmarkStart w:id="8" w:name="_Toc153364066"/>
      <w:proofErr w:type="spellStart"/>
      <w:r>
        <w:rPr>
          <w:rFonts w:ascii="Times New Roman" w:hAnsi="Times New Roman" w:cs="Times New Roman"/>
        </w:rPr>
        <w:t>Ship</w:t>
      </w:r>
      <w:proofErr w:type="spellEnd"/>
      <w:r w:rsidR="00D01B13">
        <w:rPr>
          <w:rFonts w:ascii="Times New Roman" w:hAnsi="Times New Roman" w:cs="Times New Roman"/>
        </w:rPr>
        <w:t xml:space="preserve"> sınıfı</w:t>
      </w:r>
      <w:bookmarkEnd w:id="8"/>
    </w:p>
    <w:p w14:paraId="46D48C9E" w14:textId="5A660884" w:rsidR="00B4249B" w:rsidRPr="00A00193" w:rsidRDefault="00B4249B" w:rsidP="004E7888">
      <w:pPr>
        <w:ind w:left="720" w:firstLine="720"/>
        <w:rPr>
          <w:rFonts w:ascii="Times New Roman" w:hAnsi="Times New Roman" w:cs="Times New Roman"/>
          <w:sz w:val="24"/>
          <w:szCs w:val="24"/>
        </w:rPr>
      </w:pPr>
      <w:r w:rsidRPr="00B4249B">
        <w:rPr>
          <w:rFonts w:ascii="Times New Roman" w:hAnsi="Times New Roman" w:cs="Times New Roman"/>
          <w:sz w:val="24"/>
          <w:szCs w:val="24"/>
        </w:rPr>
        <w:t>Bu sınıf</w:t>
      </w:r>
      <w:r w:rsidR="0040720E">
        <w:rPr>
          <w:rFonts w:ascii="Times New Roman" w:hAnsi="Times New Roman" w:cs="Times New Roman"/>
          <w:sz w:val="24"/>
          <w:szCs w:val="24"/>
        </w:rPr>
        <w:t xml:space="preserve"> </w:t>
      </w:r>
      <w:r>
        <w:rPr>
          <w:rFonts w:ascii="Times New Roman" w:hAnsi="Times New Roman" w:cs="Times New Roman"/>
          <w:sz w:val="24"/>
          <w:szCs w:val="24"/>
        </w:rPr>
        <w:t>gemi</w:t>
      </w:r>
      <w:r w:rsidRPr="00B4249B">
        <w:rPr>
          <w:rFonts w:ascii="Times New Roman" w:hAnsi="Times New Roman" w:cs="Times New Roman"/>
          <w:sz w:val="24"/>
          <w:szCs w:val="24"/>
        </w:rPr>
        <w:t xml:space="preserve"> sınıfını tanımlar.</w:t>
      </w:r>
      <w:r w:rsidRPr="00B4249B">
        <w:rPr>
          <w:rFonts w:ascii="Segoe UI" w:hAnsi="Segoe UI" w:cs="Segoe UI"/>
          <w:color w:val="374151"/>
        </w:rPr>
        <w:t xml:space="preserve"> </w:t>
      </w:r>
      <w:r w:rsidRPr="00B4249B">
        <w:rPr>
          <w:rFonts w:ascii="Times New Roman" w:hAnsi="Times New Roman" w:cs="Times New Roman"/>
          <w:sz w:val="24"/>
          <w:szCs w:val="24"/>
        </w:rPr>
        <w:t xml:space="preserve">Bu sınıf, </w:t>
      </w:r>
      <w:r>
        <w:rPr>
          <w:rFonts w:ascii="Times New Roman" w:hAnsi="Times New Roman" w:cs="Times New Roman"/>
          <w:sz w:val="24"/>
          <w:szCs w:val="24"/>
        </w:rPr>
        <w:t>gemilerin</w:t>
      </w:r>
      <w:r w:rsidRPr="00B4249B">
        <w:rPr>
          <w:rFonts w:ascii="Times New Roman" w:hAnsi="Times New Roman" w:cs="Times New Roman"/>
          <w:sz w:val="24"/>
          <w:szCs w:val="24"/>
        </w:rPr>
        <w:t xml:space="preserve"> özelliklerini ve bu özelliklere erişim sağlayan bir metodunu içerir. İşlevleri </w:t>
      </w:r>
      <w:r w:rsidR="0040720E">
        <w:rPr>
          <w:rFonts w:ascii="Times New Roman" w:hAnsi="Times New Roman" w:cs="Times New Roman"/>
          <w:sz w:val="24"/>
          <w:szCs w:val="24"/>
        </w:rPr>
        <w:t xml:space="preserve">ve fonksiyonları </w:t>
      </w:r>
      <w:r w:rsidRPr="00B4249B">
        <w:rPr>
          <w:rFonts w:ascii="Times New Roman" w:hAnsi="Times New Roman" w:cs="Times New Roman"/>
          <w:sz w:val="24"/>
          <w:szCs w:val="24"/>
        </w:rPr>
        <w:t>şu şekildedir:</w:t>
      </w:r>
    </w:p>
    <w:p w14:paraId="7778F04A" w14:textId="77777777" w:rsidR="004E7888" w:rsidRDefault="004E7888" w:rsidP="0084782F">
      <w:pPr>
        <w:rPr>
          <w:rFonts w:ascii="Times New Roman" w:hAnsi="Times New Roman" w:cs="Times New Roman"/>
          <w:b/>
          <w:bCs/>
          <w:sz w:val="24"/>
          <w:szCs w:val="24"/>
        </w:rPr>
      </w:pPr>
    </w:p>
    <w:p w14:paraId="0BE7D06F" w14:textId="05013823" w:rsidR="0084782F" w:rsidRPr="004E7888" w:rsidRDefault="00A00193" w:rsidP="004E7888">
      <w:pPr>
        <w:rPr>
          <w:rFonts w:ascii="Times New Roman" w:hAnsi="Times New Roman" w:cs="Times New Roman"/>
          <w:b/>
          <w:bCs/>
          <w:sz w:val="24"/>
          <w:szCs w:val="24"/>
        </w:rPr>
      </w:pPr>
      <w:proofErr w:type="gramStart"/>
      <w:r>
        <w:rPr>
          <w:rFonts w:ascii="Times New Roman" w:hAnsi="Times New Roman" w:cs="Times New Roman"/>
          <w:b/>
          <w:bCs/>
          <w:sz w:val="24"/>
          <w:szCs w:val="24"/>
        </w:rPr>
        <w:t>d</w:t>
      </w:r>
      <w:r w:rsidR="00B4249B">
        <w:rPr>
          <w:rFonts w:ascii="Times New Roman" w:hAnsi="Times New Roman" w:cs="Times New Roman"/>
          <w:b/>
          <w:bCs/>
          <w:sz w:val="24"/>
          <w:szCs w:val="24"/>
        </w:rPr>
        <w:t>ef</w:t>
      </w:r>
      <w:proofErr w:type="gramEnd"/>
      <w:r w:rsidR="00B4249B">
        <w:rPr>
          <w:rFonts w:ascii="Times New Roman" w:hAnsi="Times New Roman" w:cs="Times New Roman"/>
          <w:b/>
          <w:bCs/>
          <w:sz w:val="24"/>
          <w:szCs w:val="24"/>
        </w:rPr>
        <w:t>_ _</w:t>
      </w:r>
      <w:proofErr w:type="spellStart"/>
      <w:r w:rsidR="00B4249B">
        <w:rPr>
          <w:rFonts w:ascii="Times New Roman" w:hAnsi="Times New Roman" w:cs="Times New Roman"/>
          <w:b/>
          <w:bCs/>
          <w:sz w:val="24"/>
          <w:szCs w:val="24"/>
        </w:rPr>
        <w:t>init</w:t>
      </w:r>
      <w:proofErr w:type="spellEnd"/>
      <w:r w:rsidR="00B4249B">
        <w:rPr>
          <w:rFonts w:ascii="Times New Roman" w:hAnsi="Times New Roman" w:cs="Times New Roman"/>
          <w:b/>
          <w:bCs/>
          <w:sz w:val="24"/>
          <w:szCs w:val="24"/>
        </w:rPr>
        <w:t>_ _(</w:t>
      </w:r>
      <w:r w:rsidR="00B4249B" w:rsidRPr="00B4249B">
        <w:rPr>
          <w:rFonts w:ascii="Times New Roman" w:hAnsi="Times New Roman" w:cs="Times New Roman"/>
          <w:b/>
          <w:bCs/>
          <w:color w:val="000000" w:themeColor="text1"/>
          <w:sz w:val="24"/>
          <w:szCs w:val="24"/>
        </w:rPr>
        <w:t xml:space="preserve">self, </w:t>
      </w:r>
      <w:proofErr w:type="spellStart"/>
      <w:r w:rsidR="00B4249B" w:rsidRPr="00B4249B">
        <w:rPr>
          <w:rFonts w:ascii="Times New Roman" w:hAnsi="Times New Roman" w:cs="Times New Roman"/>
          <w:b/>
          <w:bCs/>
          <w:color w:val="000000" w:themeColor="text1"/>
          <w:sz w:val="24"/>
          <w:szCs w:val="24"/>
        </w:rPr>
        <w:t>arriveTime</w:t>
      </w:r>
      <w:proofErr w:type="spellEnd"/>
      <w:r w:rsidR="00B4249B" w:rsidRPr="00B4249B">
        <w:rPr>
          <w:rFonts w:ascii="Times New Roman" w:hAnsi="Times New Roman" w:cs="Times New Roman"/>
          <w:b/>
          <w:bCs/>
          <w:color w:val="000000" w:themeColor="text1"/>
          <w:sz w:val="24"/>
          <w:szCs w:val="24"/>
        </w:rPr>
        <w:t xml:space="preserve">, name, </w:t>
      </w:r>
      <w:proofErr w:type="spellStart"/>
      <w:r w:rsidR="00B4249B" w:rsidRPr="00B4249B">
        <w:rPr>
          <w:rFonts w:ascii="Times New Roman" w:hAnsi="Times New Roman" w:cs="Times New Roman"/>
          <w:b/>
          <w:bCs/>
          <w:color w:val="000000" w:themeColor="text1"/>
          <w:sz w:val="24"/>
          <w:szCs w:val="24"/>
        </w:rPr>
        <w:t>capacity</w:t>
      </w:r>
      <w:proofErr w:type="spellEnd"/>
      <w:r w:rsidR="00B4249B" w:rsidRPr="00B4249B">
        <w:rPr>
          <w:rFonts w:ascii="Times New Roman" w:hAnsi="Times New Roman" w:cs="Times New Roman"/>
          <w:b/>
          <w:bCs/>
          <w:color w:val="000000" w:themeColor="text1"/>
          <w:sz w:val="24"/>
          <w:szCs w:val="24"/>
        </w:rPr>
        <w:t xml:space="preserve">, </w:t>
      </w:r>
      <w:proofErr w:type="spellStart"/>
      <w:r w:rsidR="00B4249B" w:rsidRPr="00B4249B">
        <w:rPr>
          <w:rFonts w:ascii="Times New Roman" w:hAnsi="Times New Roman" w:cs="Times New Roman"/>
          <w:b/>
          <w:bCs/>
          <w:color w:val="000000" w:themeColor="text1"/>
          <w:sz w:val="24"/>
          <w:szCs w:val="24"/>
        </w:rPr>
        <w:t>destination</w:t>
      </w:r>
      <w:proofErr w:type="spellEnd"/>
      <w:r w:rsidR="00B4249B">
        <w:rPr>
          <w:rFonts w:ascii="Times New Roman" w:hAnsi="Times New Roman" w:cs="Times New Roman"/>
          <w:b/>
          <w:bCs/>
          <w:sz w:val="24"/>
          <w:szCs w:val="24"/>
        </w:rPr>
        <w:t>)</w:t>
      </w:r>
      <w:r>
        <w:rPr>
          <w:rFonts w:ascii="Times New Roman" w:hAnsi="Times New Roman" w:cs="Times New Roman"/>
          <w:b/>
          <w:bCs/>
          <w:sz w:val="24"/>
          <w:szCs w:val="24"/>
        </w:rPr>
        <w:t>:</w:t>
      </w:r>
      <w:r w:rsidRPr="00A00193">
        <w:rPr>
          <w:rFonts w:ascii="Times New Roman" w:hAnsi="Times New Roman" w:cs="Times New Roman"/>
          <w:b/>
          <w:bCs/>
          <w:sz w:val="24"/>
          <w:szCs w:val="24"/>
        </w:rPr>
        <w:t xml:space="preserve"> </w:t>
      </w:r>
      <w:r w:rsidRPr="00A00193">
        <w:rPr>
          <w:rFonts w:ascii="Times New Roman" w:hAnsi="Times New Roman" w:cs="Times New Roman"/>
          <w:sz w:val="24"/>
          <w:szCs w:val="24"/>
        </w:rPr>
        <w:t>Bu sınıfın başlatıcı metodu (</w:t>
      </w:r>
      <w:proofErr w:type="spellStart"/>
      <w:r w:rsidRPr="00A00193">
        <w:rPr>
          <w:rFonts w:ascii="Times New Roman" w:hAnsi="Times New Roman" w:cs="Times New Roman"/>
          <w:sz w:val="24"/>
          <w:szCs w:val="24"/>
        </w:rPr>
        <w:t>constructor</w:t>
      </w:r>
      <w:proofErr w:type="spellEnd"/>
      <w:r w:rsidRPr="00A00193">
        <w:rPr>
          <w:rFonts w:ascii="Times New Roman" w:hAnsi="Times New Roman" w:cs="Times New Roman"/>
          <w:sz w:val="24"/>
          <w:szCs w:val="24"/>
        </w:rPr>
        <w:t xml:space="preserve">) olarak kullanılır. Geminin özelliklerini </w:t>
      </w:r>
      <w:r w:rsidR="0040720E">
        <w:rPr>
          <w:rFonts w:ascii="Times New Roman" w:hAnsi="Times New Roman" w:cs="Times New Roman"/>
          <w:sz w:val="24"/>
          <w:szCs w:val="24"/>
        </w:rPr>
        <w:t>alarak bir gemi örneği oluşturulur</w:t>
      </w:r>
      <w:r w:rsidRPr="00A00193">
        <w:rPr>
          <w:rFonts w:ascii="Times New Roman" w:hAnsi="Times New Roman" w:cs="Times New Roman"/>
          <w:sz w:val="24"/>
          <w:szCs w:val="24"/>
        </w:rPr>
        <w:t>. Geminin varış zamanı (</w:t>
      </w:r>
      <w:proofErr w:type="spellStart"/>
      <w:r w:rsidRPr="00A00193">
        <w:rPr>
          <w:rFonts w:ascii="Times New Roman" w:hAnsi="Times New Roman" w:cs="Times New Roman"/>
          <w:sz w:val="24"/>
          <w:szCs w:val="24"/>
        </w:rPr>
        <w:t>arriveTime</w:t>
      </w:r>
      <w:proofErr w:type="spellEnd"/>
      <w:r w:rsidRPr="00A00193">
        <w:rPr>
          <w:rFonts w:ascii="Times New Roman" w:hAnsi="Times New Roman" w:cs="Times New Roman"/>
          <w:sz w:val="24"/>
          <w:szCs w:val="24"/>
        </w:rPr>
        <w:t>), ismi (name), taşıma kapasitesi (</w:t>
      </w:r>
      <w:proofErr w:type="spellStart"/>
      <w:r w:rsidRPr="00A00193">
        <w:rPr>
          <w:rFonts w:ascii="Times New Roman" w:hAnsi="Times New Roman" w:cs="Times New Roman"/>
          <w:sz w:val="24"/>
          <w:szCs w:val="24"/>
        </w:rPr>
        <w:t>capacity</w:t>
      </w:r>
      <w:proofErr w:type="spellEnd"/>
      <w:r w:rsidRPr="00A00193">
        <w:rPr>
          <w:rFonts w:ascii="Times New Roman" w:hAnsi="Times New Roman" w:cs="Times New Roman"/>
          <w:sz w:val="24"/>
          <w:szCs w:val="24"/>
        </w:rPr>
        <w:t>), varış noktası (</w:t>
      </w:r>
      <w:proofErr w:type="spellStart"/>
      <w:r w:rsidRPr="00A00193">
        <w:rPr>
          <w:rFonts w:ascii="Times New Roman" w:hAnsi="Times New Roman" w:cs="Times New Roman"/>
          <w:sz w:val="24"/>
          <w:szCs w:val="24"/>
        </w:rPr>
        <w:t>destination</w:t>
      </w:r>
      <w:proofErr w:type="spellEnd"/>
      <w:r w:rsidRPr="00A00193">
        <w:rPr>
          <w:rFonts w:ascii="Times New Roman" w:hAnsi="Times New Roman" w:cs="Times New Roman"/>
          <w:sz w:val="24"/>
          <w:szCs w:val="24"/>
        </w:rPr>
        <w:t>) gibi özellikleri bulunmaktadır. Ayrıca, geminin minimum kapasitesini (</w:t>
      </w:r>
      <w:proofErr w:type="spellStart"/>
      <w:r w:rsidRPr="00A00193">
        <w:rPr>
          <w:rFonts w:ascii="Times New Roman" w:hAnsi="Times New Roman" w:cs="Times New Roman"/>
          <w:sz w:val="24"/>
          <w:szCs w:val="24"/>
        </w:rPr>
        <w:t>min</w:t>
      </w:r>
      <w:proofErr w:type="spellEnd"/>
      <w:r w:rsidRPr="00A00193">
        <w:rPr>
          <w:rFonts w:ascii="Times New Roman" w:hAnsi="Times New Roman" w:cs="Times New Roman"/>
          <w:sz w:val="24"/>
          <w:szCs w:val="24"/>
        </w:rPr>
        <w:t>) ve sabit kapasitesini (</w:t>
      </w:r>
      <w:proofErr w:type="spellStart"/>
      <w:r w:rsidRPr="00A00193">
        <w:rPr>
          <w:rFonts w:ascii="Times New Roman" w:hAnsi="Times New Roman" w:cs="Times New Roman"/>
          <w:sz w:val="24"/>
          <w:szCs w:val="24"/>
        </w:rPr>
        <w:t>constcap</w:t>
      </w:r>
      <w:proofErr w:type="spellEnd"/>
      <w:r w:rsidRPr="00A00193">
        <w:rPr>
          <w:rFonts w:ascii="Times New Roman" w:hAnsi="Times New Roman" w:cs="Times New Roman"/>
          <w:sz w:val="24"/>
          <w:szCs w:val="24"/>
        </w:rPr>
        <w:t>) hesaplar.</w:t>
      </w:r>
      <w:r w:rsidR="0040720E" w:rsidRPr="0040720E">
        <w:rPr>
          <w:rFonts w:ascii="Times New Roman" w:hAnsi="Times New Roman" w:cs="Times New Roman"/>
          <w:sz w:val="24"/>
          <w:szCs w:val="24"/>
        </w:rPr>
        <w:t xml:space="preserve"> </w:t>
      </w:r>
      <w:r w:rsidR="0040720E" w:rsidRPr="003276D9">
        <w:rPr>
          <w:rFonts w:ascii="Times New Roman" w:hAnsi="Times New Roman" w:cs="Times New Roman"/>
          <w:sz w:val="24"/>
          <w:szCs w:val="24"/>
        </w:rPr>
        <w:t xml:space="preserve">Bu özelliklerin bir kısmı </w:t>
      </w:r>
      <w:r w:rsidR="0040720E">
        <w:rPr>
          <w:rFonts w:ascii="Times New Roman" w:hAnsi="Times New Roman" w:cs="Times New Roman"/>
          <w:sz w:val="24"/>
          <w:szCs w:val="24"/>
        </w:rPr>
        <w:t xml:space="preserve">kullanım kolaylığı olması açısından </w:t>
      </w:r>
      <w:r w:rsidR="0040720E" w:rsidRPr="003276D9">
        <w:rPr>
          <w:rFonts w:ascii="Times New Roman" w:hAnsi="Times New Roman" w:cs="Times New Roman"/>
          <w:sz w:val="24"/>
          <w:szCs w:val="24"/>
        </w:rPr>
        <w:t>tamsayı türüne çevri</w:t>
      </w:r>
      <w:r w:rsidR="0040720E">
        <w:rPr>
          <w:rFonts w:ascii="Times New Roman" w:hAnsi="Times New Roman" w:cs="Times New Roman"/>
          <w:sz w:val="24"/>
          <w:szCs w:val="24"/>
        </w:rPr>
        <w:t>l</w:t>
      </w:r>
      <w:r w:rsidR="0040720E" w:rsidRPr="003276D9">
        <w:rPr>
          <w:rFonts w:ascii="Times New Roman" w:hAnsi="Times New Roman" w:cs="Times New Roman"/>
          <w:sz w:val="24"/>
          <w:szCs w:val="24"/>
        </w:rPr>
        <w:t>ir</w:t>
      </w:r>
      <w:r w:rsidRPr="00A00193">
        <w:rPr>
          <w:rFonts w:ascii="Times New Roman" w:hAnsi="Times New Roman" w:cs="Times New Roman"/>
          <w:sz w:val="24"/>
          <w:szCs w:val="24"/>
        </w:rPr>
        <w:t>.</w:t>
      </w:r>
    </w:p>
    <w:p w14:paraId="62767C56" w14:textId="77777777" w:rsidR="004E7888" w:rsidRDefault="004E7888" w:rsidP="00A00193">
      <w:pPr>
        <w:rPr>
          <w:rFonts w:ascii="Times New Roman" w:hAnsi="Times New Roman" w:cs="Times New Roman"/>
          <w:b/>
          <w:bCs/>
          <w:sz w:val="24"/>
          <w:szCs w:val="24"/>
        </w:rPr>
      </w:pPr>
    </w:p>
    <w:p w14:paraId="41737F24" w14:textId="60DD1BBD" w:rsidR="00A00193" w:rsidRPr="004E7888" w:rsidRDefault="00A00193" w:rsidP="004E7888">
      <w:proofErr w:type="gramStart"/>
      <w:r>
        <w:rPr>
          <w:rFonts w:ascii="Times New Roman" w:hAnsi="Times New Roman" w:cs="Times New Roman"/>
          <w:b/>
          <w:bCs/>
          <w:sz w:val="24"/>
          <w:szCs w:val="24"/>
        </w:rPr>
        <w:t>def</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printInfo</w:t>
      </w:r>
      <w:proofErr w:type="spellEnd"/>
      <w:r>
        <w:rPr>
          <w:rFonts w:ascii="Times New Roman" w:hAnsi="Times New Roman" w:cs="Times New Roman"/>
          <w:b/>
          <w:bCs/>
          <w:sz w:val="24"/>
          <w:szCs w:val="24"/>
        </w:rPr>
        <w:t>(self):</w:t>
      </w:r>
      <w:r w:rsidRPr="00A00193">
        <w:t xml:space="preserve"> </w:t>
      </w:r>
      <w:r w:rsidRPr="00A00193">
        <w:rPr>
          <w:rFonts w:ascii="Times New Roman" w:hAnsi="Times New Roman" w:cs="Times New Roman"/>
          <w:color w:val="000000" w:themeColor="text1"/>
          <w:sz w:val="24"/>
          <w:szCs w:val="24"/>
        </w:rPr>
        <w:t xml:space="preserve">Bu </w:t>
      </w:r>
      <w:proofErr w:type="spellStart"/>
      <w:r w:rsidRPr="00A00193">
        <w:rPr>
          <w:rFonts w:ascii="Times New Roman" w:hAnsi="Times New Roman" w:cs="Times New Roman"/>
          <w:color w:val="000000" w:themeColor="text1"/>
          <w:sz w:val="24"/>
          <w:szCs w:val="24"/>
        </w:rPr>
        <w:t>metod</w:t>
      </w:r>
      <w:proofErr w:type="spellEnd"/>
      <w:r w:rsidRPr="00A00193">
        <w:rPr>
          <w:rFonts w:ascii="Times New Roman" w:hAnsi="Times New Roman" w:cs="Times New Roman"/>
          <w:color w:val="000000" w:themeColor="text1"/>
          <w:sz w:val="24"/>
          <w:szCs w:val="24"/>
        </w:rPr>
        <w:t xml:space="preserve">, geminin bilgilerini renkli bir şekilde ekrana yazdırmak için kullanılır. Geminin ismi, varış zamanı, varış noktası ve taşıma kapasitesi gibi bilgileri ekrana yazdırır. </w:t>
      </w:r>
      <w:r w:rsidR="0040720E">
        <w:rPr>
          <w:rFonts w:ascii="Times New Roman" w:hAnsi="Times New Roman" w:cs="Times New Roman"/>
          <w:sz w:val="24"/>
          <w:szCs w:val="24"/>
        </w:rPr>
        <w:t>Çıktı aşamasında bu fonksiyon kullanılmaz. Sadece kod yazarken programcıya ek bir görüş sağlamak amacıyla yazılmıştır.</w:t>
      </w:r>
    </w:p>
    <w:p w14:paraId="50EA1D9D" w14:textId="77777777" w:rsidR="00A00193" w:rsidRDefault="00A00193" w:rsidP="00A00193">
      <w:pPr>
        <w:ind w:left="0"/>
        <w:rPr>
          <w:rFonts w:ascii="Times New Roman" w:hAnsi="Times New Roman" w:cs="Times New Roman"/>
          <w:sz w:val="24"/>
          <w:szCs w:val="24"/>
        </w:rPr>
      </w:pPr>
    </w:p>
    <w:p w14:paraId="61015AFC" w14:textId="11B2F52D" w:rsidR="00A00193" w:rsidRPr="004E7888" w:rsidRDefault="00A00193" w:rsidP="004E7888">
      <w:proofErr w:type="gramStart"/>
      <w:r w:rsidRPr="00A00193">
        <w:rPr>
          <w:rFonts w:ascii="Times New Roman" w:hAnsi="Times New Roman" w:cs="Times New Roman"/>
          <w:b/>
          <w:bCs/>
          <w:sz w:val="24"/>
          <w:szCs w:val="24"/>
        </w:rPr>
        <w:t>def</w:t>
      </w:r>
      <w:proofErr w:type="gramEnd"/>
      <w:r w:rsidRPr="00A00193">
        <w:rPr>
          <w:rFonts w:ascii="Times New Roman" w:hAnsi="Times New Roman" w:cs="Times New Roman"/>
          <w:b/>
          <w:bCs/>
          <w:sz w:val="24"/>
          <w:szCs w:val="24"/>
        </w:rPr>
        <w:t xml:space="preserve"> </w:t>
      </w:r>
      <w:proofErr w:type="spellStart"/>
      <w:r w:rsidRPr="00A00193">
        <w:rPr>
          <w:rFonts w:ascii="Times New Roman" w:hAnsi="Times New Roman" w:cs="Times New Roman"/>
          <w:b/>
          <w:bCs/>
          <w:sz w:val="24"/>
          <w:szCs w:val="24"/>
        </w:rPr>
        <w:t>isFull</w:t>
      </w:r>
      <w:proofErr w:type="spellEnd"/>
      <w:r w:rsidRPr="00A00193">
        <w:rPr>
          <w:rFonts w:ascii="Times New Roman" w:hAnsi="Times New Roman" w:cs="Times New Roman"/>
          <w:b/>
          <w:bCs/>
          <w:sz w:val="24"/>
          <w:szCs w:val="24"/>
        </w:rPr>
        <w:t>(self):</w:t>
      </w:r>
      <w:r w:rsidRPr="00A00193">
        <w:t xml:space="preserve"> </w:t>
      </w:r>
      <w:r w:rsidRPr="00A00193">
        <w:rPr>
          <w:rFonts w:ascii="Times New Roman" w:hAnsi="Times New Roman" w:cs="Times New Roman"/>
          <w:sz w:val="24"/>
          <w:szCs w:val="24"/>
        </w:rPr>
        <w:t xml:space="preserve">Bu </w:t>
      </w:r>
      <w:proofErr w:type="spellStart"/>
      <w:r w:rsidRPr="00A00193">
        <w:rPr>
          <w:rFonts w:ascii="Times New Roman" w:hAnsi="Times New Roman" w:cs="Times New Roman"/>
          <w:sz w:val="24"/>
          <w:szCs w:val="24"/>
        </w:rPr>
        <w:t>metod</w:t>
      </w:r>
      <w:proofErr w:type="spellEnd"/>
      <w:r w:rsidRPr="00A00193">
        <w:rPr>
          <w:rFonts w:ascii="Times New Roman" w:hAnsi="Times New Roman" w:cs="Times New Roman"/>
          <w:sz w:val="24"/>
          <w:szCs w:val="24"/>
        </w:rPr>
        <w:t>, geminin dolup dolmadığını kontrol eder. Eğer geminin kapasitesi 0 ise veya sabit kapasitesinden mevcut kapasitesini çıkardığında minimum kapasitenin %95'inden büyük veya eşitse, gemi dolmuş kabul edilir ve</w:t>
      </w:r>
      <w:r w:rsidR="0040720E">
        <w:rPr>
          <w:rFonts w:ascii="Times New Roman" w:hAnsi="Times New Roman" w:cs="Times New Roman"/>
          <w:sz w:val="24"/>
          <w:szCs w:val="24"/>
        </w:rPr>
        <w:t xml:space="preserve"> True döndürülür. Aksi durumda </w:t>
      </w:r>
      <w:proofErr w:type="spellStart"/>
      <w:r w:rsidR="0040720E">
        <w:rPr>
          <w:rFonts w:ascii="Times New Roman" w:hAnsi="Times New Roman" w:cs="Times New Roman"/>
          <w:sz w:val="24"/>
          <w:szCs w:val="24"/>
        </w:rPr>
        <w:t>False</w:t>
      </w:r>
      <w:proofErr w:type="spellEnd"/>
      <w:r w:rsidR="0040720E">
        <w:rPr>
          <w:rFonts w:ascii="Times New Roman" w:hAnsi="Times New Roman" w:cs="Times New Roman"/>
          <w:sz w:val="24"/>
          <w:szCs w:val="24"/>
        </w:rPr>
        <w:t xml:space="preserve"> döndürülür</w:t>
      </w:r>
      <w:r w:rsidRPr="00A00193">
        <w:rPr>
          <w:rFonts w:ascii="Times New Roman" w:hAnsi="Times New Roman" w:cs="Times New Roman"/>
          <w:sz w:val="24"/>
          <w:szCs w:val="24"/>
        </w:rPr>
        <w:t xml:space="preserve">. Bu </w:t>
      </w:r>
      <w:r w:rsidR="0040720E">
        <w:rPr>
          <w:rFonts w:ascii="Times New Roman" w:hAnsi="Times New Roman" w:cs="Times New Roman"/>
          <w:sz w:val="24"/>
          <w:szCs w:val="24"/>
        </w:rPr>
        <w:t xml:space="preserve">üye fonksiyon, </w:t>
      </w:r>
      <w:r w:rsidRPr="00A00193">
        <w:rPr>
          <w:rFonts w:ascii="Times New Roman" w:hAnsi="Times New Roman" w:cs="Times New Roman"/>
          <w:sz w:val="24"/>
          <w:szCs w:val="24"/>
        </w:rPr>
        <w:t>geminin taşıma kapasitesine göre yüklenip yüklenmediğini kontrol eder.</w:t>
      </w:r>
    </w:p>
    <w:p w14:paraId="5FBCF77E" w14:textId="06E167FD" w:rsidR="00A00193" w:rsidRPr="00A00193" w:rsidRDefault="00A00193" w:rsidP="0084782F">
      <w:pPr>
        <w:rPr>
          <w:rFonts w:ascii="Times New Roman" w:hAnsi="Times New Roman" w:cs="Times New Roman"/>
          <w:color w:val="000000" w:themeColor="text1"/>
          <w:sz w:val="24"/>
          <w:szCs w:val="24"/>
        </w:rPr>
      </w:pPr>
    </w:p>
    <w:p w14:paraId="138F4C0E" w14:textId="456F1255" w:rsidR="002552BF" w:rsidRDefault="00A00193" w:rsidP="008836F9">
      <w:pPr>
        <w:pStyle w:val="Balk2"/>
        <w:numPr>
          <w:ilvl w:val="1"/>
          <w:numId w:val="1"/>
        </w:numPr>
        <w:rPr>
          <w:rFonts w:ascii="Times New Roman" w:hAnsi="Times New Roman" w:cs="Times New Roman"/>
        </w:rPr>
      </w:pPr>
      <w:bookmarkStart w:id="9" w:name="_Toc153364067"/>
      <w:proofErr w:type="spellStart"/>
      <w:r>
        <w:rPr>
          <w:rFonts w:ascii="Times New Roman" w:hAnsi="Times New Roman" w:cs="Times New Roman"/>
        </w:rPr>
        <w:t>CargoBay</w:t>
      </w:r>
      <w:proofErr w:type="spellEnd"/>
      <w:r w:rsidR="00D01B13">
        <w:rPr>
          <w:rFonts w:ascii="Times New Roman" w:hAnsi="Times New Roman" w:cs="Times New Roman"/>
        </w:rPr>
        <w:t xml:space="preserve"> sınıfı</w:t>
      </w:r>
      <w:bookmarkEnd w:id="9"/>
    </w:p>
    <w:p w14:paraId="04087876" w14:textId="0E4ED363" w:rsidR="00944DD9" w:rsidRDefault="00A00193" w:rsidP="004E7888">
      <w:pPr>
        <w:ind w:left="720" w:firstLine="720"/>
        <w:rPr>
          <w:rFonts w:ascii="Times New Roman" w:hAnsi="Times New Roman" w:cs="Times New Roman"/>
          <w:color w:val="000000" w:themeColor="text1"/>
          <w:sz w:val="24"/>
          <w:szCs w:val="24"/>
        </w:rPr>
      </w:pPr>
      <w:r w:rsidRPr="00A00193">
        <w:rPr>
          <w:rFonts w:ascii="Times New Roman" w:hAnsi="Times New Roman" w:cs="Times New Roman"/>
          <w:sz w:val="24"/>
          <w:szCs w:val="24"/>
        </w:rPr>
        <w:t xml:space="preserve">Bu sınıf </w:t>
      </w:r>
      <w:r>
        <w:rPr>
          <w:rFonts w:ascii="Times New Roman" w:hAnsi="Times New Roman" w:cs="Times New Roman"/>
          <w:sz w:val="24"/>
          <w:szCs w:val="24"/>
        </w:rPr>
        <w:t>yük alanı</w:t>
      </w:r>
      <w:r w:rsidRPr="00A00193">
        <w:rPr>
          <w:rFonts w:ascii="Times New Roman" w:hAnsi="Times New Roman" w:cs="Times New Roman"/>
          <w:sz w:val="24"/>
          <w:szCs w:val="24"/>
        </w:rPr>
        <w:t xml:space="preserve"> sınıfını tanımlar</w:t>
      </w:r>
      <w:r w:rsidRPr="00A00193">
        <w:rPr>
          <w:rFonts w:ascii="Times New Roman" w:hAnsi="Times New Roman" w:cs="Times New Roman"/>
          <w:color w:val="000000" w:themeColor="text1"/>
          <w:sz w:val="24"/>
          <w:szCs w:val="24"/>
        </w:rPr>
        <w:t>. Bu sınıf, bir geminin yük alabileceği bir alanı temsil eder. Sınıfın işlevleri</w:t>
      </w:r>
      <w:r w:rsidR="0040720E">
        <w:rPr>
          <w:rFonts w:ascii="Times New Roman" w:hAnsi="Times New Roman" w:cs="Times New Roman"/>
          <w:color w:val="000000" w:themeColor="text1"/>
          <w:sz w:val="24"/>
          <w:szCs w:val="24"/>
        </w:rPr>
        <w:t xml:space="preserve"> ve fonksiyonları</w:t>
      </w:r>
      <w:r w:rsidRPr="00A00193">
        <w:rPr>
          <w:rFonts w:ascii="Times New Roman" w:hAnsi="Times New Roman" w:cs="Times New Roman"/>
          <w:color w:val="000000" w:themeColor="text1"/>
          <w:sz w:val="24"/>
          <w:szCs w:val="24"/>
        </w:rPr>
        <w:t xml:space="preserve"> şu şekildedir:</w:t>
      </w:r>
    </w:p>
    <w:p w14:paraId="6861C624" w14:textId="77777777" w:rsidR="004E7888" w:rsidRDefault="004E7888" w:rsidP="00944DD9">
      <w:pPr>
        <w:ind w:left="720"/>
        <w:rPr>
          <w:rFonts w:ascii="Times New Roman" w:hAnsi="Times New Roman" w:cs="Times New Roman"/>
          <w:b/>
          <w:color w:val="000000" w:themeColor="text1"/>
          <w:sz w:val="24"/>
          <w:szCs w:val="24"/>
        </w:rPr>
      </w:pPr>
    </w:p>
    <w:p w14:paraId="05457808" w14:textId="4AFDE147" w:rsidR="00944DD9" w:rsidRPr="004E7888" w:rsidRDefault="00944DD9" w:rsidP="004E7888">
      <w:pPr>
        <w:ind w:left="720"/>
        <w:rPr>
          <w:rFonts w:ascii="Times New Roman" w:hAnsi="Times New Roman" w:cs="Times New Roman"/>
          <w:b/>
          <w:color w:val="000000" w:themeColor="text1"/>
          <w:sz w:val="24"/>
          <w:szCs w:val="24"/>
        </w:rPr>
      </w:pPr>
      <w:proofErr w:type="gramStart"/>
      <w:r w:rsidRPr="004E7888">
        <w:rPr>
          <w:rFonts w:ascii="Times New Roman" w:hAnsi="Times New Roman" w:cs="Times New Roman"/>
          <w:b/>
          <w:color w:val="000000" w:themeColor="text1"/>
          <w:sz w:val="24"/>
          <w:szCs w:val="24"/>
        </w:rPr>
        <w:t>def</w:t>
      </w:r>
      <w:proofErr w:type="gramEnd"/>
      <w:r w:rsidRPr="004E7888">
        <w:rPr>
          <w:rFonts w:ascii="Times New Roman" w:hAnsi="Times New Roman" w:cs="Times New Roman"/>
          <w:b/>
          <w:color w:val="000000" w:themeColor="text1"/>
          <w:sz w:val="24"/>
          <w:szCs w:val="24"/>
        </w:rPr>
        <w:t>__</w:t>
      </w:r>
      <w:proofErr w:type="spellStart"/>
      <w:r w:rsidRPr="004E7888">
        <w:rPr>
          <w:rFonts w:ascii="Times New Roman" w:hAnsi="Times New Roman" w:cs="Times New Roman"/>
          <w:b/>
          <w:color w:val="000000" w:themeColor="text1"/>
          <w:sz w:val="24"/>
          <w:szCs w:val="24"/>
        </w:rPr>
        <w:t>init</w:t>
      </w:r>
      <w:proofErr w:type="spellEnd"/>
      <w:r w:rsidRPr="004E7888">
        <w:rPr>
          <w:rFonts w:ascii="Times New Roman" w:hAnsi="Times New Roman" w:cs="Times New Roman"/>
          <w:b/>
          <w:color w:val="000000" w:themeColor="text1"/>
          <w:sz w:val="24"/>
          <w:szCs w:val="24"/>
        </w:rPr>
        <w:t xml:space="preserve">__(self, </w:t>
      </w:r>
      <w:proofErr w:type="spellStart"/>
      <w:r w:rsidRPr="004E7888">
        <w:rPr>
          <w:rFonts w:ascii="Times New Roman" w:hAnsi="Times New Roman" w:cs="Times New Roman"/>
          <w:b/>
          <w:color w:val="000000" w:themeColor="text1"/>
          <w:sz w:val="24"/>
          <w:szCs w:val="24"/>
        </w:rPr>
        <w:t>bayName</w:t>
      </w:r>
      <w:proofErr w:type="spellEnd"/>
      <w:r w:rsidRPr="004E7888">
        <w:rPr>
          <w:rFonts w:ascii="Times New Roman" w:hAnsi="Times New Roman" w:cs="Times New Roman"/>
          <w:b/>
          <w:color w:val="000000" w:themeColor="text1"/>
          <w:sz w:val="24"/>
          <w:szCs w:val="24"/>
        </w:rPr>
        <w:t>):</w:t>
      </w:r>
      <w:r w:rsidR="004E7888">
        <w:rPr>
          <w:rFonts w:ascii="Times New Roman" w:hAnsi="Times New Roman" w:cs="Times New Roman"/>
          <w:b/>
          <w:color w:val="000000" w:themeColor="text1"/>
          <w:sz w:val="24"/>
          <w:szCs w:val="24"/>
        </w:rPr>
        <w:t xml:space="preserve"> </w:t>
      </w:r>
      <w:r w:rsidRPr="00944DD9">
        <w:rPr>
          <w:rFonts w:ascii="Times New Roman" w:hAnsi="Times New Roman" w:cs="Times New Roman"/>
          <w:color w:val="000000" w:themeColor="text1"/>
          <w:sz w:val="24"/>
          <w:szCs w:val="24"/>
        </w:rPr>
        <w:t>Sınıfın başlatıcı metodu (</w:t>
      </w:r>
      <w:proofErr w:type="spellStart"/>
      <w:r w:rsidRPr="00944DD9">
        <w:rPr>
          <w:rFonts w:ascii="Times New Roman" w:hAnsi="Times New Roman" w:cs="Times New Roman"/>
          <w:color w:val="000000" w:themeColor="text1"/>
          <w:sz w:val="24"/>
          <w:szCs w:val="24"/>
        </w:rPr>
        <w:t>constructor</w:t>
      </w:r>
      <w:proofErr w:type="spellEnd"/>
      <w:r w:rsidRPr="00944DD9">
        <w:rPr>
          <w:rFonts w:ascii="Times New Roman" w:hAnsi="Times New Roman" w:cs="Times New Roman"/>
          <w:color w:val="000000" w:themeColor="text1"/>
          <w:sz w:val="24"/>
          <w:szCs w:val="24"/>
        </w:rPr>
        <w:t>) olarak kullanılır. Yük alanının ismi (</w:t>
      </w:r>
      <w:proofErr w:type="spellStart"/>
      <w:r w:rsidRPr="00944DD9">
        <w:rPr>
          <w:rFonts w:ascii="Times New Roman" w:hAnsi="Times New Roman" w:cs="Times New Roman"/>
          <w:color w:val="000000" w:themeColor="text1"/>
          <w:sz w:val="24"/>
          <w:szCs w:val="24"/>
        </w:rPr>
        <w:t>bayName</w:t>
      </w:r>
      <w:proofErr w:type="spellEnd"/>
      <w:r w:rsidRPr="00944DD9">
        <w:rPr>
          <w:rFonts w:ascii="Times New Roman" w:hAnsi="Times New Roman" w:cs="Times New Roman"/>
          <w:color w:val="000000" w:themeColor="text1"/>
          <w:sz w:val="24"/>
          <w:szCs w:val="24"/>
        </w:rPr>
        <w:t>), kapasitesi (</w:t>
      </w:r>
      <w:proofErr w:type="spellStart"/>
      <w:r w:rsidRPr="00944DD9">
        <w:rPr>
          <w:rFonts w:ascii="Times New Roman" w:hAnsi="Times New Roman" w:cs="Times New Roman"/>
          <w:color w:val="000000" w:themeColor="text1"/>
          <w:sz w:val="24"/>
          <w:szCs w:val="24"/>
        </w:rPr>
        <w:t>capacity</w:t>
      </w:r>
      <w:proofErr w:type="spellEnd"/>
      <w:r w:rsidRPr="00944DD9">
        <w:rPr>
          <w:rFonts w:ascii="Times New Roman" w:hAnsi="Times New Roman" w:cs="Times New Roman"/>
          <w:color w:val="000000" w:themeColor="text1"/>
          <w:sz w:val="24"/>
          <w:szCs w:val="24"/>
        </w:rPr>
        <w:t>), 20 ton yük miktarı (ton20), 30 ton yük miktarı (ton30) ve gemi yükü (</w:t>
      </w:r>
      <w:proofErr w:type="spellStart"/>
      <w:r w:rsidRPr="00944DD9">
        <w:rPr>
          <w:rFonts w:ascii="Times New Roman" w:hAnsi="Times New Roman" w:cs="Times New Roman"/>
          <w:color w:val="000000" w:themeColor="text1"/>
          <w:sz w:val="24"/>
          <w:szCs w:val="24"/>
        </w:rPr>
        <w:t>shipLoad</w:t>
      </w:r>
      <w:proofErr w:type="spellEnd"/>
      <w:r w:rsidRPr="00944DD9">
        <w:rPr>
          <w:rFonts w:ascii="Times New Roman" w:hAnsi="Times New Roman" w:cs="Times New Roman"/>
          <w:color w:val="000000" w:themeColor="text1"/>
          <w:sz w:val="24"/>
          <w:szCs w:val="24"/>
        </w:rPr>
        <w:t xml:space="preserve">) gibi özellikleri bulunmaktadır. Ayrıca, ülkelerin adlarının karşılığında o ülkeye giden toplam, 20 ton ve 30 tonluk yük miktarlarını tutan bir sözlük olan </w:t>
      </w:r>
      <w:proofErr w:type="spellStart"/>
      <w:r w:rsidRPr="00944DD9">
        <w:rPr>
          <w:rFonts w:ascii="Times New Roman" w:hAnsi="Times New Roman" w:cs="Times New Roman"/>
          <w:color w:val="000000" w:themeColor="text1"/>
          <w:sz w:val="24"/>
          <w:szCs w:val="24"/>
        </w:rPr>
        <w:t>countryDict</w:t>
      </w:r>
      <w:r w:rsidR="0040720E">
        <w:rPr>
          <w:rFonts w:ascii="Times New Roman" w:hAnsi="Times New Roman" w:cs="Times New Roman"/>
          <w:color w:val="000000" w:themeColor="text1"/>
          <w:sz w:val="24"/>
          <w:szCs w:val="24"/>
        </w:rPr>
        <w:t>’</w:t>
      </w:r>
      <w:r w:rsidRPr="00944DD9">
        <w:rPr>
          <w:rFonts w:ascii="Times New Roman" w:hAnsi="Times New Roman" w:cs="Times New Roman"/>
          <w:color w:val="000000" w:themeColor="text1"/>
          <w:sz w:val="24"/>
          <w:szCs w:val="24"/>
        </w:rPr>
        <w:t>i</w:t>
      </w:r>
      <w:proofErr w:type="spellEnd"/>
      <w:r w:rsidRPr="00944DD9">
        <w:rPr>
          <w:rFonts w:ascii="Times New Roman" w:hAnsi="Times New Roman" w:cs="Times New Roman"/>
          <w:color w:val="000000" w:themeColor="text1"/>
          <w:sz w:val="24"/>
          <w:szCs w:val="24"/>
        </w:rPr>
        <w:t xml:space="preserve"> oluşturur.</w:t>
      </w:r>
    </w:p>
    <w:p w14:paraId="0CBA5478" w14:textId="77777777" w:rsidR="004E7888" w:rsidRDefault="004E7888" w:rsidP="00944DD9">
      <w:pPr>
        <w:ind w:left="720"/>
        <w:rPr>
          <w:rFonts w:ascii="Times New Roman" w:hAnsi="Times New Roman" w:cs="Times New Roman"/>
          <w:b/>
          <w:color w:val="000000" w:themeColor="text1"/>
          <w:sz w:val="24"/>
          <w:szCs w:val="24"/>
        </w:rPr>
      </w:pPr>
    </w:p>
    <w:p w14:paraId="3D05D50B" w14:textId="77777777" w:rsidR="0040720E" w:rsidRDefault="0040720E" w:rsidP="004E7888">
      <w:pPr>
        <w:ind w:left="720"/>
        <w:rPr>
          <w:rFonts w:ascii="Times New Roman" w:hAnsi="Times New Roman" w:cs="Times New Roman"/>
          <w:b/>
          <w:color w:val="000000" w:themeColor="text1"/>
          <w:sz w:val="24"/>
          <w:szCs w:val="24"/>
        </w:rPr>
      </w:pPr>
    </w:p>
    <w:p w14:paraId="76916EB3" w14:textId="61C66BCF" w:rsidR="00944DD9" w:rsidRPr="00944DD9" w:rsidRDefault="006C3549" w:rsidP="0040720E">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lastRenderedPageBreak/>
        <w:t>d</w:t>
      </w:r>
      <w:r w:rsidR="00944DD9" w:rsidRPr="004E7888">
        <w:rPr>
          <w:rFonts w:ascii="Times New Roman" w:hAnsi="Times New Roman" w:cs="Times New Roman"/>
          <w:b/>
          <w:color w:val="000000" w:themeColor="text1"/>
          <w:sz w:val="24"/>
          <w:szCs w:val="24"/>
        </w:rPr>
        <w:t>ef</w:t>
      </w:r>
      <w:proofErr w:type="gramEnd"/>
      <w:r w:rsidR="00944DD9" w:rsidRPr="004E7888">
        <w:rPr>
          <w:rFonts w:ascii="Times New Roman" w:hAnsi="Times New Roman" w:cs="Times New Roman"/>
          <w:b/>
          <w:color w:val="000000" w:themeColor="text1"/>
          <w:sz w:val="24"/>
          <w:szCs w:val="24"/>
        </w:rPr>
        <w:t xml:space="preserve"> </w:t>
      </w:r>
      <w:proofErr w:type="spellStart"/>
      <w:r w:rsidR="00944DD9" w:rsidRPr="004E7888">
        <w:rPr>
          <w:rFonts w:ascii="Times New Roman" w:hAnsi="Times New Roman" w:cs="Times New Roman"/>
          <w:b/>
          <w:color w:val="000000" w:themeColor="text1"/>
          <w:sz w:val="24"/>
          <w:szCs w:val="24"/>
        </w:rPr>
        <w:t>isFull</w:t>
      </w:r>
      <w:proofErr w:type="spellEnd"/>
      <w:r w:rsidR="00944DD9" w:rsidRPr="004E7888">
        <w:rPr>
          <w:rFonts w:ascii="Times New Roman" w:hAnsi="Times New Roman" w:cs="Times New Roman"/>
          <w:b/>
          <w:color w:val="000000" w:themeColor="text1"/>
          <w:sz w:val="24"/>
          <w:szCs w:val="24"/>
        </w:rPr>
        <w:t>(self):</w:t>
      </w:r>
      <w:r w:rsidR="00944DD9" w:rsidRPr="00944DD9">
        <w:rPr>
          <w:rFonts w:ascii="Times New Roman" w:hAnsi="Times New Roman" w:cs="Times New Roman"/>
          <w:color w:val="000000" w:themeColor="text1"/>
          <w:sz w:val="24"/>
          <w:szCs w:val="24"/>
        </w:rPr>
        <w:t xml:space="preserve"> Yük alanının kapasitesinin 20'den küçük olup olmadığını kontrol eder. Eğer kapasite 20'den küçükse, yük alanı d</w:t>
      </w:r>
      <w:r w:rsidR="0040720E">
        <w:rPr>
          <w:rFonts w:ascii="Times New Roman" w:hAnsi="Times New Roman" w:cs="Times New Roman"/>
          <w:color w:val="000000" w:themeColor="text1"/>
          <w:sz w:val="24"/>
          <w:szCs w:val="24"/>
        </w:rPr>
        <w:t>olmuş kabul edilir ve True döndürülür</w:t>
      </w:r>
      <w:r w:rsidR="00944DD9" w:rsidRPr="00944DD9">
        <w:rPr>
          <w:rFonts w:ascii="Times New Roman" w:hAnsi="Times New Roman" w:cs="Times New Roman"/>
          <w:color w:val="000000" w:themeColor="text1"/>
          <w:sz w:val="24"/>
          <w:szCs w:val="24"/>
        </w:rPr>
        <w:t>.</w:t>
      </w:r>
    </w:p>
    <w:p w14:paraId="488AC133" w14:textId="77777777" w:rsidR="004E7888" w:rsidRDefault="004E7888" w:rsidP="00944DD9">
      <w:pPr>
        <w:ind w:left="720"/>
        <w:rPr>
          <w:rFonts w:ascii="Times New Roman" w:hAnsi="Times New Roman" w:cs="Times New Roman"/>
          <w:b/>
          <w:color w:val="000000" w:themeColor="text1"/>
          <w:sz w:val="24"/>
          <w:szCs w:val="24"/>
        </w:rPr>
      </w:pPr>
    </w:p>
    <w:p w14:paraId="4450B90C" w14:textId="3FF20FF7" w:rsidR="00944DD9" w:rsidRPr="00944DD9" w:rsidRDefault="006C3549" w:rsidP="00944DD9">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t>d</w:t>
      </w:r>
      <w:r w:rsidR="00944DD9" w:rsidRPr="004E7888">
        <w:rPr>
          <w:rFonts w:ascii="Times New Roman" w:hAnsi="Times New Roman" w:cs="Times New Roman"/>
          <w:b/>
          <w:color w:val="000000" w:themeColor="text1"/>
          <w:sz w:val="24"/>
          <w:szCs w:val="24"/>
        </w:rPr>
        <w:t>ef</w:t>
      </w:r>
      <w:proofErr w:type="gramEnd"/>
      <w:r w:rsidR="00944DD9" w:rsidRPr="004E7888">
        <w:rPr>
          <w:rFonts w:ascii="Times New Roman" w:hAnsi="Times New Roman" w:cs="Times New Roman"/>
          <w:b/>
          <w:color w:val="000000" w:themeColor="text1"/>
          <w:sz w:val="24"/>
          <w:szCs w:val="24"/>
        </w:rPr>
        <w:t xml:space="preserve"> </w:t>
      </w:r>
      <w:proofErr w:type="spellStart"/>
      <w:r w:rsidR="00944DD9" w:rsidRPr="004E7888">
        <w:rPr>
          <w:rFonts w:ascii="Times New Roman" w:hAnsi="Times New Roman" w:cs="Times New Roman"/>
          <w:b/>
          <w:color w:val="000000" w:themeColor="text1"/>
          <w:sz w:val="24"/>
          <w:szCs w:val="24"/>
        </w:rPr>
        <w:t>isEmpty</w:t>
      </w:r>
      <w:proofErr w:type="spellEnd"/>
      <w:r w:rsidR="00944DD9" w:rsidRPr="004E7888">
        <w:rPr>
          <w:rFonts w:ascii="Times New Roman" w:hAnsi="Times New Roman" w:cs="Times New Roman"/>
          <w:b/>
          <w:color w:val="000000" w:themeColor="text1"/>
          <w:sz w:val="24"/>
          <w:szCs w:val="24"/>
        </w:rPr>
        <w:t>(self):</w:t>
      </w:r>
      <w:r w:rsidR="00944DD9" w:rsidRPr="00944DD9">
        <w:rPr>
          <w:rFonts w:ascii="Times New Roman" w:hAnsi="Times New Roman" w:cs="Times New Roman"/>
          <w:color w:val="000000" w:themeColor="text1"/>
          <w:sz w:val="24"/>
          <w:szCs w:val="24"/>
        </w:rPr>
        <w:t xml:space="preserve"> Yük alanının kapasitesinin 750'ye eşit olup olmadığını kontrol eder. Eğer kapasite 750'ye eşitse, yük alan</w:t>
      </w:r>
      <w:r w:rsidR="0040720E">
        <w:rPr>
          <w:rFonts w:ascii="Times New Roman" w:hAnsi="Times New Roman" w:cs="Times New Roman"/>
          <w:color w:val="000000" w:themeColor="text1"/>
          <w:sz w:val="24"/>
          <w:szCs w:val="24"/>
        </w:rPr>
        <w:t>ı boş kabul edilir ve True döndürülür</w:t>
      </w:r>
      <w:r w:rsidR="00944DD9" w:rsidRPr="00944DD9">
        <w:rPr>
          <w:rFonts w:ascii="Times New Roman" w:hAnsi="Times New Roman" w:cs="Times New Roman"/>
          <w:color w:val="000000" w:themeColor="text1"/>
          <w:sz w:val="24"/>
          <w:szCs w:val="24"/>
        </w:rPr>
        <w:t>.</w:t>
      </w:r>
    </w:p>
    <w:p w14:paraId="67D7CA1D" w14:textId="77777777" w:rsidR="00944DD9" w:rsidRPr="00944DD9" w:rsidRDefault="00944DD9" w:rsidP="00944DD9">
      <w:pPr>
        <w:ind w:left="720"/>
        <w:rPr>
          <w:rFonts w:ascii="Times New Roman" w:hAnsi="Times New Roman" w:cs="Times New Roman"/>
          <w:color w:val="000000" w:themeColor="text1"/>
          <w:sz w:val="24"/>
          <w:szCs w:val="24"/>
        </w:rPr>
      </w:pPr>
    </w:p>
    <w:p w14:paraId="5C71A2AF" w14:textId="069D5626" w:rsidR="00944DD9" w:rsidRPr="00944DD9" w:rsidRDefault="006C3549" w:rsidP="00944DD9">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t>d</w:t>
      </w:r>
      <w:r w:rsidR="00944DD9" w:rsidRPr="004E7888">
        <w:rPr>
          <w:rFonts w:ascii="Times New Roman" w:hAnsi="Times New Roman" w:cs="Times New Roman"/>
          <w:b/>
          <w:color w:val="000000" w:themeColor="text1"/>
          <w:sz w:val="24"/>
          <w:szCs w:val="24"/>
        </w:rPr>
        <w:t>ef</w:t>
      </w:r>
      <w:proofErr w:type="gramEnd"/>
      <w:r w:rsidR="00944DD9" w:rsidRPr="004E7888">
        <w:rPr>
          <w:rFonts w:ascii="Times New Roman" w:hAnsi="Times New Roman" w:cs="Times New Roman"/>
          <w:b/>
          <w:color w:val="000000" w:themeColor="text1"/>
          <w:sz w:val="24"/>
          <w:szCs w:val="24"/>
        </w:rPr>
        <w:t xml:space="preserve"> </w:t>
      </w:r>
      <w:proofErr w:type="spellStart"/>
      <w:r w:rsidR="00944DD9" w:rsidRPr="004E7888">
        <w:rPr>
          <w:rFonts w:ascii="Times New Roman" w:hAnsi="Times New Roman" w:cs="Times New Roman"/>
          <w:b/>
          <w:color w:val="000000" w:themeColor="text1"/>
          <w:sz w:val="24"/>
          <w:szCs w:val="24"/>
        </w:rPr>
        <w:t>load</w:t>
      </w:r>
      <w:proofErr w:type="spellEnd"/>
      <w:r w:rsidR="00944DD9" w:rsidRPr="004E7888">
        <w:rPr>
          <w:rFonts w:ascii="Times New Roman" w:hAnsi="Times New Roman" w:cs="Times New Roman"/>
          <w:b/>
          <w:color w:val="000000" w:themeColor="text1"/>
          <w:sz w:val="24"/>
          <w:szCs w:val="24"/>
        </w:rPr>
        <w:t xml:space="preserve">(self, </w:t>
      </w:r>
      <w:proofErr w:type="spellStart"/>
      <w:r w:rsidR="00944DD9" w:rsidRPr="004E7888">
        <w:rPr>
          <w:rFonts w:ascii="Times New Roman" w:hAnsi="Times New Roman" w:cs="Times New Roman"/>
          <w:b/>
          <w:color w:val="000000" w:themeColor="text1"/>
          <w:sz w:val="24"/>
          <w:szCs w:val="24"/>
        </w:rPr>
        <w:t>truck</w:t>
      </w:r>
      <w:proofErr w:type="spellEnd"/>
      <w:r w:rsidR="00944DD9" w:rsidRPr="004E7888">
        <w:rPr>
          <w:rFonts w:ascii="Times New Roman" w:hAnsi="Times New Roman" w:cs="Times New Roman"/>
          <w:b/>
          <w:color w:val="000000" w:themeColor="text1"/>
          <w:sz w:val="24"/>
          <w:szCs w:val="24"/>
        </w:rPr>
        <w:t>):</w:t>
      </w:r>
      <w:r w:rsidR="00944DD9" w:rsidRPr="00944DD9">
        <w:rPr>
          <w:rFonts w:ascii="Times New Roman" w:hAnsi="Times New Roman" w:cs="Times New Roman"/>
          <w:color w:val="000000" w:themeColor="text1"/>
          <w:sz w:val="24"/>
          <w:szCs w:val="24"/>
        </w:rPr>
        <w:t xml:space="preserve"> Kamyon tarafından taşınan yükleri yük alanına y</w:t>
      </w:r>
      <w:r w:rsidR="0040720E">
        <w:rPr>
          <w:rFonts w:ascii="Times New Roman" w:hAnsi="Times New Roman" w:cs="Times New Roman"/>
          <w:color w:val="000000" w:themeColor="text1"/>
          <w:sz w:val="24"/>
          <w:szCs w:val="24"/>
        </w:rPr>
        <w:t>ükler. Eğer yük alanı boşsa, istif alanının boş olduğuna dair bir</w:t>
      </w:r>
      <w:r w:rsidR="00944DD9" w:rsidRPr="00944DD9">
        <w:rPr>
          <w:rFonts w:ascii="Times New Roman" w:hAnsi="Times New Roman" w:cs="Times New Roman"/>
          <w:color w:val="000000" w:themeColor="text1"/>
          <w:sz w:val="24"/>
          <w:szCs w:val="24"/>
        </w:rPr>
        <w:t xml:space="preserve"> </w:t>
      </w:r>
      <w:r w:rsidR="0040720E">
        <w:rPr>
          <w:rFonts w:ascii="Times New Roman" w:hAnsi="Times New Roman" w:cs="Times New Roman"/>
          <w:color w:val="000000" w:themeColor="text1"/>
          <w:sz w:val="24"/>
          <w:szCs w:val="24"/>
        </w:rPr>
        <w:t>mesajı yazdırır</w:t>
      </w:r>
      <w:r w:rsidR="00944DD9" w:rsidRPr="00944DD9">
        <w:rPr>
          <w:rFonts w:ascii="Times New Roman" w:hAnsi="Times New Roman" w:cs="Times New Roman"/>
          <w:color w:val="000000" w:themeColor="text1"/>
          <w:sz w:val="24"/>
          <w:szCs w:val="24"/>
        </w:rPr>
        <w:t>.</w:t>
      </w:r>
      <w:r w:rsidR="0040720E">
        <w:rPr>
          <w:rFonts w:ascii="Times New Roman" w:hAnsi="Times New Roman" w:cs="Times New Roman"/>
          <w:color w:val="000000" w:themeColor="text1"/>
          <w:sz w:val="24"/>
          <w:szCs w:val="24"/>
        </w:rPr>
        <w:t xml:space="preserve"> Ek olarak tır istif alanına bir yükleme yaparsa, bunu kullanıcıya tırın özellikleriyle birlikte bildirir.</w:t>
      </w:r>
      <w:r w:rsidR="00944DD9" w:rsidRPr="00944DD9">
        <w:rPr>
          <w:rFonts w:ascii="Times New Roman" w:hAnsi="Times New Roman" w:cs="Times New Roman"/>
          <w:color w:val="000000" w:themeColor="text1"/>
          <w:sz w:val="24"/>
          <w:szCs w:val="24"/>
        </w:rPr>
        <w:t xml:space="preserve"> Ayrıca, yük alanının kapasitesi tırın taşıdığı yük kadar azaltılır, 20 ton ve 30 </w:t>
      </w:r>
      <w:r w:rsidR="00D01B13">
        <w:rPr>
          <w:rFonts w:ascii="Times New Roman" w:hAnsi="Times New Roman" w:cs="Times New Roman"/>
          <w:color w:val="000000" w:themeColor="text1"/>
          <w:sz w:val="24"/>
          <w:szCs w:val="24"/>
        </w:rPr>
        <w:t xml:space="preserve">ton yük miktarları </w:t>
      </w:r>
      <w:r w:rsidR="00944DD9" w:rsidRPr="00944DD9">
        <w:rPr>
          <w:rFonts w:ascii="Times New Roman" w:hAnsi="Times New Roman" w:cs="Times New Roman"/>
          <w:color w:val="000000" w:themeColor="text1"/>
          <w:sz w:val="24"/>
          <w:szCs w:val="24"/>
        </w:rPr>
        <w:t>ve ülke bilgileri güncellenir.</w:t>
      </w:r>
    </w:p>
    <w:p w14:paraId="0E7AFFD9" w14:textId="77777777" w:rsidR="00944DD9" w:rsidRPr="00944DD9" w:rsidRDefault="00944DD9" w:rsidP="00944DD9">
      <w:pPr>
        <w:ind w:left="720"/>
        <w:rPr>
          <w:rFonts w:ascii="Times New Roman" w:hAnsi="Times New Roman" w:cs="Times New Roman"/>
          <w:color w:val="000000" w:themeColor="text1"/>
          <w:sz w:val="24"/>
          <w:szCs w:val="24"/>
        </w:rPr>
      </w:pPr>
    </w:p>
    <w:p w14:paraId="1FB5ED5E" w14:textId="3F302F16" w:rsidR="00944DD9" w:rsidRPr="00944DD9" w:rsidRDefault="006C3549" w:rsidP="00944DD9">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t>d</w:t>
      </w:r>
      <w:r w:rsidR="00944DD9" w:rsidRPr="004E7888">
        <w:rPr>
          <w:rFonts w:ascii="Times New Roman" w:hAnsi="Times New Roman" w:cs="Times New Roman"/>
          <w:b/>
          <w:color w:val="000000" w:themeColor="text1"/>
          <w:sz w:val="24"/>
          <w:szCs w:val="24"/>
        </w:rPr>
        <w:t>ef</w:t>
      </w:r>
      <w:proofErr w:type="gramEnd"/>
      <w:r w:rsidR="00944DD9" w:rsidRPr="004E7888">
        <w:rPr>
          <w:rFonts w:ascii="Times New Roman" w:hAnsi="Times New Roman" w:cs="Times New Roman"/>
          <w:b/>
          <w:color w:val="000000" w:themeColor="text1"/>
          <w:sz w:val="24"/>
          <w:szCs w:val="24"/>
        </w:rPr>
        <w:t xml:space="preserve"> </w:t>
      </w:r>
      <w:proofErr w:type="spellStart"/>
      <w:r w:rsidR="00944DD9" w:rsidRPr="004E7888">
        <w:rPr>
          <w:rFonts w:ascii="Times New Roman" w:hAnsi="Times New Roman" w:cs="Times New Roman"/>
          <w:b/>
          <w:color w:val="000000" w:themeColor="text1"/>
          <w:sz w:val="24"/>
          <w:szCs w:val="24"/>
        </w:rPr>
        <w:t>unload</w:t>
      </w:r>
      <w:proofErr w:type="spellEnd"/>
      <w:r w:rsidR="00944DD9" w:rsidRPr="004E7888">
        <w:rPr>
          <w:rFonts w:ascii="Times New Roman" w:hAnsi="Times New Roman" w:cs="Times New Roman"/>
          <w:b/>
          <w:color w:val="000000" w:themeColor="text1"/>
          <w:sz w:val="24"/>
          <w:szCs w:val="24"/>
        </w:rPr>
        <w:t xml:space="preserve">(self, </w:t>
      </w:r>
      <w:proofErr w:type="spellStart"/>
      <w:r w:rsidR="00944DD9" w:rsidRPr="004E7888">
        <w:rPr>
          <w:rFonts w:ascii="Times New Roman" w:hAnsi="Times New Roman" w:cs="Times New Roman"/>
          <w:b/>
          <w:color w:val="000000" w:themeColor="text1"/>
          <w:sz w:val="24"/>
          <w:szCs w:val="24"/>
        </w:rPr>
        <w:t>ship</w:t>
      </w:r>
      <w:proofErr w:type="spellEnd"/>
      <w:r w:rsidR="00944DD9" w:rsidRPr="00944DD9">
        <w:rPr>
          <w:rFonts w:ascii="Times New Roman" w:hAnsi="Times New Roman" w:cs="Times New Roman"/>
          <w:color w:val="000000" w:themeColor="text1"/>
          <w:sz w:val="24"/>
          <w:szCs w:val="24"/>
        </w:rPr>
        <w:t>): Gemiden yük alanına yük boşaltır. Eğer gemi kapasitesi 30'dan büyükse ve 30 ton yük miktarı sıfırdan büyükse, 30 ton yük boşaltılır.</w:t>
      </w:r>
      <w:r w:rsidR="0040720E">
        <w:rPr>
          <w:rFonts w:ascii="Times New Roman" w:hAnsi="Times New Roman" w:cs="Times New Roman"/>
          <w:color w:val="000000" w:themeColor="text1"/>
          <w:sz w:val="24"/>
          <w:szCs w:val="24"/>
        </w:rPr>
        <w:t xml:space="preserve"> Ek olarak eğer gemi istif alanından yük alırsa bunu kullanıcıya bildirir.</w:t>
      </w:r>
      <w:r w:rsidR="00944DD9" w:rsidRPr="00944DD9">
        <w:rPr>
          <w:rFonts w:ascii="Times New Roman" w:hAnsi="Times New Roman" w:cs="Times New Roman"/>
          <w:color w:val="000000" w:themeColor="text1"/>
          <w:sz w:val="24"/>
          <w:szCs w:val="24"/>
        </w:rPr>
        <w:t xml:space="preserve"> Aynı şekilde, eğer gemi kapasitesi 20'den büyükse ve 20 ton yük miktarı sıfırdan büyükse, 20 ton yük boşaltılır. İlgili bilgiler güncellenir ve işlem sonucunda geminin doluluk durumu kontrol edilir.</w:t>
      </w:r>
    </w:p>
    <w:p w14:paraId="215FF835" w14:textId="77777777" w:rsidR="00944DD9" w:rsidRPr="00944DD9" w:rsidRDefault="00944DD9" w:rsidP="00944DD9">
      <w:pPr>
        <w:ind w:left="720"/>
        <w:rPr>
          <w:rFonts w:ascii="Times New Roman" w:hAnsi="Times New Roman" w:cs="Times New Roman"/>
          <w:color w:val="000000" w:themeColor="text1"/>
          <w:sz w:val="24"/>
          <w:szCs w:val="24"/>
        </w:rPr>
      </w:pPr>
    </w:p>
    <w:p w14:paraId="68D16BF4" w14:textId="27F3C70C" w:rsidR="00944DD9" w:rsidRPr="00A00193" w:rsidRDefault="00944DD9" w:rsidP="00944DD9">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t>def</w:t>
      </w:r>
      <w:proofErr w:type="gramEnd"/>
      <w:r w:rsidRPr="004E7888">
        <w:rPr>
          <w:rFonts w:ascii="Times New Roman" w:hAnsi="Times New Roman" w:cs="Times New Roman"/>
          <w:b/>
          <w:color w:val="000000" w:themeColor="text1"/>
          <w:sz w:val="24"/>
          <w:szCs w:val="24"/>
        </w:rPr>
        <w:t xml:space="preserve"> </w:t>
      </w:r>
      <w:proofErr w:type="spellStart"/>
      <w:r w:rsidRPr="004E7888">
        <w:rPr>
          <w:rFonts w:ascii="Times New Roman" w:hAnsi="Times New Roman" w:cs="Times New Roman"/>
          <w:b/>
          <w:color w:val="000000" w:themeColor="text1"/>
          <w:sz w:val="24"/>
          <w:szCs w:val="24"/>
        </w:rPr>
        <w:t>printInfo</w:t>
      </w:r>
      <w:proofErr w:type="spellEnd"/>
      <w:r w:rsidRPr="004E7888">
        <w:rPr>
          <w:rFonts w:ascii="Times New Roman" w:hAnsi="Times New Roman" w:cs="Times New Roman"/>
          <w:b/>
          <w:color w:val="000000" w:themeColor="text1"/>
          <w:sz w:val="24"/>
          <w:szCs w:val="24"/>
        </w:rPr>
        <w:t>(self):</w:t>
      </w:r>
      <w:r w:rsidRPr="00944DD9">
        <w:rPr>
          <w:rFonts w:ascii="Times New Roman" w:hAnsi="Times New Roman" w:cs="Times New Roman"/>
          <w:color w:val="000000" w:themeColor="text1"/>
          <w:sz w:val="24"/>
          <w:szCs w:val="24"/>
        </w:rPr>
        <w:t xml:space="preserve"> Yük alanındaki ülkelerin bilgilerini ekrana renkli bir şekilde yazdırır. Toplam yük miktarı, 20 tonluk yük sayısı ve 30 tonluk yük sayısı gösterilir.</w:t>
      </w:r>
      <w:r w:rsidR="0040720E" w:rsidRPr="0040720E">
        <w:rPr>
          <w:rFonts w:ascii="Times New Roman" w:hAnsi="Times New Roman" w:cs="Times New Roman"/>
          <w:sz w:val="24"/>
          <w:szCs w:val="24"/>
        </w:rPr>
        <w:t xml:space="preserve"> </w:t>
      </w:r>
      <w:r w:rsidR="0040720E">
        <w:rPr>
          <w:rFonts w:ascii="Times New Roman" w:hAnsi="Times New Roman" w:cs="Times New Roman"/>
          <w:sz w:val="24"/>
          <w:szCs w:val="24"/>
        </w:rPr>
        <w:t>Çıktı aşamasında bu fonksiyon kullanılmaz. Sadece kod yazarken programcıya ek bir görüş sağlamak amacıyla yazılmıştır.</w:t>
      </w:r>
    </w:p>
    <w:p w14:paraId="2BE54E05" w14:textId="77777777" w:rsidR="007411B3" w:rsidRPr="007411B3" w:rsidRDefault="007411B3" w:rsidP="007411B3"/>
    <w:p w14:paraId="7FAAC87A" w14:textId="05247E07" w:rsidR="002552BF" w:rsidRDefault="003361BB" w:rsidP="008836F9">
      <w:pPr>
        <w:pStyle w:val="Balk2"/>
        <w:numPr>
          <w:ilvl w:val="1"/>
          <w:numId w:val="1"/>
        </w:numPr>
        <w:rPr>
          <w:rFonts w:ascii="Times New Roman" w:hAnsi="Times New Roman" w:cs="Times New Roman"/>
        </w:rPr>
      </w:pPr>
      <w:bookmarkStart w:id="10" w:name="_Toc153364068"/>
      <w:proofErr w:type="spellStart"/>
      <w:r>
        <w:rPr>
          <w:rFonts w:ascii="Times New Roman" w:hAnsi="Times New Roman" w:cs="Times New Roman"/>
        </w:rPr>
        <w:t>G</w:t>
      </w:r>
      <w:r w:rsidR="008C05DF">
        <w:rPr>
          <w:rFonts w:ascii="Times New Roman" w:hAnsi="Times New Roman" w:cs="Times New Roman"/>
        </w:rPr>
        <w:t>roup</w:t>
      </w:r>
      <w:proofErr w:type="spellEnd"/>
      <w:r>
        <w:rPr>
          <w:rFonts w:ascii="Times New Roman" w:hAnsi="Times New Roman" w:cs="Times New Roman"/>
        </w:rPr>
        <w:t>() fonksiyonu:</w:t>
      </w:r>
      <w:bookmarkEnd w:id="10"/>
    </w:p>
    <w:p w14:paraId="18E775B7" w14:textId="24D3D7BB" w:rsidR="009C551B" w:rsidRPr="009C551B" w:rsidRDefault="003361BB" w:rsidP="009C551B">
      <w:pPr>
        <w:ind w:left="720" w:firstLine="720"/>
        <w:jc w:val="both"/>
        <w:rPr>
          <w:rFonts w:ascii="Times New Roman" w:hAnsi="Times New Roman" w:cs="Times New Roman"/>
          <w:sz w:val="24"/>
          <w:szCs w:val="24"/>
        </w:rPr>
      </w:pPr>
      <w:r>
        <w:rPr>
          <w:rFonts w:ascii="Times New Roman" w:hAnsi="Times New Roman" w:cs="Times New Roman"/>
          <w:sz w:val="24"/>
          <w:szCs w:val="24"/>
        </w:rPr>
        <w:t>K</w:t>
      </w:r>
      <w:r w:rsidR="009C551B" w:rsidRPr="009C551B">
        <w:rPr>
          <w:rFonts w:ascii="Times New Roman" w:hAnsi="Times New Roman" w:cs="Times New Roman"/>
          <w:sz w:val="24"/>
          <w:szCs w:val="24"/>
        </w:rPr>
        <w:t>endisine parametre olarak gelen iç içe listeyi, iç listesinin indisi aynı olan elemanlara ayırıp; ayrı bir iç listeye atmaya yarar (bir nevi bunları gruplar).</w:t>
      </w:r>
    </w:p>
    <w:p w14:paraId="029BA0BC" w14:textId="64BEBC7D" w:rsidR="009C551B" w:rsidRPr="009C551B" w:rsidRDefault="009C551B" w:rsidP="009C551B">
      <w:pPr>
        <w:ind w:left="720"/>
        <w:jc w:val="both"/>
        <w:rPr>
          <w:rFonts w:ascii="Times New Roman" w:hAnsi="Times New Roman" w:cs="Times New Roman"/>
          <w:sz w:val="24"/>
          <w:szCs w:val="24"/>
        </w:rPr>
      </w:pPr>
      <w:r w:rsidRPr="009C551B">
        <w:rPr>
          <w:rFonts w:ascii="Times New Roman" w:hAnsi="Times New Roman" w:cs="Times New Roman"/>
          <w:sz w:val="24"/>
          <w:szCs w:val="24"/>
        </w:rPr>
        <w:t xml:space="preserve">Bunu yaparken önce bir </w:t>
      </w:r>
      <w:r w:rsidR="0040720E">
        <w:rPr>
          <w:rFonts w:ascii="Times New Roman" w:hAnsi="Times New Roman" w:cs="Times New Roman"/>
          <w:sz w:val="24"/>
          <w:szCs w:val="24"/>
        </w:rPr>
        <w:t>sözlük</w:t>
      </w:r>
      <w:r w:rsidRPr="009C551B">
        <w:rPr>
          <w:rFonts w:ascii="Times New Roman" w:hAnsi="Times New Roman" w:cs="Times New Roman"/>
          <w:sz w:val="24"/>
          <w:szCs w:val="24"/>
        </w:rPr>
        <w:t xml:space="preserve"> yapısı oluşturur ve eğer ilk elemanlar aynıysa bu yapıya (aynı olan eleman: tüm liste) şeklinde bu yapıya ekler.</w:t>
      </w:r>
    </w:p>
    <w:p w14:paraId="2BAA54F7" w14:textId="785C9B1B" w:rsidR="003361BB" w:rsidRDefault="009C551B" w:rsidP="003361BB">
      <w:pPr>
        <w:ind w:left="720"/>
        <w:jc w:val="both"/>
        <w:rPr>
          <w:rFonts w:ascii="Times New Roman" w:hAnsi="Times New Roman" w:cs="Times New Roman"/>
          <w:sz w:val="24"/>
          <w:szCs w:val="24"/>
        </w:rPr>
      </w:pPr>
      <w:r w:rsidRPr="009C551B">
        <w:rPr>
          <w:rFonts w:ascii="Times New Roman" w:hAnsi="Times New Roman" w:cs="Times New Roman"/>
          <w:sz w:val="24"/>
          <w:szCs w:val="24"/>
        </w:rPr>
        <w:t xml:space="preserve">En son olarak bu </w:t>
      </w:r>
      <w:r w:rsidR="0040720E">
        <w:rPr>
          <w:rFonts w:ascii="Times New Roman" w:hAnsi="Times New Roman" w:cs="Times New Roman"/>
          <w:sz w:val="24"/>
          <w:szCs w:val="24"/>
        </w:rPr>
        <w:t>sözlük</w:t>
      </w:r>
      <w:r w:rsidRPr="009C551B">
        <w:rPr>
          <w:rFonts w:ascii="Times New Roman" w:hAnsi="Times New Roman" w:cs="Times New Roman"/>
          <w:sz w:val="24"/>
          <w:szCs w:val="24"/>
        </w:rPr>
        <w:t xml:space="preserve"> yapısını farklı bir listeye yerleştirir. Böylece üç katmanlı ve ilk indise göre gruplanmış bir liste elde eder.</w:t>
      </w:r>
    </w:p>
    <w:p w14:paraId="4981561C" w14:textId="77777777" w:rsidR="003361BB" w:rsidRPr="003361BB" w:rsidRDefault="003361BB" w:rsidP="003361BB">
      <w:pPr>
        <w:ind w:left="720"/>
        <w:jc w:val="both"/>
        <w:rPr>
          <w:rFonts w:ascii="Times New Roman" w:hAnsi="Times New Roman" w:cs="Times New Roman"/>
          <w:sz w:val="24"/>
        </w:rPr>
      </w:pPr>
    </w:p>
    <w:p w14:paraId="07677525" w14:textId="19CEC00C" w:rsidR="0098057E" w:rsidRDefault="003361BB" w:rsidP="0098057E">
      <w:pPr>
        <w:pStyle w:val="Balk2"/>
        <w:numPr>
          <w:ilvl w:val="1"/>
          <w:numId w:val="1"/>
        </w:numPr>
        <w:rPr>
          <w:rFonts w:ascii="Times New Roman" w:hAnsi="Times New Roman" w:cs="Times New Roman"/>
        </w:rPr>
      </w:pPr>
      <w:bookmarkStart w:id="11" w:name="_Toc153364069"/>
      <w:proofErr w:type="spellStart"/>
      <w:r>
        <w:rPr>
          <w:rFonts w:ascii="Times New Roman" w:hAnsi="Times New Roman" w:cs="Times New Roman"/>
        </w:rPr>
        <w:t>O</w:t>
      </w:r>
      <w:r w:rsidR="008C05DF">
        <w:rPr>
          <w:rFonts w:ascii="Times New Roman" w:hAnsi="Times New Roman" w:cs="Times New Roman"/>
        </w:rPr>
        <w:t>rder</w:t>
      </w:r>
      <w:proofErr w:type="spellEnd"/>
      <w:r>
        <w:rPr>
          <w:rFonts w:ascii="Times New Roman" w:hAnsi="Times New Roman" w:cs="Times New Roman"/>
        </w:rPr>
        <w:t>() fonksiyonu:</w:t>
      </w:r>
      <w:bookmarkEnd w:id="11"/>
    </w:p>
    <w:p w14:paraId="4BAD91E5" w14:textId="5D34A2AC" w:rsidR="009C551B" w:rsidRPr="009C551B" w:rsidRDefault="009C551B" w:rsidP="009C551B">
      <w:pPr>
        <w:pStyle w:val="ListeParagraf"/>
        <w:spacing w:after="160" w:line="259" w:lineRule="auto"/>
        <w:ind w:firstLine="720"/>
        <w:rPr>
          <w:rFonts w:ascii="Times New Roman" w:hAnsi="Times New Roman" w:cs="Times New Roman"/>
          <w:sz w:val="24"/>
          <w:szCs w:val="24"/>
        </w:rPr>
      </w:pPr>
      <w:r w:rsidRPr="009C551B">
        <w:rPr>
          <w:rFonts w:ascii="Times New Roman" w:hAnsi="Times New Roman" w:cs="Times New Roman"/>
          <w:sz w:val="24"/>
          <w:szCs w:val="24"/>
        </w:rPr>
        <w:t xml:space="preserve">Kendisine parametre olarak gelen iki </w:t>
      </w:r>
      <w:proofErr w:type="spellStart"/>
      <w:r w:rsidRPr="009C551B">
        <w:rPr>
          <w:rFonts w:ascii="Times New Roman" w:hAnsi="Times New Roman" w:cs="Times New Roman"/>
          <w:sz w:val="24"/>
          <w:szCs w:val="24"/>
        </w:rPr>
        <w:t>string</w:t>
      </w:r>
      <w:proofErr w:type="spellEnd"/>
      <w:r w:rsidRPr="009C551B">
        <w:rPr>
          <w:rFonts w:ascii="Times New Roman" w:hAnsi="Times New Roman" w:cs="Times New Roman"/>
          <w:sz w:val="24"/>
          <w:szCs w:val="24"/>
        </w:rPr>
        <w:t xml:space="preserve"> değeri</w:t>
      </w:r>
      <w:r w:rsidR="003361BB">
        <w:rPr>
          <w:rFonts w:ascii="Times New Roman" w:hAnsi="Times New Roman" w:cs="Times New Roman"/>
          <w:sz w:val="24"/>
          <w:szCs w:val="24"/>
        </w:rPr>
        <w:t xml:space="preserve"> ve bir </w:t>
      </w:r>
      <w:proofErr w:type="spellStart"/>
      <w:r w:rsidR="003361BB">
        <w:rPr>
          <w:rFonts w:ascii="Times New Roman" w:hAnsi="Times New Roman" w:cs="Times New Roman"/>
          <w:sz w:val="24"/>
          <w:szCs w:val="24"/>
        </w:rPr>
        <w:t>default</w:t>
      </w:r>
      <w:proofErr w:type="spellEnd"/>
      <w:r w:rsidR="003361BB">
        <w:rPr>
          <w:rFonts w:ascii="Times New Roman" w:hAnsi="Times New Roman" w:cs="Times New Roman"/>
          <w:sz w:val="24"/>
          <w:szCs w:val="24"/>
        </w:rPr>
        <w:t xml:space="preserve"> parametreyi (bu parametreler, dosya dizinleri ve gruplama yapılıp yapılmayacağını belirten parametrelerdir</w:t>
      </w:r>
      <w:r w:rsidRPr="009C551B">
        <w:rPr>
          <w:rFonts w:ascii="Times New Roman" w:hAnsi="Times New Roman" w:cs="Times New Roman"/>
          <w:sz w:val="24"/>
          <w:szCs w:val="24"/>
        </w:rPr>
        <w:t xml:space="preserve">.), </w:t>
      </w:r>
      <w:r w:rsidR="003361BB">
        <w:rPr>
          <w:rFonts w:ascii="Times New Roman" w:hAnsi="Times New Roman" w:cs="Times New Roman"/>
          <w:sz w:val="24"/>
          <w:szCs w:val="24"/>
        </w:rPr>
        <w:t xml:space="preserve">kullanarak </w:t>
      </w:r>
      <w:r w:rsidRPr="009C551B">
        <w:rPr>
          <w:rFonts w:ascii="Times New Roman" w:hAnsi="Times New Roman" w:cs="Times New Roman"/>
          <w:sz w:val="24"/>
          <w:szCs w:val="24"/>
        </w:rPr>
        <w:t xml:space="preserve">ödevde istendiği gibi önce birinci sonra ikinci indise göre sıralar. </w:t>
      </w:r>
    </w:p>
    <w:p w14:paraId="5CC2D8B4" w14:textId="77777777" w:rsidR="009C551B" w:rsidRPr="009C551B" w:rsidRDefault="009C551B" w:rsidP="003361BB">
      <w:pPr>
        <w:pStyle w:val="ListeParagraf"/>
        <w:spacing w:after="160" w:line="259" w:lineRule="auto"/>
        <w:ind w:firstLine="720"/>
        <w:rPr>
          <w:rFonts w:ascii="Times New Roman" w:hAnsi="Times New Roman" w:cs="Times New Roman"/>
          <w:sz w:val="24"/>
          <w:szCs w:val="24"/>
        </w:rPr>
      </w:pPr>
      <w:r w:rsidRPr="009C551B">
        <w:rPr>
          <w:rFonts w:ascii="Times New Roman" w:hAnsi="Times New Roman" w:cs="Times New Roman"/>
          <w:sz w:val="24"/>
          <w:szCs w:val="24"/>
        </w:rPr>
        <w:t xml:space="preserve">Bu işlemi yaparken önce </w:t>
      </w:r>
      <w:proofErr w:type="spellStart"/>
      <w:r w:rsidRPr="009C551B">
        <w:rPr>
          <w:rFonts w:ascii="Times New Roman" w:hAnsi="Times New Roman" w:cs="Times New Roman"/>
          <w:sz w:val="24"/>
          <w:szCs w:val="24"/>
        </w:rPr>
        <w:t>open</w:t>
      </w:r>
      <w:proofErr w:type="spellEnd"/>
      <w:r w:rsidRPr="009C551B">
        <w:rPr>
          <w:rFonts w:ascii="Times New Roman" w:hAnsi="Times New Roman" w:cs="Times New Roman"/>
          <w:sz w:val="24"/>
          <w:szCs w:val="24"/>
        </w:rPr>
        <w:t xml:space="preserve"> fonksiyonu yardımıyla (şifrelemesi windows-</w:t>
      </w:r>
      <w:r w:rsidRPr="009C551B">
        <w:rPr>
          <w:rFonts w:ascii="Times New Roman" w:hAnsi="Times New Roman" w:cs="Times New Roman"/>
          <w:sz w:val="24"/>
          <w:szCs w:val="24"/>
        </w:rPr>
        <w:lastRenderedPageBreak/>
        <w:t xml:space="preserve">1254 olacak şekilde) </w:t>
      </w:r>
      <w:proofErr w:type="spellStart"/>
      <w:r w:rsidRPr="009C551B">
        <w:rPr>
          <w:rFonts w:ascii="Times New Roman" w:hAnsi="Times New Roman" w:cs="Times New Roman"/>
          <w:sz w:val="24"/>
          <w:szCs w:val="24"/>
        </w:rPr>
        <w:t>string</w:t>
      </w:r>
      <w:proofErr w:type="spellEnd"/>
      <w:r w:rsidRPr="009C551B">
        <w:rPr>
          <w:rFonts w:ascii="Times New Roman" w:hAnsi="Times New Roman" w:cs="Times New Roman"/>
          <w:sz w:val="24"/>
          <w:szCs w:val="24"/>
        </w:rPr>
        <w:t xml:space="preserve"> değerleri açılmış dosyaya çevirir. </w:t>
      </w:r>
    </w:p>
    <w:p w14:paraId="3A005B6A" w14:textId="77777777" w:rsidR="009C551B" w:rsidRPr="009C551B" w:rsidRDefault="009C551B" w:rsidP="009C551B">
      <w:pPr>
        <w:pStyle w:val="ListeParagraf"/>
        <w:spacing w:after="160" w:line="259" w:lineRule="auto"/>
        <w:rPr>
          <w:rFonts w:ascii="Times New Roman" w:hAnsi="Times New Roman" w:cs="Times New Roman"/>
          <w:sz w:val="24"/>
          <w:szCs w:val="24"/>
        </w:rPr>
      </w:pPr>
      <w:r w:rsidRPr="009C551B">
        <w:rPr>
          <w:rFonts w:ascii="Times New Roman" w:hAnsi="Times New Roman" w:cs="Times New Roman"/>
          <w:sz w:val="24"/>
          <w:szCs w:val="24"/>
        </w:rPr>
        <w:t xml:space="preserve">Peşinden bu dosyaları </w:t>
      </w:r>
      <w:proofErr w:type="spellStart"/>
      <w:r w:rsidRPr="009C551B">
        <w:rPr>
          <w:rFonts w:ascii="Times New Roman" w:hAnsi="Times New Roman" w:cs="Times New Roman"/>
          <w:sz w:val="24"/>
          <w:szCs w:val="24"/>
        </w:rPr>
        <w:t>for</w:t>
      </w:r>
      <w:proofErr w:type="spellEnd"/>
      <w:r w:rsidRPr="009C551B">
        <w:rPr>
          <w:rFonts w:ascii="Times New Roman" w:hAnsi="Times New Roman" w:cs="Times New Roman"/>
          <w:sz w:val="24"/>
          <w:szCs w:val="24"/>
        </w:rPr>
        <w:t xml:space="preserve"> döngüleriyle okur ve satırları bir listeye atar. Liste içerisindeki elemanların istenmeyen karakterleri silindikten sonra </w:t>
      </w:r>
    </w:p>
    <w:p w14:paraId="3ABFCC2C" w14:textId="437D376C" w:rsidR="009C551B" w:rsidRPr="009C551B" w:rsidRDefault="0040720E" w:rsidP="009C551B">
      <w:pPr>
        <w:pStyle w:val="ListeParagraf"/>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s</w:t>
      </w:r>
      <w:r w:rsidR="009C551B" w:rsidRPr="009C551B">
        <w:rPr>
          <w:rFonts w:ascii="Times New Roman" w:hAnsi="Times New Roman" w:cs="Times New Roman"/>
          <w:sz w:val="24"/>
          <w:szCs w:val="24"/>
        </w:rPr>
        <w:t>orted</w:t>
      </w:r>
      <w:proofErr w:type="spellEnd"/>
      <w:r>
        <w:rPr>
          <w:rFonts w:ascii="Times New Roman" w:hAnsi="Times New Roman" w:cs="Times New Roman"/>
          <w:sz w:val="24"/>
          <w:szCs w:val="24"/>
        </w:rPr>
        <w:t>()</w:t>
      </w:r>
      <w:r w:rsidR="009C551B" w:rsidRPr="009C551B">
        <w:rPr>
          <w:rFonts w:ascii="Times New Roman" w:hAnsi="Times New Roman" w:cs="Times New Roman"/>
          <w:sz w:val="24"/>
          <w:szCs w:val="24"/>
        </w:rPr>
        <w:t xml:space="preserve"> fonksiyonu yardımıyla değerleri önce birinci sonra ikinci indise göre sıralar. Sonrasında tırlar için ayrılan listeyi yukarıdaki </w:t>
      </w:r>
      <w:proofErr w:type="spellStart"/>
      <w:r w:rsidR="009C551B" w:rsidRPr="009C551B">
        <w:rPr>
          <w:rFonts w:ascii="Times New Roman" w:hAnsi="Times New Roman" w:cs="Times New Roman"/>
          <w:sz w:val="24"/>
          <w:szCs w:val="24"/>
        </w:rPr>
        <w:t>group</w:t>
      </w:r>
      <w:proofErr w:type="spellEnd"/>
      <w:r w:rsidR="009C551B" w:rsidRPr="009C551B">
        <w:rPr>
          <w:rFonts w:ascii="Times New Roman" w:hAnsi="Times New Roman" w:cs="Times New Roman"/>
          <w:sz w:val="24"/>
          <w:szCs w:val="24"/>
        </w:rPr>
        <w:t xml:space="preserve"> fonksiyonu yardımıyla </w:t>
      </w:r>
    </w:p>
    <w:p w14:paraId="408268D4" w14:textId="0F79F73B" w:rsidR="0071057C" w:rsidRDefault="009C551B" w:rsidP="009C551B">
      <w:pPr>
        <w:pStyle w:val="ListeParagraf"/>
        <w:spacing w:after="160" w:line="259" w:lineRule="auto"/>
        <w:rPr>
          <w:rFonts w:ascii="Times New Roman" w:hAnsi="Times New Roman" w:cs="Times New Roman"/>
          <w:sz w:val="24"/>
          <w:szCs w:val="24"/>
        </w:rPr>
      </w:pPr>
      <w:proofErr w:type="gramStart"/>
      <w:r w:rsidRPr="009C551B">
        <w:rPr>
          <w:rFonts w:ascii="Times New Roman" w:hAnsi="Times New Roman" w:cs="Times New Roman"/>
          <w:sz w:val="24"/>
          <w:szCs w:val="24"/>
        </w:rPr>
        <w:t>gruplara</w:t>
      </w:r>
      <w:proofErr w:type="gramEnd"/>
      <w:r w:rsidRPr="009C551B">
        <w:rPr>
          <w:rFonts w:ascii="Times New Roman" w:hAnsi="Times New Roman" w:cs="Times New Roman"/>
          <w:sz w:val="24"/>
          <w:szCs w:val="24"/>
        </w:rPr>
        <w:t xml:space="preserve"> ayırır </w:t>
      </w:r>
      <w:r w:rsidR="003361BB">
        <w:rPr>
          <w:rFonts w:ascii="Times New Roman" w:hAnsi="Times New Roman" w:cs="Times New Roman"/>
          <w:sz w:val="24"/>
          <w:szCs w:val="24"/>
        </w:rPr>
        <w:t xml:space="preserve">(eğer </w:t>
      </w:r>
      <w:proofErr w:type="spellStart"/>
      <w:r w:rsidR="003361BB">
        <w:rPr>
          <w:rFonts w:ascii="Times New Roman" w:hAnsi="Times New Roman" w:cs="Times New Roman"/>
          <w:sz w:val="24"/>
          <w:szCs w:val="24"/>
        </w:rPr>
        <w:t>group</w:t>
      </w:r>
      <w:proofErr w:type="spellEnd"/>
      <w:r w:rsidR="003361BB">
        <w:rPr>
          <w:rFonts w:ascii="Times New Roman" w:hAnsi="Times New Roman" w:cs="Times New Roman"/>
          <w:sz w:val="24"/>
          <w:szCs w:val="24"/>
        </w:rPr>
        <w:t xml:space="preserve">= True seçildiyse) </w:t>
      </w:r>
      <w:r w:rsidRPr="009C551B">
        <w:rPr>
          <w:rFonts w:ascii="Times New Roman" w:hAnsi="Times New Roman" w:cs="Times New Roman"/>
          <w:sz w:val="24"/>
          <w:szCs w:val="24"/>
        </w:rPr>
        <w:t>ve elde edilen listeleri geri döndürür.</w:t>
      </w:r>
    </w:p>
    <w:p w14:paraId="550E5E56" w14:textId="77777777" w:rsidR="003361BB" w:rsidRPr="00D01BAA" w:rsidRDefault="003361BB" w:rsidP="009C551B">
      <w:pPr>
        <w:pStyle w:val="ListeParagraf"/>
        <w:spacing w:after="160" w:line="259" w:lineRule="auto"/>
        <w:rPr>
          <w:rFonts w:ascii="Times New Roman" w:hAnsi="Times New Roman" w:cs="Times New Roman"/>
          <w:sz w:val="24"/>
          <w:szCs w:val="24"/>
        </w:rPr>
      </w:pPr>
    </w:p>
    <w:p w14:paraId="214D3B4E" w14:textId="338D7A71" w:rsidR="002552BF" w:rsidRDefault="003361BB" w:rsidP="008836F9">
      <w:pPr>
        <w:pStyle w:val="Balk2"/>
        <w:numPr>
          <w:ilvl w:val="1"/>
          <w:numId w:val="1"/>
        </w:numPr>
        <w:rPr>
          <w:rFonts w:ascii="Times New Roman" w:hAnsi="Times New Roman" w:cs="Times New Roman"/>
        </w:rPr>
      </w:pPr>
      <w:bookmarkStart w:id="12" w:name="_Toc153364070"/>
      <w:proofErr w:type="spellStart"/>
      <w:r>
        <w:rPr>
          <w:rFonts w:ascii="Times New Roman" w:hAnsi="Times New Roman" w:cs="Times New Roman"/>
        </w:rPr>
        <w:t>Simulation</w:t>
      </w:r>
      <w:proofErr w:type="spellEnd"/>
      <w:r>
        <w:rPr>
          <w:rFonts w:ascii="Times New Roman" w:hAnsi="Times New Roman" w:cs="Times New Roman"/>
        </w:rPr>
        <w:t>() fonksiyonu:</w:t>
      </w:r>
      <w:bookmarkEnd w:id="12"/>
    </w:p>
    <w:p w14:paraId="4D0DF630" w14:textId="07390D81" w:rsidR="006C3549" w:rsidRPr="006C3549" w:rsidRDefault="006C3549" w:rsidP="00520CD2">
      <w:pPr>
        <w:spacing w:after="160" w:line="259" w:lineRule="auto"/>
        <w:ind w:left="720" w:firstLine="720"/>
        <w:rPr>
          <w:rFonts w:ascii="Times New Roman" w:hAnsi="Times New Roman" w:cs="Times New Roman"/>
          <w:sz w:val="24"/>
          <w:szCs w:val="24"/>
        </w:rPr>
      </w:pPr>
      <w:r w:rsidRPr="006C3549">
        <w:rPr>
          <w:rFonts w:ascii="Times New Roman" w:hAnsi="Times New Roman" w:cs="Times New Roman"/>
          <w:sz w:val="24"/>
          <w:szCs w:val="24"/>
        </w:rPr>
        <w:t xml:space="preserve">Bu bölümde, </w:t>
      </w:r>
      <w:proofErr w:type="spellStart"/>
      <w:r w:rsidR="003361BB">
        <w:rPr>
          <w:rFonts w:ascii="Times New Roman" w:hAnsi="Times New Roman" w:cs="Times New Roman"/>
          <w:sz w:val="24"/>
          <w:szCs w:val="24"/>
        </w:rPr>
        <w:t>simulation</w:t>
      </w:r>
      <w:proofErr w:type="spellEnd"/>
      <w:r w:rsidRPr="006C3549">
        <w:rPr>
          <w:rFonts w:ascii="Times New Roman" w:hAnsi="Times New Roman" w:cs="Times New Roman"/>
          <w:sz w:val="24"/>
          <w:szCs w:val="24"/>
        </w:rPr>
        <w:t xml:space="preserve"> fonksiyonu içinde gemilerin yüklenme ve boşaltılma işlemlerini gerçekleştiren bir döngü bulunmaktadır. Bu döngü, gemilerin varış zamanına göre işlem yapar ve gemilere ait yükleri uygun şekilde taşıma işlemlerini gerçekleştirir.</w:t>
      </w:r>
    </w:p>
    <w:p w14:paraId="5E8F72EF" w14:textId="77777777" w:rsidR="006C3549" w:rsidRPr="006C3549" w:rsidRDefault="006C3549" w:rsidP="006C3549">
      <w:pPr>
        <w:spacing w:after="160" w:line="259" w:lineRule="auto"/>
        <w:ind w:left="720" w:firstLine="720"/>
        <w:rPr>
          <w:rFonts w:ascii="Times New Roman" w:hAnsi="Times New Roman" w:cs="Times New Roman"/>
          <w:sz w:val="24"/>
          <w:szCs w:val="24"/>
        </w:rPr>
      </w:pPr>
      <w:r w:rsidRPr="006C3549">
        <w:rPr>
          <w:rFonts w:ascii="Times New Roman" w:hAnsi="Times New Roman" w:cs="Times New Roman"/>
          <w:sz w:val="24"/>
          <w:szCs w:val="24"/>
        </w:rPr>
        <w:t>İlk olarak, gemi listesi (</w:t>
      </w:r>
      <w:proofErr w:type="spellStart"/>
      <w:r w:rsidRPr="006C3549">
        <w:rPr>
          <w:rFonts w:ascii="Times New Roman" w:hAnsi="Times New Roman" w:cs="Times New Roman"/>
          <w:sz w:val="24"/>
          <w:szCs w:val="24"/>
        </w:rPr>
        <w:t>shipList</w:t>
      </w:r>
      <w:proofErr w:type="spellEnd"/>
      <w:r w:rsidRPr="006C3549">
        <w:rPr>
          <w:rFonts w:ascii="Times New Roman" w:hAnsi="Times New Roman" w:cs="Times New Roman"/>
          <w:sz w:val="24"/>
          <w:szCs w:val="24"/>
        </w:rPr>
        <w:t>) kontrol edilir. Eğer bu liste boş değilse, bir gemi var demektir. Bu durumda, gemiye ait bilgiler alınarak (</w:t>
      </w:r>
      <w:proofErr w:type="spellStart"/>
      <w:r w:rsidRPr="006C3549">
        <w:rPr>
          <w:rFonts w:ascii="Times New Roman" w:hAnsi="Times New Roman" w:cs="Times New Roman"/>
          <w:sz w:val="24"/>
          <w:szCs w:val="24"/>
        </w:rPr>
        <w:t>shipAttrs</w:t>
      </w:r>
      <w:proofErr w:type="spellEnd"/>
      <w:r w:rsidRPr="006C3549">
        <w:rPr>
          <w:rFonts w:ascii="Times New Roman" w:hAnsi="Times New Roman" w:cs="Times New Roman"/>
          <w:sz w:val="24"/>
          <w:szCs w:val="24"/>
        </w:rPr>
        <w:t xml:space="preserve">), bir </w:t>
      </w:r>
      <w:proofErr w:type="spellStart"/>
      <w:r w:rsidRPr="006C3549">
        <w:rPr>
          <w:rFonts w:ascii="Times New Roman" w:hAnsi="Times New Roman" w:cs="Times New Roman"/>
          <w:sz w:val="24"/>
          <w:szCs w:val="24"/>
        </w:rPr>
        <w:t>Ship</w:t>
      </w:r>
      <w:proofErr w:type="spellEnd"/>
      <w:r w:rsidRPr="006C3549">
        <w:rPr>
          <w:rFonts w:ascii="Times New Roman" w:hAnsi="Times New Roman" w:cs="Times New Roman"/>
          <w:sz w:val="24"/>
          <w:szCs w:val="24"/>
        </w:rPr>
        <w:t xml:space="preserve"> nesnesi oluşturulur (</w:t>
      </w:r>
      <w:proofErr w:type="spellStart"/>
      <w:r w:rsidRPr="006C3549">
        <w:rPr>
          <w:rFonts w:ascii="Times New Roman" w:hAnsi="Times New Roman" w:cs="Times New Roman"/>
          <w:sz w:val="24"/>
          <w:szCs w:val="24"/>
        </w:rPr>
        <w:t>ship</w:t>
      </w:r>
      <w:proofErr w:type="spellEnd"/>
      <w:r w:rsidRPr="006C3549">
        <w:rPr>
          <w:rFonts w:ascii="Times New Roman" w:hAnsi="Times New Roman" w:cs="Times New Roman"/>
          <w:sz w:val="24"/>
          <w:szCs w:val="24"/>
        </w:rPr>
        <w:t>). Ardından, bu gemi için bir iç döngü başlar.</w:t>
      </w:r>
    </w:p>
    <w:p w14:paraId="6BF3EBBC" w14:textId="33D88615" w:rsidR="006C3549" w:rsidRPr="006C3549" w:rsidRDefault="006C3549" w:rsidP="006C3549">
      <w:pPr>
        <w:spacing w:after="160" w:line="259" w:lineRule="auto"/>
        <w:ind w:left="720"/>
        <w:rPr>
          <w:rFonts w:ascii="Times New Roman" w:hAnsi="Times New Roman" w:cs="Times New Roman"/>
          <w:sz w:val="24"/>
          <w:szCs w:val="24"/>
        </w:rPr>
      </w:pPr>
      <w:r w:rsidRPr="006C3549">
        <w:rPr>
          <w:rFonts w:ascii="Times New Roman" w:hAnsi="Times New Roman" w:cs="Times New Roman"/>
          <w:sz w:val="24"/>
          <w:szCs w:val="24"/>
        </w:rPr>
        <w:t xml:space="preserve">İç döngüde, cargoBay1 ve cargoBay2'de bulunan yükleri gemiye yüklemek için işlemler gerçekleştirilir. Her iki istif alanı da gemiye yükleyebilecek durumdaysa, önce cargoBay1'den sonra da cargoBay2'den yüklemeler yapılır. Bu işlemler, istif alanlarındaki yükleri gemiye aktarmak için </w:t>
      </w:r>
      <w:proofErr w:type="spellStart"/>
      <w:r w:rsidR="00D01B13">
        <w:rPr>
          <w:rFonts w:ascii="Times New Roman" w:hAnsi="Times New Roman" w:cs="Times New Roman"/>
          <w:sz w:val="24"/>
          <w:szCs w:val="24"/>
        </w:rPr>
        <w:t>CargoBay</w:t>
      </w:r>
      <w:proofErr w:type="spellEnd"/>
      <w:r w:rsidR="00D01B13">
        <w:rPr>
          <w:rFonts w:ascii="Times New Roman" w:hAnsi="Times New Roman" w:cs="Times New Roman"/>
          <w:sz w:val="24"/>
          <w:szCs w:val="24"/>
        </w:rPr>
        <w:t xml:space="preserve"> sınıfının </w:t>
      </w:r>
      <w:proofErr w:type="spellStart"/>
      <w:r w:rsidRPr="006C3549">
        <w:rPr>
          <w:rFonts w:ascii="Times New Roman" w:hAnsi="Times New Roman" w:cs="Times New Roman"/>
          <w:sz w:val="24"/>
          <w:szCs w:val="24"/>
        </w:rPr>
        <w:t>unload</w:t>
      </w:r>
      <w:proofErr w:type="spellEnd"/>
      <w:r w:rsidRPr="006C3549">
        <w:rPr>
          <w:rFonts w:ascii="Times New Roman" w:hAnsi="Times New Roman" w:cs="Times New Roman"/>
          <w:sz w:val="24"/>
          <w:szCs w:val="24"/>
        </w:rPr>
        <w:t xml:space="preserve"> </w:t>
      </w:r>
      <w:r w:rsidR="0040720E">
        <w:rPr>
          <w:rFonts w:ascii="Times New Roman" w:hAnsi="Times New Roman" w:cs="Times New Roman"/>
          <w:sz w:val="24"/>
          <w:szCs w:val="24"/>
        </w:rPr>
        <w:t xml:space="preserve">üye fonksiyonu </w:t>
      </w:r>
      <w:r w:rsidRPr="006C3549">
        <w:rPr>
          <w:rFonts w:ascii="Times New Roman" w:hAnsi="Times New Roman" w:cs="Times New Roman"/>
          <w:sz w:val="24"/>
          <w:szCs w:val="24"/>
        </w:rPr>
        <w:t>kullanılarak gerçekleştirilir.</w:t>
      </w:r>
    </w:p>
    <w:p w14:paraId="3DD3EAF6" w14:textId="2F317D93" w:rsidR="006C3549" w:rsidRPr="006C3549" w:rsidRDefault="006C3549" w:rsidP="006C3549">
      <w:pPr>
        <w:spacing w:after="160" w:line="259" w:lineRule="auto"/>
        <w:ind w:left="720"/>
        <w:rPr>
          <w:rFonts w:ascii="Times New Roman" w:hAnsi="Times New Roman" w:cs="Times New Roman"/>
          <w:sz w:val="24"/>
          <w:szCs w:val="24"/>
        </w:rPr>
      </w:pPr>
      <w:r w:rsidRPr="006C3549">
        <w:rPr>
          <w:rFonts w:ascii="Times New Roman" w:hAnsi="Times New Roman" w:cs="Times New Roman"/>
          <w:sz w:val="24"/>
          <w:szCs w:val="24"/>
        </w:rPr>
        <w:t xml:space="preserve">İç döngü, geminin kapasitesine ulaşıncaya veya istif alanlarındaki yükler tamamen bittikten sonra sona erer. Eğer gemi tamamen yüklendiyse, </w:t>
      </w:r>
      <w:proofErr w:type="spellStart"/>
      <w:r w:rsidRPr="006C3549">
        <w:rPr>
          <w:rFonts w:ascii="Times New Roman" w:hAnsi="Times New Roman" w:cs="Times New Roman"/>
          <w:sz w:val="24"/>
          <w:szCs w:val="24"/>
        </w:rPr>
        <w:t>shipList</w:t>
      </w:r>
      <w:r w:rsidR="003361BB">
        <w:rPr>
          <w:rFonts w:ascii="Times New Roman" w:hAnsi="Times New Roman" w:cs="Times New Roman"/>
          <w:sz w:val="24"/>
          <w:szCs w:val="24"/>
        </w:rPr>
        <w:t>’</w:t>
      </w:r>
      <w:r w:rsidRPr="006C3549">
        <w:rPr>
          <w:rFonts w:ascii="Times New Roman" w:hAnsi="Times New Roman" w:cs="Times New Roman"/>
          <w:sz w:val="24"/>
          <w:szCs w:val="24"/>
        </w:rPr>
        <w:t>ten</w:t>
      </w:r>
      <w:proofErr w:type="spellEnd"/>
      <w:r w:rsidRPr="006C3549">
        <w:rPr>
          <w:rFonts w:ascii="Times New Roman" w:hAnsi="Times New Roman" w:cs="Times New Roman"/>
          <w:sz w:val="24"/>
          <w:szCs w:val="24"/>
        </w:rPr>
        <w:t xml:space="preserve"> bu gemi çıkarılır ve </w:t>
      </w:r>
      <w:proofErr w:type="spellStart"/>
      <w:r w:rsidRPr="006C3549">
        <w:rPr>
          <w:rFonts w:ascii="Times New Roman" w:hAnsi="Times New Roman" w:cs="Times New Roman"/>
          <w:sz w:val="24"/>
          <w:szCs w:val="24"/>
        </w:rPr>
        <w:t>ship</w:t>
      </w:r>
      <w:proofErr w:type="spellEnd"/>
      <w:r w:rsidRPr="006C3549">
        <w:rPr>
          <w:rFonts w:ascii="Times New Roman" w:hAnsi="Times New Roman" w:cs="Times New Roman"/>
          <w:sz w:val="24"/>
          <w:szCs w:val="24"/>
        </w:rPr>
        <w:t xml:space="preserve"> değişkeni </w:t>
      </w:r>
      <w:proofErr w:type="spellStart"/>
      <w:r w:rsidRPr="006C3549">
        <w:rPr>
          <w:rFonts w:ascii="Times New Roman" w:hAnsi="Times New Roman" w:cs="Times New Roman"/>
          <w:sz w:val="24"/>
          <w:szCs w:val="24"/>
        </w:rPr>
        <w:t>None</w:t>
      </w:r>
      <w:proofErr w:type="spellEnd"/>
      <w:r w:rsidRPr="006C3549">
        <w:rPr>
          <w:rFonts w:ascii="Times New Roman" w:hAnsi="Times New Roman" w:cs="Times New Roman"/>
          <w:sz w:val="24"/>
          <w:szCs w:val="24"/>
        </w:rPr>
        <w:t xml:space="preserve"> olarak </w:t>
      </w:r>
      <w:r w:rsidR="0040720E">
        <w:rPr>
          <w:rFonts w:ascii="Times New Roman" w:hAnsi="Times New Roman" w:cs="Times New Roman"/>
          <w:sz w:val="24"/>
          <w:szCs w:val="24"/>
        </w:rPr>
        <w:t xml:space="preserve">değiştirilip limandan uzaklaşır. Bundan sonra </w:t>
      </w:r>
      <w:r w:rsidR="00D01B13">
        <w:rPr>
          <w:rFonts w:ascii="Times New Roman" w:hAnsi="Times New Roman" w:cs="Times New Roman"/>
          <w:sz w:val="24"/>
          <w:szCs w:val="24"/>
        </w:rPr>
        <w:t>fonksiyon b</w:t>
      </w:r>
      <w:r w:rsidRPr="006C3549">
        <w:rPr>
          <w:rFonts w:ascii="Times New Roman" w:hAnsi="Times New Roman" w:cs="Times New Roman"/>
          <w:sz w:val="24"/>
          <w:szCs w:val="24"/>
        </w:rPr>
        <w:t>ir so</w:t>
      </w:r>
      <w:r w:rsidR="00D01B13">
        <w:rPr>
          <w:rFonts w:ascii="Times New Roman" w:hAnsi="Times New Roman" w:cs="Times New Roman"/>
          <w:sz w:val="24"/>
          <w:szCs w:val="24"/>
        </w:rPr>
        <w:t>nraki geminin işlemlerine geçe</w:t>
      </w:r>
      <w:r w:rsidRPr="006C3549">
        <w:rPr>
          <w:rFonts w:ascii="Times New Roman" w:hAnsi="Times New Roman" w:cs="Times New Roman"/>
          <w:sz w:val="24"/>
          <w:szCs w:val="24"/>
        </w:rPr>
        <w:t>r. Eğer istif alanları boşaldıysa veya geminin kapasitesi tamamlanmadıysa, iç döngüden çıkılır ve bir sonraki zaman adımına geçilir.</w:t>
      </w:r>
    </w:p>
    <w:p w14:paraId="6CDEB481" w14:textId="77777777" w:rsidR="00D01B13" w:rsidRDefault="00D01B13" w:rsidP="00D01B13">
      <w:pPr>
        <w:spacing w:after="160" w:line="259" w:lineRule="auto"/>
        <w:rPr>
          <w:rFonts w:ascii="Times New Roman" w:hAnsi="Times New Roman" w:cs="Times New Roman"/>
          <w:sz w:val="24"/>
          <w:szCs w:val="24"/>
        </w:rPr>
      </w:pPr>
    </w:p>
    <w:p w14:paraId="48E00BDC" w14:textId="6416290C" w:rsidR="00D01B13" w:rsidRDefault="00D01B13" w:rsidP="00D01B13">
      <w:pPr>
        <w:pStyle w:val="ListeParagraf"/>
        <w:numPr>
          <w:ilvl w:val="1"/>
          <w:numId w:val="1"/>
        </w:numPr>
        <w:spacing w:after="160" w:line="259" w:lineRule="auto"/>
        <w:rPr>
          <w:rFonts w:ascii="Times New Roman" w:hAnsi="Times New Roman" w:cs="Times New Roman"/>
          <w:b/>
          <w:sz w:val="24"/>
          <w:szCs w:val="24"/>
        </w:rPr>
      </w:pPr>
      <w:r w:rsidRPr="00D01B13">
        <w:rPr>
          <w:rFonts w:ascii="Times New Roman" w:hAnsi="Times New Roman" w:cs="Times New Roman"/>
          <w:b/>
          <w:sz w:val="24"/>
          <w:szCs w:val="24"/>
        </w:rPr>
        <w:t>Main() fonksiyonu:</w:t>
      </w:r>
    </w:p>
    <w:p w14:paraId="55520F8F" w14:textId="77777777" w:rsidR="00D01B13" w:rsidRDefault="00D01B13" w:rsidP="00D01B13">
      <w:pPr>
        <w:pStyle w:val="ListeParagraf"/>
        <w:spacing w:after="160" w:line="259" w:lineRule="auto"/>
        <w:ind w:firstLine="720"/>
        <w:rPr>
          <w:rFonts w:ascii="Times New Roman" w:hAnsi="Times New Roman" w:cs="Times New Roman"/>
          <w:sz w:val="24"/>
          <w:szCs w:val="24"/>
        </w:rPr>
      </w:pPr>
      <w:r w:rsidRPr="00D01B13">
        <w:rPr>
          <w:rFonts w:ascii="Times New Roman" w:hAnsi="Times New Roman" w:cs="Times New Roman"/>
          <w:sz w:val="24"/>
          <w:szCs w:val="24"/>
        </w:rPr>
        <w:t>Bu fonksiyon programın başlığını ve kullanıcının programla etkileşime girmesi için kullanması gereken girdileri görmesini sağlayan bir menü yazdırır.</w:t>
      </w:r>
    </w:p>
    <w:p w14:paraId="561C0AAD" w14:textId="77777777" w:rsidR="00D01B13" w:rsidRDefault="00D01B13" w:rsidP="00D01B13">
      <w:pPr>
        <w:pStyle w:val="ListeParagraf"/>
        <w:spacing w:after="160" w:line="259" w:lineRule="auto"/>
        <w:ind w:firstLine="720"/>
        <w:rPr>
          <w:rFonts w:ascii="Times New Roman" w:hAnsi="Times New Roman" w:cs="Times New Roman"/>
          <w:sz w:val="24"/>
          <w:szCs w:val="24"/>
        </w:rPr>
      </w:pPr>
    </w:p>
    <w:p w14:paraId="66D5CBEA" w14:textId="1D3DB768" w:rsidR="00D01B13" w:rsidRPr="00D01B13" w:rsidRDefault="00D01B13" w:rsidP="00D01B13">
      <w:pPr>
        <w:pStyle w:val="ListeParagraf"/>
        <w:spacing w:after="160" w:line="259" w:lineRule="auto"/>
        <w:ind w:firstLine="720"/>
        <w:rPr>
          <w:rFonts w:ascii="Times New Roman" w:hAnsi="Times New Roman" w:cs="Times New Roman"/>
          <w:sz w:val="24"/>
          <w:szCs w:val="24"/>
        </w:rPr>
      </w:pPr>
      <w:r w:rsidRPr="00D01B13">
        <w:rPr>
          <w:rFonts w:ascii="Times New Roman" w:hAnsi="Times New Roman" w:cs="Times New Roman"/>
          <w:sz w:val="24"/>
          <w:szCs w:val="24"/>
        </w:rPr>
        <w:t xml:space="preserve"> Bunu yaparken öncelikle sonsuz döngüye başlaması için “</w:t>
      </w:r>
      <w:proofErr w:type="spellStart"/>
      <w:r w:rsidRPr="00D01B13">
        <w:rPr>
          <w:rFonts w:ascii="Times New Roman" w:hAnsi="Times New Roman" w:cs="Times New Roman"/>
          <w:sz w:val="24"/>
          <w:szCs w:val="24"/>
        </w:rPr>
        <w:t>control</w:t>
      </w:r>
      <w:proofErr w:type="spellEnd"/>
      <w:r w:rsidRPr="00D01B13">
        <w:rPr>
          <w:rFonts w:ascii="Times New Roman" w:hAnsi="Times New Roman" w:cs="Times New Roman"/>
          <w:sz w:val="24"/>
          <w:szCs w:val="24"/>
        </w:rPr>
        <w:t>” adında bir değişkeni True değerine atar. Bu değer kullanıcı çıkış girdisini girene kadar True olarak kalır ve kullanıcının programı devamlı olarak kullanmasını sağlar. Eğer kullanıcı “</w:t>
      </w:r>
      <w:proofErr w:type="spellStart"/>
      <w:r w:rsidRPr="00D01B13">
        <w:rPr>
          <w:rFonts w:ascii="Times New Roman" w:hAnsi="Times New Roman" w:cs="Times New Roman"/>
          <w:sz w:val="24"/>
          <w:szCs w:val="24"/>
        </w:rPr>
        <w:t>Simüle</w:t>
      </w:r>
      <w:proofErr w:type="spellEnd"/>
      <w:r w:rsidRPr="00D01B13">
        <w:rPr>
          <w:rFonts w:ascii="Times New Roman" w:hAnsi="Times New Roman" w:cs="Times New Roman"/>
          <w:sz w:val="24"/>
          <w:szCs w:val="24"/>
        </w:rPr>
        <w:t xml:space="preserve"> et” seçeneğini girerse; program, verilen dosyalar ile liman otomasyonunu yazdırır. Eğer kullanıcı “Tır bilgilerine eriş” seçeneğini girerse; program bu sefer, Ulaşma saati ve plakası verilen tırın bilgilerini (dosyadan okuyup bir </w:t>
      </w:r>
      <w:r w:rsidR="0040720E">
        <w:rPr>
          <w:rFonts w:ascii="Times New Roman" w:hAnsi="Times New Roman" w:cs="Times New Roman"/>
          <w:sz w:val="24"/>
          <w:szCs w:val="24"/>
        </w:rPr>
        <w:t>sözlük</w:t>
      </w:r>
      <w:r w:rsidRPr="00D01B13">
        <w:rPr>
          <w:rFonts w:ascii="Times New Roman" w:hAnsi="Times New Roman" w:cs="Times New Roman"/>
          <w:sz w:val="24"/>
          <w:szCs w:val="24"/>
        </w:rPr>
        <w:t xml:space="preserve"> yapısına atayarak) ekrana bastırır. Eğer kullanıcı “Gemi bilgilerine eriş” </w:t>
      </w:r>
      <w:r w:rsidRPr="00D01B13">
        <w:rPr>
          <w:rFonts w:ascii="Times New Roman" w:hAnsi="Times New Roman" w:cs="Times New Roman"/>
          <w:sz w:val="24"/>
          <w:szCs w:val="24"/>
        </w:rPr>
        <w:lastRenderedPageBreak/>
        <w:t xml:space="preserve">seçeneğini girerse; program, İsmi verilen geminin bilgilerini ekrana bastırır. Eğer kullanıcı “Çıkış” seçeneğini seçerse; program, </w:t>
      </w:r>
      <w:proofErr w:type="spellStart"/>
      <w:r w:rsidRPr="00D01B13">
        <w:rPr>
          <w:rFonts w:ascii="Times New Roman" w:hAnsi="Times New Roman" w:cs="Times New Roman"/>
          <w:sz w:val="24"/>
          <w:szCs w:val="24"/>
        </w:rPr>
        <w:t>control</w:t>
      </w:r>
      <w:proofErr w:type="spellEnd"/>
      <w:r w:rsidRPr="00D01B13">
        <w:rPr>
          <w:rFonts w:ascii="Times New Roman" w:hAnsi="Times New Roman" w:cs="Times New Roman"/>
          <w:sz w:val="24"/>
          <w:szCs w:val="24"/>
        </w:rPr>
        <w:t xml:space="preserve"> değişkenini </w:t>
      </w:r>
      <w:proofErr w:type="spellStart"/>
      <w:r w:rsidRPr="00D01B13">
        <w:rPr>
          <w:rFonts w:ascii="Times New Roman" w:hAnsi="Times New Roman" w:cs="Times New Roman"/>
          <w:sz w:val="24"/>
          <w:szCs w:val="24"/>
        </w:rPr>
        <w:t>True’ya</w:t>
      </w:r>
      <w:proofErr w:type="spellEnd"/>
      <w:r w:rsidRPr="00D01B13">
        <w:rPr>
          <w:rFonts w:ascii="Times New Roman" w:hAnsi="Times New Roman" w:cs="Times New Roman"/>
          <w:sz w:val="24"/>
          <w:szCs w:val="24"/>
        </w:rPr>
        <w:t xml:space="preserve"> çevirip en baştaki döngüyü sonlandırır.</w:t>
      </w:r>
    </w:p>
    <w:p w14:paraId="7705AD8A" w14:textId="58EFB852" w:rsidR="006C3549" w:rsidRDefault="006C3549" w:rsidP="0040720E">
      <w:pPr>
        <w:spacing w:after="160" w:line="259" w:lineRule="auto"/>
        <w:ind w:left="0"/>
        <w:rPr>
          <w:rFonts w:ascii="Times New Roman" w:hAnsi="Times New Roman" w:cs="Times New Roman"/>
          <w:sz w:val="24"/>
          <w:szCs w:val="24"/>
        </w:rPr>
      </w:pPr>
    </w:p>
    <w:p w14:paraId="18CA9756" w14:textId="77777777" w:rsidR="000111DF" w:rsidRPr="000111DF" w:rsidRDefault="000111DF" w:rsidP="006C3549">
      <w:pPr>
        <w:ind w:left="0"/>
      </w:pPr>
    </w:p>
    <w:p w14:paraId="22F54D9A" w14:textId="3CAABD57" w:rsidR="00A12BE7" w:rsidRPr="00A12BE7" w:rsidRDefault="00566A22" w:rsidP="00A12BE7">
      <w:pPr>
        <w:pStyle w:val="Balk1"/>
        <w:numPr>
          <w:ilvl w:val="0"/>
          <w:numId w:val="1"/>
        </w:numPr>
        <w:tabs>
          <w:tab w:val="left" w:pos="426"/>
        </w:tabs>
        <w:spacing w:before="240" w:line="360" w:lineRule="auto"/>
        <w:rPr>
          <w:rFonts w:ascii="Times New Roman" w:hAnsi="Times New Roman" w:cs="Times New Roman"/>
        </w:rPr>
      </w:pPr>
      <w:bookmarkStart w:id="13" w:name="_Toc153364071"/>
      <w:r>
        <w:rPr>
          <w:rFonts w:ascii="Times New Roman" w:hAnsi="Times New Roman" w:cs="Times New Roman"/>
        </w:rPr>
        <w:t>SONUÇ VE ÖĞRENİLEN DERSLER</w:t>
      </w:r>
      <w:bookmarkEnd w:id="13"/>
      <w:r w:rsidR="00F17C7A" w:rsidRPr="00A12BE7">
        <w:rPr>
          <w:rFonts w:ascii="Times New Roman" w:hAnsi="Times New Roman" w:cs="Times New Roman"/>
          <w:sz w:val="24"/>
        </w:rPr>
        <w:t xml:space="preserve"> </w:t>
      </w:r>
      <w:r w:rsidR="00F17C7A" w:rsidRPr="00A12BE7">
        <w:rPr>
          <w:rFonts w:ascii="Times New Roman" w:hAnsi="Times New Roman" w:cs="Times New Roman"/>
          <w:sz w:val="24"/>
        </w:rPr>
        <w:tab/>
      </w:r>
    </w:p>
    <w:p w14:paraId="7473CCC9" w14:textId="2AA01AAC" w:rsidR="00620115" w:rsidRPr="0073464A" w:rsidRDefault="00A12BE7" w:rsidP="0073464A">
      <w:pPr>
        <w:ind w:left="0" w:firstLine="720"/>
        <w:rPr>
          <w:rFonts w:ascii="Times New Roman" w:hAnsi="Times New Roman" w:cs="Times New Roman"/>
          <w:sz w:val="24"/>
          <w:szCs w:val="24"/>
        </w:rPr>
      </w:pPr>
      <w:r w:rsidRPr="0007033A">
        <w:rPr>
          <w:rFonts w:ascii="Times New Roman" w:hAnsi="Times New Roman" w:cs="Times New Roman"/>
          <w:sz w:val="24"/>
          <w:szCs w:val="24"/>
        </w:rPr>
        <w:t xml:space="preserve">Bu proje sayesinde </w:t>
      </w:r>
      <w:proofErr w:type="spellStart"/>
      <w:r w:rsidRPr="0007033A">
        <w:rPr>
          <w:rFonts w:ascii="Times New Roman" w:hAnsi="Times New Roman" w:cs="Times New Roman"/>
          <w:sz w:val="24"/>
          <w:szCs w:val="24"/>
        </w:rPr>
        <w:t>Python</w:t>
      </w:r>
      <w:proofErr w:type="spellEnd"/>
      <w:r w:rsidRPr="0007033A">
        <w:rPr>
          <w:rFonts w:ascii="Times New Roman" w:hAnsi="Times New Roman" w:cs="Times New Roman"/>
          <w:sz w:val="24"/>
          <w:szCs w:val="24"/>
        </w:rPr>
        <w:t xml:space="preserve"> programlama dilinin kullanımı, </w:t>
      </w:r>
      <w:r w:rsidRPr="0007033A">
        <w:rPr>
          <w:rFonts w:ascii="Times New Roman" w:hAnsi="Times New Roman"/>
          <w:sz w:val="24"/>
          <w:szCs w:val="24"/>
        </w:rPr>
        <w:t>büyük çaplı projelerin taslaklarının nasıl olu</w:t>
      </w:r>
      <w:r>
        <w:rPr>
          <w:rFonts w:ascii="Times New Roman" w:hAnsi="Times New Roman"/>
          <w:sz w:val="24"/>
          <w:szCs w:val="24"/>
        </w:rPr>
        <w:t>ş</w:t>
      </w:r>
      <w:r w:rsidRPr="0007033A">
        <w:rPr>
          <w:rFonts w:ascii="Times New Roman" w:hAnsi="Times New Roman"/>
          <w:sz w:val="24"/>
          <w:szCs w:val="24"/>
        </w:rPr>
        <w:t>turulabileceği ve bu projelere dair resmi evrakların nasıl tamamlana</w:t>
      </w:r>
      <w:r>
        <w:rPr>
          <w:rFonts w:ascii="Times New Roman" w:hAnsi="Times New Roman"/>
          <w:sz w:val="24"/>
          <w:szCs w:val="24"/>
        </w:rPr>
        <w:t xml:space="preserve">bileceği </w:t>
      </w:r>
      <w:r w:rsidRPr="0007033A">
        <w:rPr>
          <w:rFonts w:ascii="Times New Roman" w:hAnsi="Times New Roman"/>
          <w:sz w:val="24"/>
          <w:szCs w:val="24"/>
        </w:rPr>
        <w:t>hakkında deneyim ve bilgi sahibi olduk.</w:t>
      </w:r>
      <w:r>
        <w:rPr>
          <w:rFonts w:ascii="Times New Roman" w:hAnsi="Times New Roman"/>
          <w:sz w:val="24"/>
          <w:szCs w:val="24"/>
        </w:rPr>
        <w:t xml:space="preserve"> </w:t>
      </w:r>
      <w:r w:rsidRPr="0007033A">
        <w:rPr>
          <w:rFonts w:ascii="Times New Roman" w:hAnsi="Times New Roman" w:cs="Times New Roman"/>
          <w:sz w:val="24"/>
          <w:szCs w:val="24"/>
        </w:rPr>
        <w:t>Ayrıca, ekip çalışması ve kod standartları konularına da dikkat e</w:t>
      </w:r>
      <w:r>
        <w:rPr>
          <w:rFonts w:ascii="Times New Roman" w:hAnsi="Times New Roman"/>
          <w:sz w:val="24"/>
          <w:szCs w:val="24"/>
        </w:rPr>
        <w:t>ttik.</w:t>
      </w:r>
    </w:p>
    <w:p w14:paraId="1984274B" w14:textId="25790CAB" w:rsidR="00F17C7A" w:rsidRPr="00F17C7A" w:rsidRDefault="00A12BE7" w:rsidP="00F17C7A">
      <w:pPr>
        <w:ind w:left="0"/>
        <w:jc w:val="both"/>
        <w:rPr>
          <w:rFonts w:ascii="Times New Roman" w:hAnsi="Times New Roman" w:cs="Times New Roman"/>
          <w:sz w:val="24"/>
        </w:rPr>
      </w:pPr>
      <w:r>
        <w:rPr>
          <w:rFonts w:ascii="Times New Roman" w:hAnsi="Times New Roman" w:cs="Times New Roman"/>
          <w:sz w:val="24"/>
        </w:rPr>
        <w:t xml:space="preserve"> </w:t>
      </w:r>
    </w:p>
    <w:p w14:paraId="7DE42DDA" w14:textId="065A7251" w:rsidR="00583179" w:rsidRDefault="00583179" w:rsidP="00583179">
      <w:pPr>
        <w:pStyle w:val="Balk1"/>
        <w:numPr>
          <w:ilvl w:val="0"/>
          <w:numId w:val="1"/>
        </w:numPr>
        <w:tabs>
          <w:tab w:val="left" w:pos="426"/>
        </w:tabs>
        <w:spacing w:before="240" w:line="360" w:lineRule="auto"/>
        <w:rPr>
          <w:rFonts w:ascii="Times New Roman" w:hAnsi="Times New Roman" w:cs="Times New Roman"/>
        </w:rPr>
      </w:pPr>
      <w:bookmarkStart w:id="14" w:name="_Toc153364072"/>
      <w:r>
        <w:rPr>
          <w:rFonts w:ascii="Times New Roman" w:hAnsi="Times New Roman" w:cs="Times New Roman"/>
        </w:rPr>
        <w:t>KAYNAKÇA</w:t>
      </w:r>
      <w:bookmarkEnd w:id="14"/>
    </w:p>
    <w:p w14:paraId="56E040C0" w14:textId="1DD755F5" w:rsidR="0040720E" w:rsidRDefault="0040720E" w:rsidP="0040720E">
      <w:pPr>
        <w:rPr>
          <w:rFonts w:ascii="Times New Roman" w:hAnsi="Times New Roman" w:cs="Times New Roman"/>
          <w:sz w:val="24"/>
          <w:szCs w:val="24"/>
        </w:rPr>
      </w:pPr>
      <w:hyperlink r:id="rId8" w:history="1">
        <w:r w:rsidRPr="00F24FF7">
          <w:rPr>
            <w:rStyle w:val="Kpr"/>
            <w:rFonts w:ascii="Times New Roman" w:hAnsi="Times New Roman" w:cs="Times New Roman"/>
            <w:sz w:val="24"/>
            <w:szCs w:val="24"/>
          </w:rPr>
          <w:t>https://talyian.github.io/ansicolors/</w:t>
        </w:r>
      </w:hyperlink>
    </w:p>
    <w:p w14:paraId="3B149FF0" w14:textId="04A4B147" w:rsidR="0040720E" w:rsidRDefault="00907D03" w:rsidP="0040720E">
      <w:pPr>
        <w:rPr>
          <w:rFonts w:ascii="Times New Roman" w:hAnsi="Times New Roman" w:cs="Times New Roman"/>
          <w:sz w:val="24"/>
          <w:szCs w:val="24"/>
        </w:rPr>
      </w:pPr>
      <w:hyperlink r:id="rId9" w:history="1">
        <w:r w:rsidRPr="00F24FF7">
          <w:rPr>
            <w:rStyle w:val="Kpr"/>
            <w:rFonts w:ascii="Times New Roman" w:hAnsi="Times New Roman" w:cs="Times New Roman"/>
            <w:sz w:val="24"/>
            <w:szCs w:val="24"/>
          </w:rPr>
          <w:t>https://www.w3schools.com/python/python_file_handling.asp</w:t>
        </w:r>
      </w:hyperlink>
    </w:p>
    <w:p w14:paraId="3D31AF22" w14:textId="6A92FF87" w:rsidR="00907D03" w:rsidRDefault="00907D03" w:rsidP="0040720E">
      <w:pPr>
        <w:rPr>
          <w:rFonts w:ascii="Times New Roman" w:hAnsi="Times New Roman" w:cs="Times New Roman"/>
          <w:sz w:val="24"/>
          <w:szCs w:val="24"/>
        </w:rPr>
      </w:pPr>
      <w:hyperlink r:id="rId10" w:history="1">
        <w:r w:rsidRPr="00F24FF7">
          <w:rPr>
            <w:rStyle w:val="Kpr"/>
            <w:rFonts w:ascii="Times New Roman" w:hAnsi="Times New Roman" w:cs="Times New Roman"/>
            <w:sz w:val="24"/>
            <w:szCs w:val="24"/>
          </w:rPr>
          <w:t>https://stackoverflow.com/questions/8527503/constant-lambda-function-in-python</w:t>
        </w:r>
      </w:hyperlink>
    </w:p>
    <w:p w14:paraId="55CD5C2E" w14:textId="77777777" w:rsidR="000A0488" w:rsidRDefault="000A0488" w:rsidP="000A0488">
      <w:pPr>
        <w:ind w:left="0"/>
        <w:rPr>
          <w:rFonts w:ascii="Times New Roman" w:hAnsi="Times New Roman" w:cs="Times New Roman"/>
          <w:b/>
          <w:sz w:val="24"/>
          <w:szCs w:val="24"/>
        </w:rPr>
      </w:pPr>
    </w:p>
    <w:p w14:paraId="5178261A" w14:textId="77777777" w:rsidR="000A0488" w:rsidRDefault="000A0488" w:rsidP="000A0488">
      <w:pPr>
        <w:ind w:left="0"/>
        <w:rPr>
          <w:rFonts w:ascii="Times New Roman" w:hAnsi="Times New Roman" w:cs="Times New Roman"/>
          <w:sz w:val="24"/>
          <w:szCs w:val="24"/>
        </w:rPr>
      </w:pPr>
      <w:r>
        <w:rPr>
          <w:rFonts w:ascii="Times New Roman" w:hAnsi="Times New Roman" w:cs="Times New Roman"/>
          <w:b/>
          <w:bCs/>
          <w:sz w:val="24"/>
          <w:szCs w:val="24"/>
        </w:rPr>
        <w:t>6. GITHUB BAĞLANTILARI</w:t>
      </w:r>
      <w:r w:rsidRPr="000A0488">
        <w:rPr>
          <w:rFonts w:ascii="Times New Roman" w:hAnsi="Times New Roman" w:cs="Times New Roman"/>
          <w:sz w:val="24"/>
          <w:szCs w:val="24"/>
        </w:rPr>
        <w:t xml:space="preserve"> </w:t>
      </w:r>
    </w:p>
    <w:p w14:paraId="2ECA0FC1" w14:textId="1487C2FE" w:rsidR="000A0488" w:rsidRDefault="000A0488" w:rsidP="000A0488">
      <w:pPr>
        <w:rPr>
          <w:rFonts w:ascii="Times New Roman" w:hAnsi="Times New Roman" w:cs="Times New Roman"/>
          <w:sz w:val="24"/>
          <w:szCs w:val="24"/>
        </w:rPr>
      </w:pPr>
      <w:r>
        <w:rPr>
          <w:rFonts w:ascii="Times New Roman" w:hAnsi="Times New Roman" w:cs="Times New Roman"/>
          <w:sz w:val="24"/>
          <w:szCs w:val="24"/>
        </w:rPr>
        <w:t xml:space="preserve">Yavuz Selim Gürsoy: </w:t>
      </w:r>
      <w:hyperlink r:id="rId11" w:history="1">
        <w:r w:rsidRPr="00F24FF7">
          <w:rPr>
            <w:rStyle w:val="Kpr"/>
            <w:rFonts w:ascii="Times New Roman" w:hAnsi="Times New Roman" w:cs="Times New Roman"/>
            <w:sz w:val="24"/>
            <w:szCs w:val="24"/>
          </w:rPr>
          <w:t>https://github.com/Yavuz-Selim-Gursoy/Liman-Otomasyonu</w:t>
        </w:r>
      </w:hyperlink>
    </w:p>
    <w:p w14:paraId="704A5496" w14:textId="0BBBA086" w:rsidR="000A0488" w:rsidRDefault="000A0488" w:rsidP="000A0488">
      <w:pPr>
        <w:rPr>
          <w:rFonts w:ascii="Times New Roman" w:hAnsi="Times New Roman" w:cs="Times New Roman"/>
          <w:sz w:val="24"/>
          <w:szCs w:val="24"/>
        </w:rPr>
      </w:pPr>
      <w:r>
        <w:rPr>
          <w:rFonts w:ascii="Times New Roman" w:hAnsi="Times New Roman" w:cs="Times New Roman"/>
          <w:sz w:val="24"/>
          <w:szCs w:val="24"/>
        </w:rPr>
        <w:t xml:space="preserve">Talha Tuna: </w:t>
      </w:r>
      <w:r w:rsidRPr="000A0488">
        <w:rPr>
          <w:rFonts w:ascii="Times New Roman" w:hAnsi="Times New Roman" w:cs="Times New Roman"/>
          <w:sz w:val="24"/>
          <w:szCs w:val="24"/>
        </w:rPr>
        <w:t>https://github.com/TalhaTuna2/Liman-Otomasyonu</w:t>
      </w:r>
    </w:p>
    <w:p w14:paraId="3982249F" w14:textId="77777777" w:rsidR="000A0488" w:rsidRDefault="000A0488" w:rsidP="000A0488">
      <w:pPr>
        <w:ind w:left="0"/>
        <w:rPr>
          <w:rFonts w:ascii="Times New Roman" w:hAnsi="Times New Roman" w:cs="Times New Roman"/>
          <w:sz w:val="24"/>
          <w:szCs w:val="24"/>
        </w:rPr>
      </w:pPr>
    </w:p>
    <w:p w14:paraId="330988D1" w14:textId="77777777" w:rsidR="000A0488" w:rsidRDefault="000A0488" w:rsidP="000A0488">
      <w:pPr>
        <w:ind w:left="0" w:firstLine="567"/>
        <w:rPr>
          <w:rFonts w:ascii="Times New Roman" w:hAnsi="Times New Roman" w:cs="Times New Roman"/>
          <w:sz w:val="24"/>
          <w:szCs w:val="24"/>
        </w:rPr>
      </w:pPr>
    </w:p>
    <w:p w14:paraId="761C8634" w14:textId="77777777" w:rsidR="00907D03" w:rsidRDefault="00907D03" w:rsidP="0040720E">
      <w:pPr>
        <w:rPr>
          <w:rFonts w:ascii="Times New Roman" w:hAnsi="Times New Roman" w:cs="Times New Roman"/>
          <w:sz w:val="24"/>
          <w:szCs w:val="24"/>
        </w:rPr>
      </w:pPr>
    </w:p>
    <w:p w14:paraId="1743F97E" w14:textId="77777777" w:rsidR="00907D03" w:rsidRPr="0040720E" w:rsidRDefault="00907D03" w:rsidP="0040720E">
      <w:pPr>
        <w:rPr>
          <w:rFonts w:ascii="Times New Roman" w:hAnsi="Times New Roman" w:cs="Times New Roman"/>
          <w:sz w:val="24"/>
          <w:szCs w:val="24"/>
        </w:rPr>
      </w:pPr>
    </w:p>
    <w:p w14:paraId="7A5AB2B0" w14:textId="77777777" w:rsidR="00896089" w:rsidRDefault="00896089" w:rsidP="00896089"/>
    <w:p w14:paraId="048601FA" w14:textId="77777777" w:rsidR="00896089" w:rsidRDefault="00896089" w:rsidP="00896089"/>
    <w:p w14:paraId="24068700" w14:textId="77777777" w:rsidR="00896089" w:rsidRDefault="00896089" w:rsidP="00896089"/>
    <w:p w14:paraId="2975C0CD" w14:textId="77777777" w:rsidR="004459E3" w:rsidRPr="007C1A46" w:rsidRDefault="004459E3" w:rsidP="007C1A46">
      <w:pPr>
        <w:ind w:left="0"/>
      </w:pPr>
    </w:p>
    <w:sectPr w:rsidR="004459E3" w:rsidRPr="007C1A46" w:rsidSect="00F84F60">
      <w:headerReference w:type="even" r:id="rId12"/>
      <w:headerReference w:type="default" r:id="rId13"/>
      <w:footerReference w:type="even" r:id="rId14"/>
      <w:footerReference w:type="default" r:id="rId15"/>
      <w:headerReference w:type="first" r:id="rId16"/>
      <w:footerReference w:type="first" r:id="rId17"/>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53D56" w14:textId="77777777" w:rsidR="00A428A8" w:rsidRDefault="00A428A8">
      <w:pPr>
        <w:spacing w:before="0" w:after="0"/>
      </w:pPr>
      <w:r>
        <w:separator/>
      </w:r>
    </w:p>
  </w:endnote>
  <w:endnote w:type="continuationSeparator" w:id="0">
    <w:p w14:paraId="2ACCC275" w14:textId="77777777" w:rsidR="00A428A8" w:rsidRDefault="00A428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DE843" w14:textId="77777777" w:rsidR="0040720E" w:rsidRDefault="0040720E">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06341987" w14:textId="77777777" w:rsidR="0040720E" w:rsidRDefault="0040720E">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0AC83" w14:textId="77777777" w:rsidR="0040720E" w:rsidRDefault="0040720E">
    <w:pPr>
      <w:pBdr>
        <w:top w:val="nil"/>
        <w:left w:val="nil"/>
        <w:bottom w:val="nil"/>
        <w:right w:val="nil"/>
        <w:between w:val="nil"/>
      </w:pBdr>
      <w:spacing w:before="0" w:after="0" w:line="276" w:lineRule="auto"/>
      <w:ind w:left="0"/>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40720E" w14:paraId="622A0E8E" w14:textId="77777777">
      <w:trPr>
        <w:trHeight w:val="705"/>
      </w:trPr>
      <w:tc>
        <w:tcPr>
          <w:tcW w:w="3131" w:type="dxa"/>
        </w:tcPr>
        <w:p w14:paraId="52D70271" w14:textId="4605E35B" w:rsidR="0040720E" w:rsidRDefault="0040720E">
          <w:pPr>
            <w:pBdr>
              <w:top w:val="nil"/>
              <w:left w:val="nil"/>
              <w:bottom w:val="nil"/>
              <w:right w:val="nil"/>
              <w:between w:val="nil"/>
            </w:pBdr>
            <w:tabs>
              <w:tab w:val="center" w:pos="4536"/>
              <w:tab w:val="right" w:pos="9072"/>
            </w:tabs>
            <w:rPr>
              <w:color w:val="000000"/>
            </w:rPr>
          </w:pPr>
          <w:r>
            <w:rPr>
              <w:color w:val="000000"/>
            </w:rPr>
            <w:t xml:space="preserve">Ödev No: 2 </w:t>
          </w:r>
        </w:p>
      </w:tc>
      <w:tc>
        <w:tcPr>
          <w:tcW w:w="3131" w:type="dxa"/>
        </w:tcPr>
        <w:p w14:paraId="1D8595A0" w14:textId="1BFB9818" w:rsidR="0040720E" w:rsidRDefault="0040720E" w:rsidP="006305AF">
          <w:pPr>
            <w:pBdr>
              <w:top w:val="nil"/>
              <w:left w:val="nil"/>
              <w:bottom w:val="nil"/>
              <w:right w:val="nil"/>
              <w:between w:val="nil"/>
            </w:pBdr>
            <w:tabs>
              <w:tab w:val="center" w:pos="4536"/>
              <w:tab w:val="right" w:pos="9072"/>
            </w:tabs>
            <w:rPr>
              <w:color w:val="000000"/>
            </w:rPr>
          </w:pPr>
          <w:r>
            <w:rPr>
              <w:color w:val="000000"/>
            </w:rPr>
            <w:t xml:space="preserve">Tarih </w:t>
          </w:r>
          <w:r w:rsidR="000A0488">
            <w:t>13.12</w:t>
          </w:r>
          <w:r>
            <w:t>.2023</w:t>
          </w:r>
        </w:p>
      </w:tc>
      <w:tc>
        <w:tcPr>
          <w:tcW w:w="2823" w:type="dxa"/>
        </w:tcPr>
        <w:p w14:paraId="28C9D62C" w14:textId="53366E04" w:rsidR="0040720E" w:rsidRDefault="0040720E">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0A0488">
            <w:rPr>
              <w:noProof/>
              <w:color w:val="000000"/>
            </w:rPr>
            <w:t>4</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0A0488">
            <w:rPr>
              <w:noProof/>
              <w:color w:val="000000"/>
            </w:rPr>
            <w:t>7</w:t>
          </w:r>
          <w:r>
            <w:rPr>
              <w:color w:val="000000"/>
            </w:rPr>
            <w:fldChar w:fldCharType="end"/>
          </w:r>
        </w:p>
      </w:tc>
    </w:tr>
  </w:tbl>
  <w:p w14:paraId="027D3CC0" w14:textId="77777777" w:rsidR="0040720E" w:rsidRDefault="0040720E">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F5AF9" w14:textId="77777777" w:rsidR="0040720E" w:rsidRDefault="0040720E">
    <w:pPr>
      <w:widowControl/>
      <w:pBdr>
        <w:top w:val="nil"/>
        <w:left w:val="nil"/>
        <w:bottom w:val="nil"/>
        <w:right w:val="nil"/>
        <w:between w:val="nil"/>
      </w:pBdr>
      <w:spacing w:before="0" w:after="0"/>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gramStart"/>
      <w:r>
        <w:rPr>
          <w:i/>
          <w:color w:val="323E4F"/>
          <w:sz w:val="16"/>
          <w:szCs w:val="16"/>
        </w:rPr>
        <w:t>Başiskele,Kocaeli</w:t>
      </w:r>
      <w:proofErr w:type="gramEnd"/>
    </w:hyperlink>
  </w:p>
  <w:p w14:paraId="10520210" w14:textId="77777777" w:rsidR="0040720E" w:rsidRDefault="0040720E">
    <w:pPr>
      <w:widowControl/>
      <w:pBdr>
        <w:top w:val="nil"/>
        <w:left w:val="nil"/>
        <w:bottom w:val="nil"/>
        <w:right w:val="nil"/>
        <w:between w:val="nil"/>
      </w:pBdr>
      <w:spacing w:before="0" w:after="0"/>
      <w:jc w:val="center"/>
      <w:rPr>
        <w:i/>
        <w:color w:val="0000FF"/>
        <w:sz w:val="16"/>
        <w:szCs w:val="16"/>
        <w:u w:val="single"/>
      </w:rPr>
    </w:pPr>
    <w:hyperlink r:id="rId2">
      <w:r>
        <w:rPr>
          <w:i/>
          <w:color w:val="0000FF"/>
          <w:sz w:val="16"/>
          <w:szCs w:val="16"/>
          <w:u w:val="single"/>
        </w:rPr>
        <w:t>info@kocaelisaglik.edu.tr</w:t>
      </w:r>
    </w:hyperlink>
    <w:r>
      <w:rPr>
        <w:i/>
        <w:color w:val="323E4F"/>
        <w:sz w:val="16"/>
        <w:szCs w:val="16"/>
      </w:rPr>
      <w:t xml:space="preserve">  </w:t>
    </w:r>
    <w:hyperlink r:id="rId3">
      <w:r>
        <w:rPr>
          <w:i/>
          <w:color w:val="0000FF"/>
          <w:sz w:val="16"/>
          <w:szCs w:val="16"/>
          <w:u w:val="single"/>
        </w:rPr>
        <w:t>kocaelisaglik.edu.tr</w:t>
      </w:r>
    </w:hyperlink>
  </w:p>
  <w:p w14:paraId="3525E01A" w14:textId="77777777" w:rsidR="0040720E" w:rsidRDefault="0040720E">
    <w:pPr>
      <w:widowControl/>
      <w:pBdr>
        <w:top w:val="nil"/>
        <w:left w:val="nil"/>
        <w:bottom w:val="nil"/>
        <w:right w:val="nil"/>
        <w:between w:val="nil"/>
      </w:pBdr>
      <w:spacing w:before="0" w:after="0"/>
      <w:jc w:val="center"/>
      <w:rPr>
        <w:b/>
        <w:i/>
        <w:color w:val="0000FF"/>
        <w:sz w:val="16"/>
        <w:szCs w:val="16"/>
        <w:u w:val="single"/>
      </w:rPr>
    </w:pPr>
  </w:p>
  <w:p w14:paraId="09131972" w14:textId="77777777" w:rsidR="0040720E" w:rsidRDefault="0040720E">
    <w:pPr>
      <w:widowControl/>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39920" w14:textId="77777777" w:rsidR="00A428A8" w:rsidRDefault="00A428A8">
      <w:pPr>
        <w:spacing w:before="0" w:after="0"/>
      </w:pPr>
      <w:r>
        <w:separator/>
      </w:r>
    </w:p>
  </w:footnote>
  <w:footnote w:type="continuationSeparator" w:id="0">
    <w:p w14:paraId="4370FE86" w14:textId="77777777" w:rsidR="00A428A8" w:rsidRDefault="00A428A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368ED" w14:textId="77777777" w:rsidR="0040720E" w:rsidRDefault="0040720E">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61BEA" w14:textId="77777777" w:rsidR="0040720E" w:rsidRDefault="0040720E">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40720E" w14:paraId="21E6D163" w14:textId="77777777">
      <w:trPr>
        <w:trHeight w:val="405"/>
        <w:jc w:val="center"/>
      </w:trPr>
      <w:tc>
        <w:tcPr>
          <w:tcW w:w="1255" w:type="dxa"/>
        </w:tcPr>
        <w:p w14:paraId="4B99A7F0" w14:textId="77777777" w:rsidR="0040720E" w:rsidRDefault="0040720E">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60CC8A69" w14:textId="77777777" w:rsidR="0040720E" w:rsidRDefault="0040720E">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2EFB8461" w14:textId="77777777" w:rsidR="0040720E" w:rsidRDefault="0040720E">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AE8B2" w14:textId="77777777" w:rsidR="0040720E" w:rsidRDefault="0040720E">
    <w:pPr>
      <w:widowControl/>
      <w:pBdr>
        <w:top w:val="nil"/>
        <w:left w:val="nil"/>
        <w:bottom w:val="nil"/>
        <w:right w:val="nil"/>
        <w:between w:val="nil"/>
      </w:pBdr>
      <w:tabs>
        <w:tab w:val="center" w:pos="4536"/>
        <w:tab w:val="right" w:pos="9072"/>
      </w:tabs>
      <w:spacing w:before="60" w:after="60"/>
      <w:jc w:val="center"/>
      <w:rPr>
        <w:smallCaps/>
        <w:color w:val="000000"/>
        <w:u w:val="single"/>
      </w:rPr>
    </w:pPr>
  </w:p>
  <w:p w14:paraId="6AEDCE20" w14:textId="77777777" w:rsidR="0040720E" w:rsidRDefault="0040720E">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40099D2F" w14:textId="77777777" w:rsidR="0040720E" w:rsidRDefault="0040720E">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r>
      <w:rPr>
        <w:b/>
        <w:smallCaps/>
        <w:noProof/>
        <w:color w:val="000000"/>
        <w:sz w:val="22"/>
        <w:szCs w:val="22"/>
        <w:lang w:eastAsia="tr-TR"/>
      </w:rPr>
      <w:drawing>
        <wp:inline distT="0" distB="0" distL="0" distR="0" wp14:anchorId="27E87036" wp14:editId="1B259984">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02093"/>
    <w:multiLevelType w:val="hybridMultilevel"/>
    <w:tmpl w:val="A26EDC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F6B70E1"/>
    <w:multiLevelType w:val="multilevel"/>
    <w:tmpl w:val="500C71AC"/>
    <w:lvl w:ilvl="0">
      <w:start w:val="1"/>
      <w:numFmt w:val="decimal"/>
      <w:lvlText w:val="%1. "/>
      <w:lvlJc w:val="left"/>
      <w:pPr>
        <w:ind w:left="0" w:firstLine="0"/>
      </w:pPr>
      <w:rPr>
        <w:rFonts w:ascii="Times New Roman" w:hAnsi="Times New Roman" w:cs="Times New Roman" w:hint="default"/>
        <w:b/>
        <w:i w:val="0"/>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B22497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9" w15:restartNumberingAfterBreak="0">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22" w15:restartNumberingAfterBreak="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5"/>
  </w:num>
  <w:num w:numId="2">
    <w:abstractNumId w:val="14"/>
  </w:num>
  <w:num w:numId="3">
    <w:abstractNumId w:val="18"/>
  </w:num>
  <w:num w:numId="4">
    <w:abstractNumId w:val="10"/>
  </w:num>
  <w:num w:numId="5">
    <w:abstractNumId w:val="13"/>
  </w:num>
  <w:num w:numId="6">
    <w:abstractNumId w:val="25"/>
  </w:num>
  <w:num w:numId="7">
    <w:abstractNumId w:val="21"/>
  </w:num>
  <w:num w:numId="8">
    <w:abstractNumId w:val="26"/>
  </w:num>
  <w:num w:numId="9">
    <w:abstractNumId w:val="7"/>
  </w:num>
  <w:num w:numId="10">
    <w:abstractNumId w:val="2"/>
  </w:num>
  <w:num w:numId="11">
    <w:abstractNumId w:val="8"/>
  </w:num>
  <w:num w:numId="12">
    <w:abstractNumId w:val="23"/>
  </w:num>
  <w:num w:numId="13">
    <w:abstractNumId w:val="20"/>
  </w:num>
  <w:num w:numId="14">
    <w:abstractNumId w:val="17"/>
  </w:num>
  <w:num w:numId="15">
    <w:abstractNumId w:val="15"/>
  </w:num>
  <w:num w:numId="16">
    <w:abstractNumId w:val="16"/>
  </w:num>
  <w:num w:numId="17">
    <w:abstractNumId w:val="6"/>
  </w:num>
  <w:num w:numId="18">
    <w:abstractNumId w:val="27"/>
  </w:num>
  <w:num w:numId="19">
    <w:abstractNumId w:val="9"/>
  </w:num>
  <w:num w:numId="20">
    <w:abstractNumId w:val="22"/>
  </w:num>
  <w:num w:numId="21">
    <w:abstractNumId w:val="0"/>
  </w:num>
  <w:num w:numId="22">
    <w:abstractNumId w:val="24"/>
  </w:num>
  <w:num w:numId="23">
    <w:abstractNumId w:val="12"/>
  </w:num>
  <w:num w:numId="24">
    <w:abstractNumId w:val="4"/>
  </w:num>
  <w:num w:numId="25">
    <w:abstractNumId w:val="19"/>
  </w:num>
  <w:num w:numId="26">
    <w:abstractNumId w:val="1"/>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D7"/>
    <w:rsid w:val="00005DDB"/>
    <w:rsid w:val="00006E31"/>
    <w:rsid w:val="000111DF"/>
    <w:rsid w:val="00030B1B"/>
    <w:rsid w:val="000316D1"/>
    <w:rsid w:val="00034C38"/>
    <w:rsid w:val="00041C42"/>
    <w:rsid w:val="00071E0A"/>
    <w:rsid w:val="00083BD1"/>
    <w:rsid w:val="00086503"/>
    <w:rsid w:val="000867B2"/>
    <w:rsid w:val="00093ADB"/>
    <w:rsid w:val="00095834"/>
    <w:rsid w:val="000958BC"/>
    <w:rsid w:val="000A0488"/>
    <w:rsid w:val="000A6D35"/>
    <w:rsid w:val="000A761E"/>
    <w:rsid w:val="000B6FD7"/>
    <w:rsid w:val="000C649C"/>
    <w:rsid w:val="000D4E1B"/>
    <w:rsid w:val="000F263E"/>
    <w:rsid w:val="00105C99"/>
    <w:rsid w:val="001272F6"/>
    <w:rsid w:val="00132B2A"/>
    <w:rsid w:val="00143455"/>
    <w:rsid w:val="001442CE"/>
    <w:rsid w:val="00145B69"/>
    <w:rsid w:val="00156B26"/>
    <w:rsid w:val="00170E0F"/>
    <w:rsid w:val="00184A01"/>
    <w:rsid w:val="00185669"/>
    <w:rsid w:val="00190DDC"/>
    <w:rsid w:val="00193B23"/>
    <w:rsid w:val="0019684E"/>
    <w:rsid w:val="001B1EF4"/>
    <w:rsid w:val="001B4132"/>
    <w:rsid w:val="001B75CE"/>
    <w:rsid w:val="001C294F"/>
    <w:rsid w:val="001C5C21"/>
    <w:rsid w:val="001C6E4A"/>
    <w:rsid w:val="001D53E3"/>
    <w:rsid w:val="001D5EBD"/>
    <w:rsid w:val="001E3C33"/>
    <w:rsid w:val="001E4045"/>
    <w:rsid w:val="00202F56"/>
    <w:rsid w:val="002108FF"/>
    <w:rsid w:val="00227E73"/>
    <w:rsid w:val="00233E4F"/>
    <w:rsid w:val="00242010"/>
    <w:rsid w:val="002427D8"/>
    <w:rsid w:val="002552BF"/>
    <w:rsid w:val="00275C67"/>
    <w:rsid w:val="0028533B"/>
    <w:rsid w:val="00291E6A"/>
    <w:rsid w:val="002A598F"/>
    <w:rsid w:val="002B5462"/>
    <w:rsid w:val="002C2908"/>
    <w:rsid w:val="002D4927"/>
    <w:rsid w:val="002E0499"/>
    <w:rsid w:val="00301326"/>
    <w:rsid w:val="00303344"/>
    <w:rsid w:val="00320461"/>
    <w:rsid w:val="00321118"/>
    <w:rsid w:val="003228FF"/>
    <w:rsid w:val="00322910"/>
    <w:rsid w:val="0032384E"/>
    <w:rsid w:val="0032687B"/>
    <w:rsid w:val="003276D9"/>
    <w:rsid w:val="003361BB"/>
    <w:rsid w:val="00344922"/>
    <w:rsid w:val="00350D0C"/>
    <w:rsid w:val="00357634"/>
    <w:rsid w:val="0036191C"/>
    <w:rsid w:val="00375004"/>
    <w:rsid w:val="00383B93"/>
    <w:rsid w:val="003B01AE"/>
    <w:rsid w:val="003C5CC0"/>
    <w:rsid w:val="003E2A75"/>
    <w:rsid w:val="003E5AA5"/>
    <w:rsid w:val="003F7494"/>
    <w:rsid w:val="0040720E"/>
    <w:rsid w:val="0041039C"/>
    <w:rsid w:val="00413733"/>
    <w:rsid w:val="0042649C"/>
    <w:rsid w:val="004279DF"/>
    <w:rsid w:val="00430CDD"/>
    <w:rsid w:val="00433F4F"/>
    <w:rsid w:val="004459E3"/>
    <w:rsid w:val="00461D2A"/>
    <w:rsid w:val="004700A7"/>
    <w:rsid w:val="00471CD0"/>
    <w:rsid w:val="00492F01"/>
    <w:rsid w:val="004A2ECA"/>
    <w:rsid w:val="004C2FE7"/>
    <w:rsid w:val="004D5D39"/>
    <w:rsid w:val="004E1F9E"/>
    <w:rsid w:val="004E7888"/>
    <w:rsid w:val="004E7C9A"/>
    <w:rsid w:val="004F41FA"/>
    <w:rsid w:val="004F55DE"/>
    <w:rsid w:val="004F58CA"/>
    <w:rsid w:val="005019EE"/>
    <w:rsid w:val="00502681"/>
    <w:rsid w:val="005135D7"/>
    <w:rsid w:val="00520CD2"/>
    <w:rsid w:val="00524BEA"/>
    <w:rsid w:val="00531438"/>
    <w:rsid w:val="0053180A"/>
    <w:rsid w:val="0053196C"/>
    <w:rsid w:val="00540BBB"/>
    <w:rsid w:val="00542457"/>
    <w:rsid w:val="00542614"/>
    <w:rsid w:val="005435CA"/>
    <w:rsid w:val="00552347"/>
    <w:rsid w:val="005600D4"/>
    <w:rsid w:val="00566A22"/>
    <w:rsid w:val="00573918"/>
    <w:rsid w:val="00575B9B"/>
    <w:rsid w:val="00575E8F"/>
    <w:rsid w:val="00583179"/>
    <w:rsid w:val="005A71B4"/>
    <w:rsid w:val="005B721F"/>
    <w:rsid w:val="005C13E8"/>
    <w:rsid w:val="005C6510"/>
    <w:rsid w:val="005D0B89"/>
    <w:rsid w:val="005D2349"/>
    <w:rsid w:val="005D2D45"/>
    <w:rsid w:val="005D2E5C"/>
    <w:rsid w:val="005D2F8C"/>
    <w:rsid w:val="005E4F0D"/>
    <w:rsid w:val="005E5D64"/>
    <w:rsid w:val="00600FD4"/>
    <w:rsid w:val="00607FFA"/>
    <w:rsid w:val="00613EA6"/>
    <w:rsid w:val="00620115"/>
    <w:rsid w:val="006305AF"/>
    <w:rsid w:val="006437FF"/>
    <w:rsid w:val="00651163"/>
    <w:rsid w:val="00651A53"/>
    <w:rsid w:val="00652454"/>
    <w:rsid w:val="00664508"/>
    <w:rsid w:val="00667EEC"/>
    <w:rsid w:val="006A0A56"/>
    <w:rsid w:val="006B343F"/>
    <w:rsid w:val="006C132C"/>
    <w:rsid w:val="006C3549"/>
    <w:rsid w:val="006D0B92"/>
    <w:rsid w:val="006D52B4"/>
    <w:rsid w:val="006D6A5A"/>
    <w:rsid w:val="006D7BDF"/>
    <w:rsid w:val="006E1B67"/>
    <w:rsid w:val="006E6E47"/>
    <w:rsid w:val="006F0939"/>
    <w:rsid w:val="006F1275"/>
    <w:rsid w:val="006F3107"/>
    <w:rsid w:val="006F333B"/>
    <w:rsid w:val="00704E05"/>
    <w:rsid w:val="0071057C"/>
    <w:rsid w:val="0071297F"/>
    <w:rsid w:val="00712D52"/>
    <w:rsid w:val="00716F26"/>
    <w:rsid w:val="00721539"/>
    <w:rsid w:val="007268B4"/>
    <w:rsid w:val="0073464A"/>
    <w:rsid w:val="007411B3"/>
    <w:rsid w:val="0074582F"/>
    <w:rsid w:val="00753380"/>
    <w:rsid w:val="00762FA8"/>
    <w:rsid w:val="00763263"/>
    <w:rsid w:val="00772435"/>
    <w:rsid w:val="0077418C"/>
    <w:rsid w:val="007A0973"/>
    <w:rsid w:val="007C1A46"/>
    <w:rsid w:val="007C1C49"/>
    <w:rsid w:val="007C32DD"/>
    <w:rsid w:val="007D0184"/>
    <w:rsid w:val="007D2746"/>
    <w:rsid w:val="007D420D"/>
    <w:rsid w:val="007D4D8D"/>
    <w:rsid w:val="007E44EA"/>
    <w:rsid w:val="007E6194"/>
    <w:rsid w:val="00801304"/>
    <w:rsid w:val="00806660"/>
    <w:rsid w:val="00806E83"/>
    <w:rsid w:val="00830141"/>
    <w:rsid w:val="0084782F"/>
    <w:rsid w:val="008507E6"/>
    <w:rsid w:val="00865818"/>
    <w:rsid w:val="00867E51"/>
    <w:rsid w:val="0088126D"/>
    <w:rsid w:val="008836F9"/>
    <w:rsid w:val="00894CF5"/>
    <w:rsid w:val="00896089"/>
    <w:rsid w:val="008A2A3A"/>
    <w:rsid w:val="008A33FE"/>
    <w:rsid w:val="008B0D05"/>
    <w:rsid w:val="008C05DF"/>
    <w:rsid w:val="008C0639"/>
    <w:rsid w:val="008D1E03"/>
    <w:rsid w:val="008E04AF"/>
    <w:rsid w:val="008F7409"/>
    <w:rsid w:val="0090312E"/>
    <w:rsid w:val="00907D03"/>
    <w:rsid w:val="00915B62"/>
    <w:rsid w:val="00927B4F"/>
    <w:rsid w:val="00927E75"/>
    <w:rsid w:val="00936A26"/>
    <w:rsid w:val="009414D2"/>
    <w:rsid w:val="00942AF8"/>
    <w:rsid w:val="00944DD9"/>
    <w:rsid w:val="009500ED"/>
    <w:rsid w:val="00957623"/>
    <w:rsid w:val="0096501F"/>
    <w:rsid w:val="00975F85"/>
    <w:rsid w:val="0098057E"/>
    <w:rsid w:val="009847AD"/>
    <w:rsid w:val="009A0156"/>
    <w:rsid w:val="009A18CB"/>
    <w:rsid w:val="009B3ED9"/>
    <w:rsid w:val="009C3B20"/>
    <w:rsid w:val="009C551B"/>
    <w:rsid w:val="009D3CC7"/>
    <w:rsid w:val="009E284D"/>
    <w:rsid w:val="00A00193"/>
    <w:rsid w:val="00A014C2"/>
    <w:rsid w:val="00A0170B"/>
    <w:rsid w:val="00A01F37"/>
    <w:rsid w:val="00A0596E"/>
    <w:rsid w:val="00A12BE7"/>
    <w:rsid w:val="00A15C50"/>
    <w:rsid w:val="00A260B3"/>
    <w:rsid w:val="00A2779E"/>
    <w:rsid w:val="00A31168"/>
    <w:rsid w:val="00A428A8"/>
    <w:rsid w:val="00A46BB5"/>
    <w:rsid w:val="00A67AA9"/>
    <w:rsid w:val="00A92D61"/>
    <w:rsid w:val="00AA1C11"/>
    <w:rsid w:val="00AB2593"/>
    <w:rsid w:val="00AC0400"/>
    <w:rsid w:val="00AC138D"/>
    <w:rsid w:val="00AC1D69"/>
    <w:rsid w:val="00AD10DE"/>
    <w:rsid w:val="00AD717D"/>
    <w:rsid w:val="00AE53D0"/>
    <w:rsid w:val="00AE6E07"/>
    <w:rsid w:val="00B03BD8"/>
    <w:rsid w:val="00B05494"/>
    <w:rsid w:val="00B32918"/>
    <w:rsid w:val="00B4249B"/>
    <w:rsid w:val="00B44270"/>
    <w:rsid w:val="00B50B5C"/>
    <w:rsid w:val="00B53D1A"/>
    <w:rsid w:val="00B55566"/>
    <w:rsid w:val="00B71790"/>
    <w:rsid w:val="00B71AD8"/>
    <w:rsid w:val="00B7749A"/>
    <w:rsid w:val="00B84C9E"/>
    <w:rsid w:val="00B9084F"/>
    <w:rsid w:val="00B93010"/>
    <w:rsid w:val="00BA33B3"/>
    <w:rsid w:val="00BC6945"/>
    <w:rsid w:val="00BD155A"/>
    <w:rsid w:val="00C212DD"/>
    <w:rsid w:val="00C26ACB"/>
    <w:rsid w:val="00C27F3C"/>
    <w:rsid w:val="00C35074"/>
    <w:rsid w:val="00C45F4E"/>
    <w:rsid w:val="00C46502"/>
    <w:rsid w:val="00C52E5C"/>
    <w:rsid w:val="00C61C22"/>
    <w:rsid w:val="00C65683"/>
    <w:rsid w:val="00C6759C"/>
    <w:rsid w:val="00CA5E25"/>
    <w:rsid w:val="00CC101C"/>
    <w:rsid w:val="00CD1824"/>
    <w:rsid w:val="00CD2032"/>
    <w:rsid w:val="00D01B13"/>
    <w:rsid w:val="00D01BAA"/>
    <w:rsid w:val="00D03442"/>
    <w:rsid w:val="00D13DC1"/>
    <w:rsid w:val="00D14B66"/>
    <w:rsid w:val="00D25029"/>
    <w:rsid w:val="00D3383F"/>
    <w:rsid w:val="00D36127"/>
    <w:rsid w:val="00D41E5F"/>
    <w:rsid w:val="00D44694"/>
    <w:rsid w:val="00D463E7"/>
    <w:rsid w:val="00D81443"/>
    <w:rsid w:val="00D8527F"/>
    <w:rsid w:val="00D9448E"/>
    <w:rsid w:val="00D94A30"/>
    <w:rsid w:val="00D964F2"/>
    <w:rsid w:val="00DA4851"/>
    <w:rsid w:val="00DA6EC4"/>
    <w:rsid w:val="00DB22DF"/>
    <w:rsid w:val="00DB3087"/>
    <w:rsid w:val="00DD587B"/>
    <w:rsid w:val="00DD77D9"/>
    <w:rsid w:val="00DF0A37"/>
    <w:rsid w:val="00DF59FD"/>
    <w:rsid w:val="00DF6829"/>
    <w:rsid w:val="00E0708F"/>
    <w:rsid w:val="00E147F9"/>
    <w:rsid w:val="00E17E94"/>
    <w:rsid w:val="00E31762"/>
    <w:rsid w:val="00E32085"/>
    <w:rsid w:val="00E43C06"/>
    <w:rsid w:val="00E43C5B"/>
    <w:rsid w:val="00E515A8"/>
    <w:rsid w:val="00E52FEE"/>
    <w:rsid w:val="00E624D0"/>
    <w:rsid w:val="00E669C5"/>
    <w:rsid w:val="00E7050E"/>
    <w:rsid w:val="00E70ABA"/>
    <w:rsid w:val="00E92F09"/>
    <w:rsid w:val="00E9514F"/>
    <w:rsid w:val="00E95938"/>
    <w:rsid w:val="00EA53CE"/>
    <w:rsid w:val="00EB4A5B"/>
    <w:rsid w:val="00ED04C6"/>
    <w:rsid w:val="00ED2CBB"/>
    <w:rsid w:val="00F06FD1"/>
    <w:rsid w:val="00F07E86"/>
    <w:rsid w:val="00F1065A"/>
    <w:rsid w:val="00F17C7A"/>
    <w:rsid w:val="00F4545C"/>
    <w:rsid w:val="00F5448C"/>
    <w:rsid w:val="00F652B3"/>
    <w:rsid w:val="00F65C01"/>
    <w:rsid w:val="00F77BD0"/>
    <w:rsid w:val="00F83DA3"/>
    <w:rsid w:val="00F84F60"/>
    <w:rsid w:val="00F94A82"/>
    <w:rsid w:val="00F97E4B"/>
    <w:rsid w:val="00FB6097"/>
    <w:rsid w:val="00FC0A8A"/>
    <w:rsid w:val="00FC7889"/>
    <w:rsid w:val="00FD32A3"/>
    <w:rsid w:val="00FD3EEF"/>
    <w:rsid w:val="00FE3D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DA55"/>
  <w15:docId w15:val="{553AF587-ABD0-4D15-B7CE-2AFE88D7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4F60"/>
  </w:style>
  <w:style w:type="paragraph" w:styleId="Balk1">
    <w:name w:val="heading 1"/>
    <w:basedOn w:val="Normal"/>
    <w:next w:val="Normal"/>
    <w:rsid w:val="00F84F60"/>
    <w:pPr>
      <w:keepNext/>
      <w:ind w:left="340" w:hanging="227"/>
      <w:outlineLvl w:val="0"/>
    </w:pPr>
    <w:rPr>
      <w:b/>
      <w:sz w:val="28"/>
      <w:szCs w:val="28"/>
    </w:rPr>
  </w:style>
  <w:style w:type="paragraph" w:styleId="Balk2">
    <w:name w:val="heading 2"/>
    <w:basedOn w:val="Normal"/>
    <w:next w:val="Normal"/>
    <w:rsid w:val="00F84F60"/>
    <w:pPr>
      <w:keepNext/>
      <w:ind w:left="633" w:hanging="453"/>
      <w:outlineLvl w:val="1"/>
    </w:pPr>
    <w:rPr>
      <w:b/>
      <w:sz w:val="24"/>
      <w:szCs w:val="24"/>
    </w:rPr>
  </w:style>
  <w:style w:type="paragraph" w:styleId="Balk3">
    <w:name w:val="heading 3"/>
    <w:basedOn w:val="Normal"/>
    <w:next w:val="Normal"/>
    <w:rsid w:val="00F84F60"/>
    <w:pPr>
      <w:ind w:left="951" w:hanging="681"/>
      <w:outlineLvl w:val="2"/>
    </w:pPr>
    <w:rPr>
      <w:b/>
      <w:sz w:val="24"/>
      <w:szCs w:val="24"/>
    </w:rPr>
  </w:style>
  <w:style w:type="paragraph" w:styleId="Balk4">
    <w:name w:val="heading 4"/>
    <w:basedOn w:val="Normal"/>
    <w:next w:val="Normal"/>
    <w:rsid w:val="00F84F60"/>
    <w:pPr>
      <w:ind w:left="1134" w:hanging="680"/>
      <w:outlineLvl w:val="3"/>
    </w:pPr>
    <w:rPr>
      <w:b/>
      <w:sz w:val="24"/>
      <w:szCs w:val="24"/>
    </w:rPr>
  </w:style>
  <w:style w:type="paragraph" w:styleId="Balk5">
    <w:name w:val="heading 5"/>
    <w:basedOn w:val="Normal"/>
    <w:next w:val="Normal"/>
    <w:rsid w:val="00F84F60"/>
    <w:pPr>
      <w:keepNext/>
      <w:keepLines/>
      <w:ind w:left="1247" w:hanging="680"/>
      <w:outlineLvl w:val="4"/>
    </w:pPr>
    <w:rPr>
      <w:b/>
    </w:rPr>
  </w:style>
  <w:style w:type="paragraph" w:styleId="Balk6">
    <w:name w:val="heading 6"/>
    <w:basedOn w:val="Normal"/>
    <w:next w:val="Normal"/>
    <w:rsid w:val="00F84F60"/>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rsid w:val="00F84F60"/>
    <w:tblPr>
      <w:tblCellMar>
        <w:top w:w="0" w:type="dxa"/>
        <w:left w:w="0" w:type="dxa"/>
        <w:bottom w:w="0" w:type="dxa"/>
        <w:right w:w="0" w:type="dxa"/>
      </w:tblCellMar>
    </w:tblPr>
  </w:style>
  <w:style w:type="paragraph" w:styleId="KonuBal">
    <w:name w:val="Title"/>
    <w:basedOn w:val="Normal"/>
    <w:next w:val="Normal"/>
    <w:rsid w:val="00F84F60"/>
    <w:pPr>
      <w:keepNext/>
      <w:keepLines/>
      <w:spacing w:before="480"/>
    </w:pPr>
    <w:rPr>
      <w:b/>
      <w:sz w:val="72"/>
      <w:szCs w:val="72"/>
    </w:rPr>
  </w:style>
  <w:style w:type="paragraph" w:styleId="Altyaz">
    <w:name w:val="Subtitle"/>
    <w:basedOn w:val="Normal"/>
    <w:next w:val="Normal"/>
    <w:rsid w:val="00F84F60"/>
    <w:pPr>
      <w:ind w:left="1560" w:hanging="709"/>
      <w:jc w:val="both"/>
    </w:pPr>
  </w:style>
  <w:style w:type="table" w:customStyle="1" w:styleId="a">
    <w:basedOn w:val="TableNormal"/>
    <w:rsid w:val="00F84F60"/>
    <w:tblPr>
      <w:tblStyleRowBandSize w:val="1"/>
      <w:tblStyleColBandSize w:val="1"/>
      <w:tblCellMar>
        <w:left w:w="70" w:type="dxa"/>
        <w:right w:w="70" w:type="dxa"/>
      </w:tblCellMar>
    </w:tblPr>
  </w:style>
  <w:style w:type="table" w:customStyle="1" w:styleId="a0">
    <w:basedOn w:val="TableNormal"/>
    <w:rsid w:val="00F84F60"/>
    <w:tblPr>
      <w:tblStyleRowBandSize w:val="1"/>
      <w:tblStyleColBandSize w:val="1"/>
      <w:tblCellMar>
        <w:left w:w="115" w:type="dxa"/>
        <w:right w:w="115" w:type="dxa"/>
      </w:tblCellMar>
    </w:tblPr>
  </w:style>
  <w:style w:type="paragraph" w:styleId="ListeParagraf">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widowControl/>
      <w:spacing w:before="100" w:beforeAutospacing="1" w:after="100" w:afterAutospacing="1"/>
      <w:ind w:left="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F3107"/>
    <w:rPr>
      <w:color w:val="0000FF" w:themeColor="hyperlink"/>
      <w:u w:val="single"/>
    </w:rPr>
  </w:style>
  <w:style w:type="paragraph" w:styleId="T1">
    <w:name w:val="toc 1"/>
    <w:basedOn w:val="Normal"/>
    <w:next w:val="Normal"/>
    <w:autoRedefine/>
    <w:uiPriority w:val="39"/>
    <w:unhideWhenUsed/>
    <w:rsid w:val="006F3107"/>
    <w:pPr>
      <w:widowControl/>
      <w:spacing w:before="0" w:after="100" w:line="360" w:lineRule="auto"/>
      <w:ind w:left="0"/>
    </w:pPr>
    <w:rPr>
      <w:rFonts w:asciiTheme="minorHAnsi" w:eastAsiaTheme="minorEastAsia" w:hAnsiTheme="minorHAnsi" w:cs="Times New Roman"/>
      <w:sz w:val="22"/>
      <w:szCs w:val="22"/>
      <w:lang w:eastAsia="tr-TR"/>
    </w:rPr>
  </w:style>
  <w:style w:type="character" w:styleId="Gl">
    <w:name w:val="Strong"/>
    <w:basedOn w:val="VarsaylanParagrafYazTipi"/>
    <w:uiPriority w:val="22"/>
    <w:qFormat/>
    <w:rsid w:val="00A2779E"/>
    <w:rPr>
      <w:b/>
      <w:bCs/>
    </w:rPr>
  </w:style>
  <w:style w:type="paragraph" w:styleId="T2">
    <w:name w:val="toc 2"/>
    <w:basedOn w:val="Normal"/>
    <w:next w:val="Normal"/>
    <w:autoRedefine/>
    <w:uiPriority w:val="39"/>
    <w:unhideWhenUsed/>
    <w:rsid w:val="00D01B13"/>
    <w:pPr>
      <w:tabs>
        <w:tab w:val="left" w:pos="880"/>
        <w:tab w:val="right" w:leader="dot" w:pos="9062"/>
      </w:tabs>
      <w:spacing w:after="100"/>
      <w:ind w:left="200"/>
    </w:pPr>
    <w:rPr>
      <w:rFonts w:ascii="Times New Roman" w:hAnsi="Times New Roman" w:cs="Times New Roman"/>
      <w:noProof/>
    </w:rPr>
  </w:style>
  <w:style w:type="character" w:customStyle="1" w:styleId="zmlenmeyenBahsetme1">
    <w:name w:val="Çözümlenmeyen Bahsetme1"/>
    <w:basedOn w:val="VarsaylanParagrafYazTipi"/>
    <w:uiPriority w:val="99"/>
    <w:semiHidden/>
    <w:unhideWhenUsed/>
    <w:rsid w:val="0041039C"/>
    <w:rPr>
      <w:color w:val="605E5C"/>
      <w:shd w:val="clear" w:color="auto" w:fill="E1DFDD"/>
    </w:rPr>
  </w:style>
  <w:style w:type="character" w:styleId="zlenenKpr">
    <w:name w:val="FollowedHyperlink"/>
    <w:basedOn w:val="VarsaylanParagrafYazTipi"/>
    <w:uiPriority w:val="99"/>
    <w:semiHidden/>
    <w:unhideWhenUsed/>
    <w:rsid w:val="0041039C"/>
    <w:rPr>
      <w:color w:val="800080" w:themeColor="followedHyperlink"/>
      <w:u w:val="single"/>
    </w:rPr>
  </w:style>
  <w:style w:type="paragraph" w:styleId="T3">
    <w:name w:val="toc 3"/>
    <w:basedOn w:val="Normal"/>
    <w:next w:val="Normal"/>
    <w:autoRedefine/>
    <w:uiPriority w:val="39"/>
    <w:unhideWhenUsed/>
    <w:rsid w:val="009414D2"/>
    <w:pPr>
      <w:spacing w:after="100"/>
      <w:ind w:left="400"/>
    </w:pPr>
  </w:style>
  <w:style w:type="paragraph" w:styleId="GvdeMetni">
    <w:name w:val="Body Text"/>
    <w:basedOn w:val="Normal"/>
    <w:link w:val="GvdeMetniChar"/>
    <w:uiPriority w:val="1"/>
    <w:qFormat/>
    <w:rsid w:val="001442CE"/>
    <w:pPr>
      <w:autoSpaceDE w:val="0"/>
      <w:autoSpaceDN w:val="0"/>
      <w:spacing w:before="0" w:after="0"/>
      <w:ind w:left="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1442CE"/>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C6510"/>
    <w:pPr>
      <w:spacing w:before="0"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C6510"/>
    <w:rPr>
      <w:rFonts w:ascii="Tahoma" w:hAnsi="Tahoma" w:cs="Tahoma"/>
      <w:sz w:val="16"/>
      <w:szCs w:val="16"/>
    </w:rPr>
  </w:style>
  <w:style w:type="character" w:customStyle="1" w:styleId="zmlenmeyenBahsetme2">
    <w:name w:val="Çözümlenmeyen Bahsetme2"/>
    <w:basedOn w:val="VarsaylanParagrafYazTipi"/>
    <w:uiPriority w:val="99"/>
    <w:semiHidden/>
    <w:unhideWhenUsed/>
    <w:rsid w:val="00233E4F"/>
    <w:rPr>
      <w:color w:val="605E5C"/>
      <w:shd w:val="clear" w:color="auto" w:fill="E1DFDD"/>
    </w:rPr>
  </w:style>
  <w:style w:type="character" w:styleId="HTMLKodu">
    <w:name w:val="HTML Code"/>
    <w:basedOn w:val="VarsaylanParagrafYazTipi"/>
    <w:uiPriority w:val="99"/>
    <w:semiHidden/>
    <w:unhideWhenUsed/>
    <w:rsid w:val="003276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310331252">
      <w:bodyDiv w:val="1"/>
      <w:marLeft w:val="0"/>
      <w:marRight w:val="0"/>
      <w:marTop w:val="0"/>
      <w:marBottom w:val="0"/>
      <w:divBdr>
        <w:top w:val="none" w:sz="0" w:space="0" w:color="auto"/>
        <w:left w:val="none" w:sz="0" w:space="0" w:color="auto"/>
        <w:bottom w:val="none" w:sz="0" w:space="0" w:color="auto"/>
        <w:right w:val="none" w:sz="0" w:space="0" w:color="auto"/>
      </w:divBdr>
    </w:div>
    <w:div w:id="443622792">
      <w:bodyDiv w:val="1"/>
      <w:marLeft w:val="0"/>
      <w:marRight w:val="0"/>
      <w:marTop w:val="0"/>
      <w:marBottom w:val="0"/>
      <w:divBdr>
        <w:top w:val="none" w:sz="0" w:space="0" w:color="auto"/>
        <w:left w:val="none" w:sz="0" w:space="0" w:color="auto"/>
        <w:bottom w:val="none" w:sz="0" w:space="0" w:color="auto"/>
        <w:right w:val="none" w:sz="0" w:space="0" w:color="auto"/>
      </w:divBdr>
      <w:divsChild>
        <w:div w:id="1666124918">
          <w:marLeft w:val="0"/>
          <w:marRight w:val="0"/>
          <w:marTop w:val="0"/>
          <w:marBottom w:val="0"/>
          <w:divBdr>
            <w:top w:val="none" w:sz="0" w:space="0" w:color="auto"/>
            <w:left w:val="none" w:sz="0" w:space="0" w:color="auto"/>
            <w:bottom w:val="none" w:sz="0" w:space="0" w:color="auto"/>
            <w:right w:val="none" w:sz="0" w:space="0" w:color="auto"/>
          </w:divBdr>
          <w:divsChild>
            <w:div w:id="979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 w:id="214036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yian.github.io/ansicolor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avuz-Selim-Gursoy/Liman-Otomasyon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tackoverflow.com/questions/8527503/constant-lambda-function-in-pyth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517B7-F7A4-4D89-9841-0EA61E2B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1705</Words>
  <Characters>9720</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dc:creator>
  <cp:lastModifiedBy>Yavuz Selim Gürsoy</cp:lastModifiedBy>
  <cp:revision>3</cp:revision>
  <dcterms:created xsi:type="dcterms:W3CDTF">2023-12-13T04:29:00Z</dcterms:created>
  <dcterms:modified xsi:type="dcterms:W3CDTF">2023-12-13T11:25:00Z</dcterms:modified>
</cp:coreProperties>
</file>