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C178" w14:textId="50ACA2F7" w:rsidR="000D3443" w:rsidRPr="000D3443" w:rsidRDefault="000D3443" w:rsidP="000D3443">
      <w:pPr>
        <w:jc w:val="center"/>
        <w:rPr>
          <w:rFonts w:ascii="Times New Roman" w:hAnsi="Times New Roman" w:cs="Times New Roman"/>
          <w:b/>
          <w:bCs/>
          <w:sz w:val="28"/>
          <w:szCs w:val="28"/>
          <w:lang w:val="en-US"/>
        </w:rPr>
      </w:pPr>
      <w:r w:rsidRPr="000D3443">
        <w:rPr>
          <w:rFonts w:ascii="Times New Roman" w:hAnsi="Times New Roman" w:cs="Times New Roman"/>
          <w:b/>
          <w:bCs/>
          <w:sz w:val="28"/>
          <w:szCs w:val="28"/>
          <w:lang w:val="en-US"/>
        </w:rPr>
        <w:t>TOP TEN BEST COMPANIES TO WORK FOR IN GHANA</w:t>
      </w:r>
    </w:p>
    <w:p w14:paraId="0DB3B113" w14:textId="223CD811" w:rsidR="00310E4A" w:rsidRPr="000D3443" w:rsidRDefault="00B86A49" w:rsidP="00310E4A">
      <w:pPr>
        <w:rPr>
          <w:rStyle w:val="Strong"/>
          <w:rFonts w:ascii="Times New Roman" w:hAnsi="Times New Roman" w:cs="Times New Roman"/>
          <w:b w:val="0"/>
          <w:bCs w:val="0"/>
          <w:sz w:val="24"/>
          <w:szCs w:val="24"/>
          <w:lang w:val="en-GH"/>
        </w:rPr>
      </w:pPr>
      <w:r w:rsidRPr="000D3443">
        <w:rPr>
          <w:rFonts w:ascii="Times New Roman" w:hAnsi="Times New Roman" w:cs="Times New Roman"/>
          <w:sz w:val="24"/>
          <w:szCs w:val="24"/>
          <w:lang w:val="en-US"/>
        </w:rPr>
        <w:t>O</w:t>
      </w:r>
      <w:r w:rsidR="00310E4A" w:rsidRPr="000D3443">
        <w:rPr>
          <w:rFonts w:ascii="Times New Roman" w:hAnsi="Times New Roman" w:cs="Times New Roman"/>
          <w:sz w:val="24"/>
          <w:szCs w:val="24"/>
          <w:lang w:val="en-GH"/>
        </w:rPr>
        <w:t xml:space="preserve">ne of the reasons why employees will choose to work in the best companies is because of the qualities the companies </w:t>
      </w:r>
      <w:r w:rsidR="009B6571" w:rsidRPr="000D3443">
        <w:rPr>
          <w:rFonts w:ascii="Times New Roman" w:hAnsi="Times New Roman" w:cs="Times New Roman"/>
          <w:sz w:val="24"/>
          <w:szCs w:val="24"/>
          <w:lang w:val="en-GH"/>
        </w:rPr>
        <w:t>possess</w:t>
      </w:r>
      <w:r w:rsidR="00310E4A" w:rsidRPr="000D3443">
        <w:rPr>
          <w:rFonts w:ascii="Times New Roman" w:hAnsi="Times New Roman" w:cs="Times New Roman"/>
          <w:sz w:val="24"/>
          <w:szCs w:val="24"/>
          <w:lang w:val="en-GH"/>
        </w:rPr>
        <w:t>. Most top companies in Ghana maintain certain essential qualities that attract employees to them. Apparently, these qualities are </w:t>
      </w:r>
      <w:hyperlink r:id="rId5" w:history="1">
        <w:r w:rsidR="00310E4A" w:rsidRPr="000D3443">
          <w:rPr>
            <w:rStyle w:val="Strong"/>
            <w:rFonts w:ascii="Times New Roman" w:hAnsi="Times New Roman" w:cs="Times New Roman"/>
            <w:b w:val="0"/>
            <w:bCs w:val="0"/>
            <w:sz w:val="24"/>
            <w:szCs w:val="24"/>
            <w:lang w:val="en-GH"/>
          </w:rPr>
          <w:t>what makes a company a great place to work</w:t>
        </w:r>
      </w:hyperlink>
      <w:r w:rsidR="00310E4A" w:rsidRPr="000D3443">
        <w:rPr>
          <w:rStyle w:val="Strong"/>
          <w:rFonts w:ascii="Times New Roman" w:hAnsi="Times New Roman" w:cs="Times New Roman"/>
          <w:b w:val="0"/>
          <w:bCs w:val="0"/>
          <w:sz w:val="24"/>
          <w:szCs w:val="24"/>
          <w:lang w:val="en-GH"/>
        </w:rPr>
        <w:t>.</w:t>
      </w:r>
    </w:p>
    <w:p w14:paraId="26B7625B" w14:textId="7F63E300" w:rsidR="00A27629" w:rsidRPr="000D3443" w:rsidRDefault="00A27629" w:rsidP="00310E4A">
      <w:pPr>
        <w:rPr>
          <w:rFonts w:ascii="Times New Roman" w:hAnsi="Times New Roman" w:cs="Times New Roman"/>
          <w:sz w:val="24"/>
          <w:szCs w:val="24"/>
          <w:lang w:val="en-US"/>
        </w:rPr>
      </w:pPr>
      <w:r w:rsidRPr="000D3443">
        <w:rPr>
          <w:rFonts w:ascii="Times New Roman" w:hAnsi="Times New Roman" w:cs="Times New Roman"/>
          <w:sz w:val="24"/>
          <w:szCs w:val="24"/>
          <w:lang w:val="en-US"/>
        </w:rPr>
        <w:t>The best companies to work for in Ghana possess qualities which will be the four main criteria we will be looking for in this article. First and most importantly, they must provide competitive salaries and benefit packages, secondly, they must create a sense of pride in their workers, thirdly, give training, career growth and development and finally, have a good company culture and work environment.</w:t>
      </w:r>
    </w:p>
    <w:p w14:paraId="0F48FA7D" w14:textId="071D5827" w:rsidR="00A27629" w:rsidRPr="000D3443" w:rsidRDefault="000D3443" w:rsidP="00A27629">
      <w:pPr>
        <w:rPr>
          <w:rFonts w:ascii="Times New Roman" w:hAnsi="Times New Roman" w:cs="Times New Roman"/>
          <w:sz w:val="24"/>
          <w:szCs w:val="24"/>
          <w:lang w:val="en-US"/>
        </w:rPr>
      </w:pPr>
      <w:r>
        <w:rPr>
          <w:rFonts w:ascii="Times New Roman" w:hAnsi="Times New Roman" w:cs="Times New Roman"/>
          <w:sz w:val="24"/>
          <w:szCs w:val="24"/>
          <w:lang w:val="en-US"/>
        </w:rPr>
        <w:t>Companies</w:t>
      </w:r>
      <w:r w:rsidR="00310E4A" w:rsidRPr="000D3443">
        <w:rPr>
          <w:rFonts w:ascii="Times New Roman" w:hAnsi="Times New Roman" w:cs="Times New Roman"/>
          <w:sz w:val="24"/>
          <w:szCs w:val="24"/>
          <w:lang w:val="en-GH"/>
        </w:rPr>
        <w:t xml:space="preserve"> that offer huge salaries are good, and it captions their value. However, that is not the only quality used in rating a company as top</w:t>
      </w:r>
      <w:r w:rsidR="00A27629" w:rsidRPr="000D3443">
        <w:rPr>
          <w:rFonts w:ascii="Times New Roman" w:hAnsi="Times New Roman" w:cs="Times New Roman"/>
          <w:sz w:val="24"/>
          <w:szCs w:val="24"/>
          <w:lang w:val="en-US"/>
        </w:rPr>
        <w:t>. Rating them based on these four criteria gives us a wholistic view of the company.</w:t>
      </w:r>
    </w:p>
    <w:p w14:paraId="7887AEBE" w14:textId="16C1DB37" w:rsidR="006A6DC4" w:rsidRPr="000D3443" w:rsidRDefault="00A27629" w:rsidP="00A27629">
      <w:pPr>
        <w:rPr>
          <w:rFonts w:ascii="Times New Roman" w:hAnsi="Times New Roman" w:cs="Times New Roman"/>
          <w:b/>
          <w:bCs/>
          <w:sz w:val="24"/>
          <w:szCs w:val="24"/>
        </w:rPr>
      </w:pPr>
      <w:r w:rsidRPr="000D3443">
        <w:rPr>
          <w:rFonts w:ascii="Times New Roman" w:hAnsi="Times New Roman" w:cs="Times New Roman"/>
          <w:sz w:val="24"/>
          <w:szCs w:val="24"/>
          <w:lang w:val="en-US"/>
        </w:rPr>
        <w:t xml:space="preserve">10. </w:t>
      </w:r>
      <w:r w:rsidR="006A6DC4" w:rsidRPr="000D3443">
        <w:rPr>
          <w:rFonts w:ascii="Times New Roman" w:hAnsi="Times New Roman" w:cs="Times New Roman"/>
          <w:b/>
          <w:bCs/>
          <w:sz w:val="24"/>
          <w:szCs w:val="24"/>
        </w:rPr>
        <w:t>COCA COLA</w:t>
      </w:r>
    </w:p>
    <w:p w14:paraId="19089788" w14:textId="088472AD" w:rsidR="006E3ACF" w:rsidRPr="000D3443" w:rsidRDefault="0026782A" w:rsidP="00A27629">
      <w:pPr>
        <w:rPr>
          <w:rFonts w:ascii="Times New Roman" w:hAnsi="Times New Roman" w:cs="Times New Roman"/>
          <w:sz w:val="24"/>
          <w:szCs w:val="24"/>
        </w:rPr>
      </w:pPr>
      <w:r w:rsidRPr="000D3443">
        <w:rPr>
          <w:rFonts w:ascii="Times New Roman" w:hAnsi="Times New Roman" w:cs="Times New Roman"/>
          <w:sz w:val="24"/>
          <w:szCs w:val="24"/>
        </w:rPr>
        <w:t xml:space="preserve">On May 8, 1886, </w:t>
      </w:r>
      <w:proofErr w:type="spellStart"/>
      <w:r w:rsidRPr="000D3443">
        <w:rPr>
          <w:rFonts w:ascii="Times New Roman" w:hAnsi="Times New Roman" w:cs="Times New Roman"/>
          <w:sz w:val="24"/>
          <w:szCs w:val="24"/>
        </w:rPr>
        <w:t>Dr.</w:t>
      </w:r>
      <w:proofErr w:type="spellEnd"/>
      <w:r w:rsidRPr="000D3443">
        <w:rPr>
          <w:rFonts w:ascii="Times New Roman" w:hAnsi="Times New Roman" w:cs="Times New Roman"/>
          <w:sz w:val="24"/>
          <w:szCs w:val="24"/>
        </w:rPr>
        <w:t xml:space="preserve"> John Pemberton sold the first glass of Coca-Cola at Jacobs' Pharmacy in downtown Atlanta. </w:t>
      </w:r>
      <w:r w:rsidR="006E3ACF" w:rsidRPr="000D3443">
        <w:rPr>
          <w:rFonts w:ascii="Times New Roman" w:hAnsi="Times New Roman" w:cs="Times New Roman"/>
          <w:sz w:val="24"/>
          <w:szCs w:val="24"/>
        </w:rPr>
        <w:t> From that one iconic drink, the company has evolved into a total beverage company.</w:t>
      </w:r>
    </w:p>
    <w:p w14:paraId="6D8EAB35" w14:textId="53D96B76" w:rsidR="006A6DC4" w:rsidRPr="000D3443" w:rsidRDefault="006E3ACF" w:rsidP="00A27629">
      <w:pPr>
        <w:rPr>
          <w:rFonts w:ascii="Times New Roman" w:hAnsi="Times New Roman" w:cs="Times New Roman"/>
          <w:sz w:val="24"/>
          <w:szCs w:val="24"/>
        </w:rPr>
      </w:pPr>
      <w:r w:rsidRPr="000D3443">
        <w:rPr>
          <w:rFonts w:ascii="Times New Roman" w:hAnsi="Times New Roman" w:cs="Times New Roman"/>
          <w:sz w:val="24"/>
          <w:szCs w:val="24"/>
        </w:rPr>
        <w:t xml:space="preserve"> </w:t>
      </w:r>
      <w:r w:rsidR="0026782A" w:rsidRPr="000D3443">
        <w:rPr>
          <w:rFonts w:ascii="Times New Roman" w:hAnsi="Times New Roman" w:cs="Times New Roman"/>
          <w:sz w:val="24"/>
          <w:szCs w:val="24"/>
        </w:rPr>
        <w:t xml:space="preserve">It is </w:t>
      </w:r>
      <w:r w:rsidRPr="000D3443">
        <w:rPr>
          <w:rFonts w:ascii="Times New Roman" w:hAnsi="Times New Roman" w:cs="Times New Roman"/>
          <w:sz w:val="24"/>
          <w:szCs w:val="24"/>
        </w:rPr>
        <w:t xml:space="preserve">now </w:t>
      </w:r>
      <w:r w:rsidR="0026782A" w:rsidRPr="000D3443">
        <w:rPr>
          <w:rFonts w:ascii="Times New Roman" w:hAnsi="Times New Roman" w:cs="Times New Roman"/>
          <w:sz w:val="24"/>
          <w:szCs w:val="24"/>
        </w:rPr>
        <w:t>a global company with about 200 brands</w:t>
      </w:r>
      <w:r w:rsidRPr="000D3443">
        <w:rPr>
          <w:rFonts w:ascii="Times New Roman" w:hAnsi="Times New Roman" w:cs="Times New Roman"/>
          <w:sz w:val="24"/>
          <w:szCs w:val="24"/>
        </w:rPr>
        <w:t xml:space="preserve"> and thousands of beverages around the world, from soft drinks and waters, to coffee and teas.</w:t>
      </w:r>
    </w:p>
    <w:p w14:paraId="5E1B2DFF" w14:textId="6A4DE224" w:rsidR="006E3ACF" w:rsidRPr="000D3443" w:rsidRDefault="006E3ACF" w:rsidP="00A27629">
      <w:pPr>
        <w:rPr>
          <w:rFonts w:ascii="Times New Roman" w:hAnsi="Times New Roman" w:cs="Times New Roman"/>
          <w:sz w:val="24"/>
          <w:szCs w:val="24"/>
          <w:lang w:val="en-US"/>
        </w:rPr>
      </w:pPr>
      <w:r w:rsidRPr="000D3443">
        <w:rPr>
          <w:rFonts w:ascii="Times New Roman" w:hAnsi="Times New Roman" w:cs="Times New Roman"/>
          <w:sz w:val="24"/>
          <w:szCs w:val="24"/>
        </w:rPr>
        <w:t>More than 1.9 billion servings of our drinks are enjoyed in more than 200 countries each day. Over 700,000 individuals are employed by The Coca-Cola Company and 225+ bottling partners that help to deliver refreshment across the globe.</w:t>
      </w:r>
      <w:r w:rsidRPr="000D3443">
        <w:rPr>
          <w:rFonts w:ascii="Times New Roman" w:eastAsia="Times New Roman" w:hAnsi="Times New Roman" w:cs="Times New Roman"/>
          <w:color w:val="333333"/>
          <w:sz w:val="24"/>
          <w:szCs w:val="24"/>
          <w:lang w:val="en-GH" w:eastAsia="en-GH"/>
        </w:rPr>
        <w:t xml:space="preserve"> </w:t>
      </w:r>
      <w:r w:rsidRPr="000D3443">
        <w:rPr>
          <w:rFonts w:ascii="Times New Roman" w:hAnsi="Times New Roman" w:cs="Times New Roman"/>
          <w:sz w:val="24"/>
          <w:szCs w:val="24"/>
          <w:lang w:val="en-US"/>
        </w:rPr>
        <w:t>The</w:t>
      </w:r>
      <w:r w:rsidRPr="000D3443">
        <w:rPr>
          <w:rFonts w:ascii="Times New Roman" w:hAnsi="Times New Roman" w:cs="Times New Roman"/>
          <w:sz w:val="24"/>
          <w:szCs w:val="24"/>
          <w:lang w:val="en-GH"/>
        </w:rPr>
        <w:t xml:space="preserve"> purpose and passion </w:t>
      </w:r>
      <w:r w:rsidRPr="000D3443">
        <w:rPr>
          <w:rFonts w:ascii="Times New Roman" w:hAnsi="Times New Roman" w:cs="Times New Roman"/>
          <w:sz w:val="24"/>
          <w:szCs w:val="24"/>
          <w:lang w:val="en-US"/>
        </w:rPr>
        <w:t>of the company is to</w:t>
      </w:r>
      <w:r w:rsidRPr="000D3443">
        <w:rPr>
          <w:rFonts w:ascii="Times New Roman" w:hAnsi="Times New Roman" w:cs="Times New Roman"/>
          <w:sz w:val="24"/>
          <w:szCs w:val="24"/>
          <w:lang w:val="en-GH"/>
        </w:rPr>
        <w:t xml:space="preserve"> </w:t>
      </w:r>
      <w:r w:rsidRPr="000D3443">
        <w:rPr>
          <w:rFonts w:ascii="Times New Roman" w:hAnsi="Times New Roman" w:cs="Times New Roman"/>
          <w:sz w:val="24"/>
          <w:szCs w:val="24"/>
          <w:lang w:val="en-US"/>
        </w:rPr>
        <w:t>provide</w:t>
      </w:r>
      <w:r w:rsidRPr="000D3443">
        <w:rPr>
          <w:rFonts w:ascii="Times New Roman" w:hAnsi="Times New Roman" w:cs="Times New Roman"/>
          <w:sz w:val="24"/>
          <w:szCs w:val="24"/>
          <w:lang w:val="en-GH"/>
        </w:rPr>
        <w:t xml:space="preserve"> refreshment</w:t>
      </w:r>
      <w:r w:rsidRPr="000D3443">
        <w:rPr>
          <w:rFonts w:ascii="Times New Roman" w:hAnsi="Times New Roman" w:cs="Times New Roman"/>
          <w:sz w:val="24"/>
          <w:szCs w:val="24"/>
          <w:lang w:val="en-US"/>
        </w:rPr>
        <w:t>.</w:t>
      </w:r>
    </w:p>
    <w:p w14:paraId="47965FCF" w14:textId="389D3DCE" w:rsidR="0026782A" w:rsidRPr="000D3443" w:rsidRDefault="0026782A" w:rsidP="00A27629">
      <w:pPr>
        <w:rPr>
          <w:rFonts w:ascii="Times New Roman" w:hAnsi="Times New Roman" w:cs="Times New Roman"/>
          <w:sz w:val="24"/>
          <w:szCs w:val="24"/>
        </w:rPr>
      </w:pPr>
      <w:r w:rsidRPr="000D3443">
        <w:rPr>
          <w:rFonts w:ascii="Times New Roman" w:hAnsi="Times New Roman" w:cs="Times New Roman"/>
          <w:sz w:val="24"/>
          <w:szCs w:val="24"/>
        </w:rPr>
        <w:t>I</w:t>
      </w:r>
      <w:r w:rsidR="006E3ACF" w:rsidRPr="000D3443">
        <w:rPr>
          <w:rFonts w:ascii="Times New Roman" w:hAnsi="Times New Roman" w:cs="Times New Roman"/>
          <w:sz w:val="24"/>
          <w:szCs w:val="24"/>
        </w:rPr>
        <w:t>t</w:t>
      </w:r>
      <w:r w:rsidRPr="000D3443">
        <w:rPr>
          <w:rFonts w:ascii="Times New Roman" w:hAnsi="Times New Roman" w:cs="Times New Roman"/>
          <w:sz w:val="24"/>
          <w:szCs w:val="24"/>
        </w:rPr>
        <w:t>s employees are a diverse group of people</w:t>
      </w:r>
      <w:r w:rsidR="00375C79" w:rsidRPr="000D3443">
        <w:rPr>
          <w:rFonts w:ascii="Times New Roman" w:hAnsi="Times New Roman" w:cs="Times New Roman"/>
          <w:sz w:val="24"/>
          <w:szCs w:val="24"/>
        </w:rPr>
        <w:t xml:space="preserve"> who are given equal opportunities to</w:t>
      </w:r>
      <w:r w:rsidR="00A27629" w:rsidRPr="000D3443">
        <w:rPr>
          <w:rFonts w:ascii="Times New Roman" w:hAnsi="Times New Roman" w:cs="Times New Roman"/>
          <w:sz w:val="24"/>
          <w:szCs w:val="24"/>
        </w:rPr>
        <w:t xml:space="preserve"> </w:t>
      </w:r>
      <w:r w:rsidR="00375C79" w:rsidRPr="000D3443">
        <w:rPr>
          <w:rFonts w:ascii="Times New Roman" w:hAnsi="Times New Roman" w:cs="Times New Roman"/>
          <w:sz w:val="24"/>
          <w:szCs w:val="24"/>
        </w:rPr>
        <w:t>improve and advance at the workplace.</w:t>
      </w:r>
    </w:p>
    <w:p w14:paraId="58B9DD1C" w14:textId="701F65C4" w:rsidR="00163B1C" w:rsidRPr="000D3443" w:rsidRDefault="00163B1C" w:rsidP="00A27629">
      <w:pPr>
        <w:rPr>
          <w:rFonts w:ascii="Times New Roman" w:hAnsi="Times New Roman" w:cs="Times New Roman"/>
          <w:sz w:val="24"/>
          <w:szCs w:val="24"/>
        </w:rPr>
      </w:pPr>
      <w:r w:rsidRPr="000D3443">
        <w:rPr>
          <w:rFonts w:ascii="Times New Roman" w:hAnsi="Times New Roman" w:cs="Times New Roman"/>
          <w:sz w:val="24"/>
          <w:szCs w:val="24"/>
        </w:rPr>
        <w:t>Salaries range from about GHS 27,000 a year to GHS 222,000 yearly.</w:t>
      </w:r>
    </w:p>
    <w:p w14:paraId="2D768CC5" w14:textId="2FFF7625" w:rsidR="00C1208D" w:rsidRPr="000D3443" w:rsidRDefault="00C1208D" w:rsidP="00A27629">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766430FF" w14:textId="6D41B256" w:rsidR="00C1208D" w:rsidRPr="000D3443" w:rsidRDefault="00C1208D" w:rsidP="00A27629">
      <w:pPr>
        <w:rPr>
          <w:rFonts w:ascii="Times New Roman" w:hAnsi="Times New Roman" w:cs="Times New Roman"/>
          <w:sz w:val="24"/>
          <w:szCs w:val="24"/>
        </w:rPr>
      </w:pPr>
      <w:proofErr w:type="spellStart"/>
      <w:r w:rsidRPr="000D3443">
        <w:rPr>
          <w:rFonts w:ascii="Times New Roman" w:hAnsi="Times New Roman" w:cs="Times New Roman"/>
          <w:sz w:val="24"/>
          <w:szCs w:val="24"/>
        </w:rPr>
        <w:t>Tema</w:t>
      </w:r>
      <w:proofErr w:type="spellEnd"/>
      <w:r w:rsidRPr="000D3443">
        <w:rPr>
          <w:rFonts w:ascii="Times New Roman" w:hAnsi="Times New Roman" w:cs="Times New Roman"/>
          <w:sz w:val="24"/>
          <w:szCs w:val="24"/>
        </w:rPr>
        <w:t xml:space="preserve"> Motorway Industrial Area 2-4 Spintex Road</w:t>
      </w:r>
    </w:p>
    <w:p w14:paraId="0C638A00" w14:textId="2CED5A1F" w:rsidR="00C1208D" w:rsidRPr="000D3443" w:rsidRDefault="00C1208D" w:rsidP="00A27629">
      <w:pPr>
        <w:jc w:val="both"/>
        <w:rPr>
          <w:rFonts w:ascii="Times New Roman" w:hAnsi="Times New Roman" w:cs="Times New Roman"/>
          <w:sz w:val="24"/>
          <w:szCs w:val="24"/>
        </w:rPr>
      </w:pPr>
      <w:r w:rsidRPr="000D3443">
        <w:rPr>
          <w:rFonts w:ascii="Times New Roman" w:hAnsi="Times New Roman" w:cs="Times New Roman"/>
          <w:sz w:val="24"/>
          <w:szCs w:val="24"/>
        </w:rPr>
        <w:t>P. O. Box C1607 Cantonment, Accra</w:t>
      </w:r>
    </w:p>
    <w:p w14:paraId="28A72A0F" w14:textId="0EB815C1" w:rsidR="00C1208D" w:rsidRPr="000D3443" w:rsidRDefault="00C1208D" w:rsidP="00A27629">
      <w:pPr>
        <w:jc w:val="both"/>
        <w:rPr>
          <w:rFonts w:ascii="Times New Roman" w:hAnsi="Times New Roman" w:cs="Times New Roman"/>
          <w:sz w:val="24"/>
          <w:szCs w:val="24"/>
        </w:rPr>
      </w:pPr>
      <w:r w:rsidRPr="000D3443">
        <w:rPr>
          <w:rFonts w:ascii="Times New Roman" w:hAnsi="Times New Roman" w:cs="Times New Roman"/>
          <w:sz w:val="24"/>
          <w:szCs w:val="24"/>
        </w:rPr>
        <w:t>Email: http:/www.coca-cola.gh/contact</w:t>
      </w:r>
    </w:p>
    <w:p w14:paraId="47274097" w14:textId="3BED253F" w:rsidR="00C1208D" w:rsidRPr="000D3443" w:rsidRDefault="00C1208D" w:rsidP="00A27629">
      <w:pPr>
        <w:jc w:val="both"/>
        <w:rPr>
          <w:rFonts w:ascii="Times New Roman" w:hAnsi="Times New Roman" w:cs="Times New Roman"/>
          <w:sz w:val="24"/>
          <w:szCs w:val="24"/>
        </w:rPr>
      </w:pPr>
      <w:r w:rsidRPr="000D3443">
        <w:rPr>
          <w:rFonts w:ascii="Times New Roman" w:hAnsi="Times New Roman" w:cs="Times New Roman"/>
          <w:sz w:val="24"/>
          <w:szCs w:val="24"/>
        </w:rPr>
        <w:t>+233302 812626</w:t>
      </w:r>
    </w:p>
    <w:p w14:paraId="2BE87BA0" w14:textId="10DB60CD" w:rsidR="00375C79" w:rsidRPr="000D3443" w:rsidRDefault="00375C79" w:rsidP="00A27629">
      <w:pPr>
        <w:pStyle w:val="ListParagraph"/>
        <w:ind w:left="1080"/>
        <w:jc w:val="both"/>
        <w:rPr>
          <w:rFonts w:ascii="Times New Roman" w:hAnsi="Times New Roman" w:cs="Times New Roman"/>
          <w:sz w:val="24"/>
          <w:szCs w:val="24"/>
        </w:rPr>
      </w:pPr>
    </w:p>
    <w:p w14:paraId="4B1D4A60" w14:textId="034BCBA3" w:rsidR="00375C79" w:rsidRPr="000D3443" w:rsidRDefault="00375C79" w:rsidP="006A6DC4">
      <w:pPr>
        <w:pStyle w:val="ListParagraph"/>
        <w:ind w:left="1080"/>
        <w:rPr>
          <w:rFonts w:ascii="Times New Roman" w:hAnsi="Times New Roman" w:cs="Times New Roman"/>
          <w:sz w:val="24"/>
          <w:szCs w:val="24"/>
        </w:rPr>
      </w:pPr>
      <w:r w:rsidRPr="000D3443">
        <w:rPr>
          <w:rFonts w:ascii="Times New Roman" w:hAnsi="Times New Roman" w:cs="Times New Roman"/>
          <w:noProof/>
          <w:sz w:val="24"/>
          <w:szCs w:val="24"/>
        </w:rPr>
        <w:lastRenderedPageBreak/>
        <w:drawing>
          <wp:inline distT="0" distB="0" distL="0" distR="0" wp14:anchorId="67B650A5" wp14:editId="658958B2">
            <wp:extent cx="4429125" cy="2143125"/>
            <wp:effectExtent l="0" t="0" r="9525" b="9525"/>
            <wp:docPr id="10" name="Picture 10" descr="STATEMENT: Coca-Cola Bottling Company Of Ghana Ltd. Responds To Recent  Media Reportage | General News | Peacefm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MENT: Coca-Cola Bottling Company Of Ghana Ltd. Responds To Recent  Media Reportage | General News | Peacefmonline.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143125"/>
                    </a:xfrm>
                    <a:prstGeom prst="rect">
                      <a:avLst/>
                    </a:prstGeom>
                    <a:noFill/>
                    <a:ln>
                      <a:noFill/>
                    </a:ln>
                  </pic:spPr>
                </pic:pic>
              </a:graphicData>
            </a:graphic>
          </wp:inline>
        </w:drawing>
      </w:r>
    </w:p>
    <w:p w14:paraId="3DFDD9B7" w14:textId="77777777" w:rsidR="006A6DC4" w:rsidRPr="000D3443" w:rsidRDefault="006A6DC4" w:rsidP="006A6DC4">
      <w:pPr>
        <w:pStyle w:val="ListParagraph"/>
        <w:ind w:left="1080"/>
        <w:rPr>
          <w:rFonts w:ascii="Times New Roman" w:hAnsi="Times New Roman" w:cs="Times New Roman"/>
          <w:sz w:val="24"/>
          <w:szCs w:val="24"/>
        </w:rPr>
      </w:pPr>
    </w:p>
    <w:p w14:paraId="71D0EFEA" w14:textId="082666EB" w:rsidR="008F3A33" w:rsidRPr="000D3443" w:rsidRDefault="00936FEA" w:rsidP="004A7E8D">
      <w:pPr>
        <w:pStyle w:val="ListParagraph"/>
        <w:numPr>
          <w:ilvl w:val="0"/>
          <w:numId w:val="19"/>
        </w:numPr>
        <w:rPr>
          <w:rFonts w:ascii="Times New Roman" w:hAnsi="Times New Roman" w:cs="Times New Roman"/>
          <w:b/>
          <w:bCs/>
          <w:sz w:val="24"/>
          <w:szCs w:val="24"/>
        </w:rPr>
      </w:pPr>
      <w:r w:rsidRPr="000D3443">
        <w:rPr>
          <w:rFonts w:ascii="Times New Roman" w:hAnsi="Times New Roman" w:cs="Times New Roman"/>
          <w:b/>
          <w:bCs/>
          <w:sz w:val="24"/>
          <w:szCs w:val="24"/>
        </w:rPr>
        <w:t>TOYOTA</w:t>
      </w:r>
    </w:p>
    <w:p w14:paraId="1FC72825" w14:textId="1A898CD4" w:rsidR="00936FEA" w:rsidRPr="000D3443" w:rsidRDefault="00FF6C3A" w:rsidP="00A27629">
      <w:pPr>
        <w:rPr>
          <w:rFonts w:ascii="Times New Roman" w:hAnsi="Times New Roman" w:cs="Times New Roman"/>
          <w:sz w:val="24"/>
          <w:szCs w:val="24"/>
        </w:rPr>
      </w:pPr>
      <w:r w:rsidRPr="000D3443">
        <w:rPr>
          <w:rFonts w:ascii="Times New Roman" w:hAnsi="Times New Roman" w:cs="Times New Roman"/>
          <w:sz w:val="24"/>
          <w:szCs w:val="24"/>
        </w:rPr>
        <w:t>Toyota Ghana Company Ltd (TGCL) was incorporated in Ghana in January 1998.  The principal activity of TGCL is the sale of new Toyota vehicles and Spare Parts, and the provision of After-Sales service support. </w:t>
      </w:r>
    </w:p>
    <w:p w14:paraId="6DAE70BF" w14:textId="3E2F109A" w:rsidR="00FF6C3A" w:rsidRPr="000D3443" w:rsidRDefault="00FF6C3A" w:rsidP="00A27629">
      <w:pPr>
        <w:rPr>
          <w:rFonts w:ascii="Times New Roman" w:hAnsi="Times New Roman" w:cs="Times New Roman"/>
          <w:sz w:val="24"/>
          <w:szCs w:val="24"/>
        </w:rPr>
      </w:pPr>
      <w:r w:rsidRPr="000D3443">
        <w:rPr>
          <w:rFonts w:ascii="Times New Roman" w:hAnsi="Times New Roman" w:cs="Times New Roman"/>
          <w:sz w:val="24"/>
          <w:szCs w:val="24"/>
        </w:rPr>
        <w:t xml:space="preserve"> TGCL has branches in - Accra, </w:t>
      </w:r>
      <w:proofErr w:type="spellStart"/>
      <w:r w:rsidRPr="000D3443">
        <w:rPr>
          <w:rFonts w:ascii="Times New Roman" w:hAnsi="Times New Roman" w:cs="Times New Roman"/>
          <w:sz w:val="24"/>
          <w:szCs w:val="24"/>
        </w:rPr>
        <w:t>Tema</w:t>
      </w:r>
      <w:proofErr w:type="spellEnd"/>
      <w:r w:rsidRPr="000D3443">
        <w:rPr>
          <w:rFonts w:ascii="Times New Roman" w:hAnsi="Times New Roman" w:cs="Times New Roman"/>
          <w:sz w:val="24"/>
          <w:szCs w:val="24"/>
        </w:rPr>
        <w:t>, Kumasi, Takoradi, Tarkwa and Tamale.</w:t>
      </w:r>
      <w:r w:rsidRPr="000D3443">
        <w:rPr>
          <w:rFonts w:ascii="Times New Roman" w:hAnsi="Times New Roman" w:cs="Times New Roman"/>
          <w:color w:val="000000"/>
          <w:sz w:val="24"/>
          <w:szCs w:val="24"/>
          <w:shd w:val="clear" w:color="auto" w:fill="FFFFFF"/>
        </w:rPr>
        <w:t xml:space="preserve"> </w:t>
      </w:r>
      <w:r w:rsidRPr="000D3443">
        <w:rPr>
          <w:rFonts w:ascii="Times New Roman" w:hAnsi="Times New Roman" w:cs="Times New Roman"/>
          <w:sz w:val="24"/>
          <w:szCs w:val="24"/>
        </w:rPr>
        <w:t>TGCL’s vision is to provide its customers with the best vehicle purchase and ownership experience.</w:t>
      </w:r>
      <w:r w:rsidRPr="000D3443">
        <w:rPr>
          <w:rFonts w:ascii="Times New Roman" w:hAnsi="Times New Roman" w:cs="Times New Roman"/>
          <w:color w:val="373737"/>
          <w:sz w:val="24"/>
          <w:szCs w:val="24"/>
          <w:shd w:val="clear" w:color="auto" w:fill="FFFFFF"/>
        </w:rPr>
        <w:t xml:space="preserve"> </w:t>
      </w:r>
      <w:r w:rsidRPr="000D3443">
        <w:rPr>
          <w:rFonts w:ascii="Times New Roman" w:hAnsi="Times New Roman" w:cs="Times New Roman"/>
          <w:sz w:val="24"/>
          <w:szCs w:val="24"/>
        </w:rPr>
        <w:t>One of their key missions is to provide adequate and up to date training for their staff, dealers and fleet users.</w:t>
      </w:r>
    </w:p>
    <w:p w14:paraId="7E842B1A" w14:textId="48EC6D9E" w:rsidR="008D5691" w:rsidRPr="000D3443" w:rsidRDefault="007D4307" w:rsidP="00A27629">
      <w:pPr>
        <w:rPr>
          <w:rFonts w:ascii="Times New Roman" w:hAnsi="Times New Roman" w:cs="Times New Roman"/>
          <w:sz w:val="24"/>
          <w:szCs w:val="24"/>
        </w:rPr>
      </w:pPr>
      <w:r w:rsidRPr="000D3443">
        <w:rPr>
          <w:rFonts w:ascii="Times New Roman" w:hAnsi="Times New Roman" w:cs="Times New Roman"/>
          <w:sz w:val="24"/>
          <w:szCs w:val="24"/>
        </w:rPr>
        <w:t>Salaries range from 1,510 GHS (lowest average) to 9,430 GHS (highest average, actual maximum salary is higher)</w:t>
      </w:r>
    </w:p>
    <w:p w14:paraId="689611D9" w14:textId="2F766ED8" w:rsidR="008D5691" w:rsidRPr="000D3443" w:rsidRDefault="008D5691" w:rsidP="00A27629">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3B72D4FB" w14:textId="31A07BB0" w:rsidR="008D5691" w:rsidRPr="000D3443" w:rsidRDefault="008D5691" w:rsidP="00A27629">
      <w:pPr>
        <w:rPr>
          <w:rFonts w:ascii="Times New Roman" w:hAnsi="Times New Roman" w:cs="Times New Roman"/>
          <w:sz w:val="24"/>
          <w:szCs w:val="24"/>
        </w:rPr>
      </w:pPr>
      <w:r w:rsidRPr="000D3443">
        <w:rPr>
          <w:rFonts w:ascii="Times New Roman" w:hAnsi="Times New Roman" w:cs="Times New Roman"/>
          <w:sz w:val="24"/>
          <w:szCs w:val="24"/>
        </w:rPr>
        <w:t>Head Office / Motorway Branch</w:t>
      </w:r>
      <w:r w:rsidRPr="000D3443">
        <w:rPr>
          <w:rFonts w:ascii="Times New Roman" w:hAnsi="Times New Roman" w:cs="Times New Roman"/>
          <w:sz w:val="24"/>
          <w:szCs w:val="24"/>
        </w:rPr>
        <w:br/>
      </w:r>
      <w:proofErr w:type="spellStart"/>
      <w:r w:rsidRPr="000D3443">
        <w:rPr>
          <w:rFonts w:ascii="Times New Roman" w:hAnsi="Times New Roman" w:cs="Times New Roman"/>
          <w:sz w:val="24"/>
          <w:szCs w:val="24"/>
        </w:rPr>
        <w:t>Tema</w:t>
      </w:r>
      <w:proofErr w:type="spellEnd"/>
      <w:r w:rsidRPr="000D3443">
        <w:rPr>
          <w:rFonts w:ascii="Times New Roman" w:hAnsi="Times New Roman" w:cs="Times New Roman"/>
          <w:sz w:val="24"/>
          <w:szCs w:val="24"/>
        </w:rPr>
        <w:t>-Motorway, Comm 18 junction,</w:t>
      </w:r>
      <w:r w:rsidRPr="000D3443">
        <w:rPr>
          <w:rFonts w:ascii="Times New Roman" w:hAnsi="Times New Roman" w:cs="Times New Roman"/>
          <w:sz w:val="24"/>
          <w:szCs w:val="24"/>
        </w:rPr>
        <w:br/>
        <w:t>Abattoir Road</w:t>
      </w:r>
      <w:r w:rsidRPr="000D3443">
        <w:rPr>
          <w:rFonts w:ascii="Times New Roman" w:hAnsi="Times New Roman" w:cs="Times New Roman"/>
          <w:sz w:val="24"/>
          <w:szCs w:val="24"/>
        </w:rPr>
        <w:br/>
        <w:t>Greater Accra</w:t>
      </w:r>
    </w:p>
    <w:p w14:paraId="36A45090" w14:textId="154B08D1" w:rsidR="008D5691" w:rsidRPr="000D3443" w:rsidRDefault="008D5691" w:rsidP="00A27629">
      <w:pPr>
        <w:rPr>
          <w:rFonts w:ascii="Times New Roman" w:hAnsi="Times New Roman" w:cs="Times New Roman"/>
          <w:sz w:val="24"/>
          <w:szCs w:val="24"/>
        </w:rPr>
      </w:pPr>
      <w:r w:rsidRPr="000D3443">
        <w:rPr>
          <w:rFonts w:ascii="Times New Roman" w:hAnsi="Times New Roman" w:cs="Times New Roman"/>
          <w:sz w:val="24"/>
          <w:szCs w:val="24"/>
        </w:rPr>
        <w:t>(+233) 0302 228813, 331</w:t>
      </w:r>
      <w:r w:rsidRPr="000D3443">
        <w:rPr>
          <w:rFonts w:ascii="Times New Roman" w:hAnsi="Times New Roman" w:cs="Times New Roman"/>
          <w:sz w:val="24"/>
          <w:szCs w:val="24"/>
        </w:rPr>
        <w:br/>
        <w:t>(+233)245503, (+233)258241,</w:t>
      </w:r>
      <w:r w:rsidRPr="000D3443">
        <w:rPr>
          <w:rFonts w:ascii="Times New Roman" w:hAnsi="Times New Roman" w:cs="Times New Roman"/>
          <w:sz w:val="24"/>
          <w:szCs w:val="24"/>
        </w:rPr>
        <w:br/>
        <w:t>(+233)223122, (+233)221316</w:t>
      </w:r>
    </w:p>
    <w:p w14:paraId="7A9DF770" w14:textId="192A88C3" w:rsidR="006A6DC4" w:rsidRPr="000D3443" w:rsidRDefault="006A6DC4" w:rsidP="00936FEA">
      <w:pPr>
        <w:pStyle w:val="ListParagraph"/>
        <w:ind w:left="1080"/>
        <w:rPr>
          <w:rFonts w:ascii="Times New Roman" w:hAnsi="Times New Roman" w:cs="Times New Roman"/>
          <w:sz w:val="24"/>
          <w:szCs w:val="24"/>
        </w:rPr>
      </w:pPr>
    </w:p>
    <w:p w14:paraId="0FCD6B19" w14:textId="6233A500" w:rsidR="006A6DC4" w:rsidRPr="000D3443" w:rsidRDefault="006A6DC4" w:rsidP="00936FEA">
      <w:pPr>
        <w:pStyle w:val="ListParagraph"/>
        <w:ind w:left="1080"/>
        <w:rPr>
          <w:rFonts w:ascii="Times New Roman" w:hAnsi="Times New Roman" w:cs="Times New Roman"/>
          <w:sz w:val="24"/>
          <w:szCs w:val="24"/>
        </w:rPr>
      </w:pPr>
      <w:r w:rsidRPr="000D3443">
        <w:rPr>
          <w:rFonts w:ascii="Times New Roman" w:hAnsi="Times New Roman" w:cs="Times New Roman"/>
          <w:noProof/>
          <w:sz w:val="24"/>
          <w:szCs w:val="24"/>
        </w:rPr>
        <w:lastRenderedPageBreak/>
        <w:drawing>
          <wp:inline distT="0" distB="0" distL="0" distR="0" wp14:anchorId="6737EA08" wp14:editId="786CFE4D">
            <wp:extent cx="459105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228850"/>
                    </a:xfrm>
                    <a:prstGeom prst="rect">
                      <a:avLst/>
                    </a:prstGeom>
                    <a:noFill/>
                    <a:ln>
                      <a:noFill/>
                    </a:ln>
                  </pic:spPr>
                </pic:pic>
              </a:graphicData>
            </a:graphic>
          </wp:inline>
        </w:drawing>
      </w:r>
    </w:p>
    <w:p w14:paraId="6436A979" w14:textId="2010727B" w:rsidR="008F3A33" w:rsidRPr="000D3443" w:rsidRDefault="008F3A33" w:rsidP="008F3A33">
      <w:pPr>
        <w:rPr>
          <w:rFonts w:ascii="Times New Roman" w:hAnsi="Times New Roman" w:cs="Times New Roman"/>
          <w:sz w:val="24"/>
          <w:szCs w:val="24"/>
        </w:rPr>
      </w:pPr>
    </w:p>
    <w:p w14:paraId="3204A543" w14:textId="6B82C5FE" w:rsidR="008F3A33" w:rsidRPr="000D3443" w:rsidRDefault="008F3A33" w:rsidP="004A7E8D">
      <w:pPr>
        <w:pStyle w:val="ListParagraph"/>
        <w:numPr>
          <w:ilvl w:val="0"/>
          <w:numId w:val="20"/>
        </w:numPr>
        <w:rPr>
          <w:rFonts w:ascii="Times New Roman" w:hAnsi="Times New Roman" w:cs="Times New Roman"/>
          <w:b/>
          <w:bCs/>
          <w:sz w:val="24"/>
          <w:szCs w:val="24"/>
        </w:rPr>
      </w:pPr>
      <w:r w:rsidRPr="000D3443">
        <w:rPr>
          <w:rFonts w:ascii="Times New Roman" w:hAnsi="Times New Roman" w:cs="Times New Roman"/>
          <w:b/>
          <w:bCs/>
          <w:sz w:val="24"/>
          <w:szCs w:val="24"/>
        </w:rPr>
        <w:t>KPMG</w:t>
      </w:r>
    </w:p>
    <w:p w14:paraId="79B7785C" w14:textId="5BFE6CE9" w:rsidR="008F3A33" w:rsidRPr="000D3443" w:rsidRDefault="00A82414" w:rsidP="002738B7">
      <w:pPr>
        <w:rPr>
          <w:rFonts w:ascii="Times New Roman" w:hAnsi="Times New Roman" w:cs="Times New Roman"/>
          <w:sz w:val="24"/>
          <w:szCs w:val="24"/>
        </w:rPr>
      </w:pPr>
      <w:r w:rsidRPr="000D3443">
        <w:rPr>
          <w:rFonts w:ascii="Times New Roman" w:hAnsi="Times New Roman" w:cs="Times New Roman"/>
          <w:sz w:val="24"/>
          <w:szCs w:val="24"/>
        </w:rPr>
        <w:t xml:space="preserve">KPMG stands for </w:t>
      </w:r>
      <w:proofErr w:type="spellStart"/>
      <w:r w:rsidRPr="000D3443">
        <w:rPr>
          <w:rFonts w:ascii="Times New Roman" w:hAnsi="Times New Roman" w:cs="Times New Roman"/>
          <w:sz w:val="24"/>
          <w:szCs w:val="24"/>
        </w:rPr>
        <w:t>Klynveld</w:t>
      </w:r>
      <w:proofErr w:type="spellEnd"/>
      <w:r w:rsidRPr="000D3443">
        <w:rPr>
          <w:rFonts w:ascii="Times New Roman" w:hAnsi="Times New Roman" w:cs="Times New Roman"/>
          <w:sz w:val="24"/>
          <w:szCs w:val="24"/>
        </w:rPr>
        <w:t xml:space="preserve"> Peat Marwick </w:t>
      </w:r>
      <w:proofErr w:type="spellStart"/>
      <w:r w:rsidRPr="000D3443">
        <w:rPr>
          <w:rFonts w:ascii="Times New Roman" w:hAnsi="Times New Roman" w:cs="Times New Roman"/>
          <w:sz w:val="24"/>
          <w:szCs w:val="24"/>
        </w:rPr>
        <w:t>Goerdeler</w:t>
      </w:r>
      <w:proofErr w:type="spellEnd"/>
      <w:r w:rsidRPr="000D3443">
        <w:rPr>
          <w:rFonts w:ascii="Times New Roman" w:hAnsi="Times New Roman" w:cs="Times New Roman"/>
          <w:sz w:val="24"/>
          <w:szCs w:val="24"/>
        </w:rPr>
        <w:t xml:space="preserve">. It is one of the biggest professional service and auditing firms in the world. </w:t>
      </w:r>
      <w:r w:rsidR="008F3A33" w:rsidRPr="000D3443">
        <w:rPr>
          <w:rFonts w:ascii="Times New Roman" w:hAnsi="Times New Roman" w:cs="Times New Roman"/>
          <w:sz w:val="24"/>
          <w:szCs w:val="24"/>
        </w:rPr>
        <w:t>KPMG provides audit, tax and advisory services.</w:t>
      </w:r>
      <w:r w:rsidR="003F0A02" w:rsidRPr="000D3443">
        <w:rPr>
          <w:rFonts w:ascii="Times New Roman" w:hAnsi="Times New Roman" w:cs="Times New Roman"/>
          <w:sz w:val="24"/>
          <w:szCs w:val="24"/>
        </w:rPr>
        <w:t xml:space="preserve"> KPMG </w:t>
      </w:r>
      <w:r w:rsidRPr="000D3443">
        <w:rPr>
          <w:rFonts w:ascii="Times New Roman" w:hAnsi="Times New Roman" w:cs="Times New Roman"/>
          <w:sz w:val="24"/>
          <w:szCs w:val="24"/>
        </w:rPr>
        <w:t>has partners known as KPMG’s member firm in different countries across the globe.</w:t>
      </w:r>
    </w:p>
    <w:p w14:paraId="73A5A8BB" w14:textId="7A6F2F8C" w:rsidR="003F0A02" w:rsidRPr="000D3443" w:rsidRDefault="003F0A02" w:rsidP="002738B7">
      <w:pPr>
        <w:rPr>
          <w:rFonts w:ascii="Times New Roman" w:hAnsi="Times New Roman" w:cs="Times New Roman"/>
          <w:sz w:val="24"/>
          <w:szCs w:val="24"/>
        </w:rPr>
      </w:pPr>
      <w:r w:rsidRPr="000D3443">
        <w:rPr>
          <w:rFonts w:ascii="Times New Roman" w:hAnsi="Times New Roman" w:cs="Times New Roman"/>
          <w:sz w:val="24"/>
          <w:szCs w:val="24"/>
        </w:rPr>
        <w:t xml:space="preserve">The firm has built a culture that rewards high performance and nurtures talent. </w:t>
      </w:r>
      <w:r w:rsidR="00D80DF3" w:rsidRPr="000D3443">
        <w:rPr>
          <w:rFonts w:ascii="Times New Roman" w:hAnsi="Times New Roman" w:cs="Times New Roman"/>
          <w:sz w:val="24"/>
          <w:szCs w:val="24"/>
        </w:rPr>
        <w:t xml:space="preserve">Working with KPMG as a graduate from early on, you’ll be given hands-on client responsibility and support to develop a breadth of skills and experiences that will enable you to fulfil your potential. </w:t>
      </w:r>
      <w:r w:rsidR="00AA5A7A" w:rsidRPr="000D3443">
        <w:rPr>
          <w:rFonts w:ascii="Times New Roman" w:hAnsi="Times New Roman" w:cs="Times New Roman"/>
          <w:sz w:val="24"/>
          <w:szCs w:val="24"/>
        </w:rPr>
        <w:t>Employees are given the opportunity to</w:t>
      </w:r>
      <w:r w:rsidR="00D80DF3" w:rsidRPr="000D3443">
        <w:rPr>
          <w:rFonts w:ascii="Times New Roman" w:hAnsi="Times New Roman" w:cs="Times New Roman"/>
          <w:sz w:val="24"/>
          <w:szCs w:val="24"/>
        </w:rPr>
        <w:t xml:space="preserve"> work across geographies, industries and take on highly challenging and </w:t>
      </w:r>
      <w:r w:rsidR="00AA5A7A" w:rsidRPr="000D3443">
        <w:rPr>
          <w:rFonts w:ascii="Times New Roman" w:hAnsi="Times New Roman" w:cs="Times New Roman"/>
          <w:sz w:val="24"/>
          <w:szCs w:val="24"/>
        </w:rPr>
        <w:t>ground breaking</w:t>
      </w:r>
      <w:r w:rsidR="00D80DF3" w:rsidRPr="000D3443">
        <w:rPr>
          <w:rFonts w:ascii="Times New Roman" w:hAnsi="Times New Roman" w:cs="Times New Roman"/>
          <w:sz w:val="24"/>
          <w:szCs w:val="24"/>
        </w:rPr>
        <w:t xml:space="preserve"> projects</w:t>
      </w:r>
      <w:r w:rsidR="00AA5A7A" w:rsidRPr="000D3443">
        <w:rPr>
          <w:rFonts w:ascii="Times New Roman" w:hAnsi="Times New Roman" w:cs="Times New Roman"/>
          <w:sz w:val="24"/>
          <w:szCs w:val="24"/>
        </w:rPr>
        <w:t>.</w:t>
      </w:r>
    </w:p>
    <w:p w14:paraId="1680146F" w14:textId="1362F0F8" w:rsidR="00F429D8" w:rsidRPr="000D3443" w:rsidRDefault="00F429D8" w:rsidP="002738B7">
      <w:pPr>
        <w:rPr>
          <w:rFonts w:ascii="Times New Roman" w:hAnsi="Times New Roman" w:cs="Times New Roman"/>
          <w:sz w:val="24"/>
          <w:szCs w:val="24"/>
        </w:rPr>
      </w:pPr>
      <w:r w:rsidRPr="000D3443">
        <w:rPr>
          <w:rFonts w:ascii="Times New Roman" w:hAnsi="Times New Roman" w:cs="Times New Roman"/>
          <w:sz w:val="24"/>
          <w:szCs w:val="24"/>
        </w:rPr>
        <w:t>KPMG pays more than just their employee’s salary, they offer great benefits as well, such a provident fund, a positive work environment, appreciation for long service, supportive relationships and opportunities for personal development and ongoing investment in learning and career development.</w:t>
      </w:r>
    </w:p>
    <w:p w14:paraId="19204DA2" w14:textId="6314A112" w:rsidR="00A82414" w:rsidRPr="000D3443" w:rsidRDefault="00A82414" w:rsidP="002738B7">
      <w:pPr>
        <w:rPr>
          <w:rFonts w:ascii="Times New Roman" w:hAnsi="Times New Roman" w:cs="Times New Roman"/>
          <w:sz w:val="24"/>
          <w:szCs w:val="24"/>
        </w:rPr>
      </w:pPr>
      <w:r w:rsidRPr="000D3443">
        <w:rPr>
          <w:rFonts w:ascii="Times New Roman" w:hAnsi="Times New Roman" w:cs="Times New Roman"/>
          <w:sz w:val="24"/>
          <w:szCs w:val="24"/>
        </w:rPr>
        <w:t>Analysts are among the least paid, earning about GHC1,500 and GHC1,800 per month. A Manager at KPMG Ghana in average earns between GHC15,200 and GHC17,100 monthly while a Senior Associate earns around GHC7,200 to GHC9,400 every month.</w:t>
      </w:r>
    </w:p>
    <w:p w14:paraId="20791B87" w14:textId="6121D186" w:rsidR="00936FEA" w:rsidRPr="000D3443" w:rsidRDefault="00936FEA" w:rsidP="008F3A33">
      <w:pPr>
        <w:pStyle w:val="ListParagraph"/>
        <w:ind w:left="1080"/>
        <w:rPr>
          <w:rFonts w:ascii="Times New Roman" w:hAnsi="Times New Roman" w:cs="Times New Roman"/>
          <w:sz w:val="24"/>
          <w:szCs w:val="24"/>
        </w:rPr>
      </w:pPr>
    </w:p>
    <w:p w14:paraId="696FE675" w14:textId="3F8F4DA2" w:rsidR="00936FEA" w:rsidRPr="000D3443" w:rsidRDefault="00936FEA" w:rsidP="008F3A33">
      <w:pPr>
        <w:pStyle w:val="ListParagraph"/>
        <w:ind w:left="1080"/>
        <w:rPr>
          <w:rFonts w:ascii="Times New Roman" w:hAnsi="Times New Roman" w:cs="Times New Roman"/>
          <w:sz w:val="24"/>
          <w:szCs w:val="24"/>
        </w:rPr>
      </w:pPr>
      <w:r w:rsidRPr="000D3443">
        <w:rPr>
          <w:rFonts w:ascii="Times New Roman" w:hAnsi="Times New Roman" w:cs="Times New Roman"/>
          <w:noProof/>
          <w:sz w:val="24"/>
          <w:szCs w:val="24"/>
        </w:rPr>
        <w:lastRenderedPageBreak/>
        <w:drawing>
          <wp:inline distT="0" distB="0" distL="0" distR="0" wp14:anchorId="1E51DD15" wp14:editId="28386488">
            <wp:extent cx="48768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33650"/>
                    </a:xfrm>
                    <a:prstGeom prst="rect">
                      <a:avLst/>
                    </a:prstGeom>
                    <a:noFill/>
                    <a:ln>
                      <a:noFill/>
                    </a:ln>
                  </pic:spPr>
                </pic:pic>
              </a:graphicData>
            </a:graphic>
          </wp:inline>
        </w:drawing>
      </w:r>
    </w:p>
    <w:p w14:paraId="7DF9BFD5" w14:textId="77777777" w:rsidR="003F0A02" w:rsidRPr="000D3443" w:rsidRDefault="003F0A02" w:rsidP="008F3A33">
      <w:pPr>
        <w:pStyle w:val="ListParagraph"/>
        <w:ind w:left="1080"/>
        <w:rPr>
          <w:rFonts w:ascii="Times New Roman" w:hAnsi="Times New Roman" w:cs="Times New Roman"/>
          <w:sz w:val="24"/>
          <w:szCs w:val="24"/>
        </w:rPr>
      </w:pPr>
    </w:p>
    <w:p w14:paraId="2DD54491" w14:textId="6096244F" w:rsidR="00310E4A" w:rsidRPr="000D3443" w:rsidRDefault="000D0D6D" w:rsidP="004A7E8D">
      <w:pPr>
        <w:pStyle w:val="ListParagraph"/>
        <w:numPr>
          <w:ilvl w:val="0"/>
          <w:numId w:val="21"/>
        </w:numPr>
        <w:rPr>
          <w:rFonts w:ascii="Times New Roman" w:hAnsi="Times New Roman" w:cs="Times New Roman"/>
          <w:b/>
          <w:bCs/>
          <w:sz w:val="24"/>
          <w:szCs w:val="24"/>
        </w:rPr>
      </w:pPr>
      <w:proofErr w:type="spellStart"/>
      <w:r w:rsidRPr="000D3443">
        <w:rPr>
          <w:rFonts w:ascii="Times New Roman" w:hAnsi="Times New Roman" w:cs="Times New Roman"/>
          <w:b/>
          <w:bCs/>
          <w:sz w:val="24"/>
          <w:szCs w:val="24"/>
        </w:rPr>
        <w:t>FanMilk</w:t>
      </w:r>
      <w:proofErr w:type="spellEnd"/>
      <w:r w:rsidRPr="000D3443">
        <w:rPr>
          <w:rFonts w:ascii="Times New Roman" w:hAnsi="Times New Roman" w:cs="Times New Roman"/>
          <w:b/>
          <w:bCs/>
          <w:sz w:val="24"/>
          <w:szCs w:val="24"/>
        </w:rPr>
        <w:t xml:space="preserve"> </w:t>
      </w:r>
    </w:p>
    <w:p w14:paraId="0C518877" w14:textId="077970B2" w:rsidR="000D0D6D" w:rsidRPr="000D3443" w:rsidRDefault="000D0D6D" w:rsidP="002738B7">
      <w:pPr>
        <w:rPr>
          <w:rFonts w:ascii="Times New Roman" w:hAnsi="Times New Roman" w:cs="Times New Roman"/>
          <w:sz w:val="24"/>
          <w:szCs w:val="24"/>
        </w:rPr>
      </w:pPr>
      <w:r w:rsidRPr="000D3443">
        <w:rPr>
          <w:rFonts w:ascii="Times New Roman" w:hAnsi="Times New Roman" w:cs="Times New Roman"/>
          <w:sz w:val="24"/>
          <w:szCs w:val="24"/>
        </w:rPr>
        <w:t xml:space="preserve">Founded by a Danish entrepreneur (Erik </w:t>
      </w:r>
      <w:proofErr w:type="spellStart"/>
      <w:r w:rsidRPr="000D3443">
        <w:rPr>
          <w:rFonts w:ascii="Times New Roman" w:hAnsi="Times New Roman" w:cs="Times New Roman"/>
          <w:sz w:val="24"/>
          <w:szCs w:val="24"/>
        </w:rPr>
        <w:t>Emborg</w:t>
      </w:r>
      <w:proofErr w:type="spellEnd"/>
      <w:r w:rsidRPr="000D3443">
        <w:rPr>
          <w:rFonts w:ascii="Times New Roman" w:hAnsi="Times New Roman" w:cs="Times New Roman"/>
          <w:sz w:val="24"/>
          <w:szCs w:val="24"/>
        </w:rPr>
        <w:t>), Fan Milk Limited has been in existence since 1962.</w:t>
      </w:r>
      <w:r w:rsidRPr="000D3443">
        <w:rPr>
          <w:rFonts w:ascii="Times New Roman" w:hAnsi="Times New Roman" w:cs="Times New Roman"/>
          <w:color w:val="6D6E71"/>
          <w:sz w:val="24"/>
          <w:szCs w:val="24"/>
        </w:rPr>
        <w:t xml:space="preserve"> </w:t>
      </w:r>
      <w:r w:rsidRPr="000D3443">
        <w:rPr>
          <w:rFonts w:ascii="Times New Roman" w:hAnsi="Times New Roman" w:cs="Times New Roman"/>
          <w:sz w:val="24"/>
          <w:szCs w:val="24"/>
        </w:rPr>
        <w:t> The company is currently engaged in the production and distribution of quality refreshing milk-based and fruit-based products.</w:t>
      </w:r>
    </w:p>
    <w:p w14:paraId="717F71CF" w14:textId="552D297A" w:rsidR="000D0D6D" w:rsidRPr="000D3443" w:rsidRDefault="000D0D6D" w:rsidP="002738B7">
      <w:pPr>
        <w:rPr>
          <w:rFonts w:ascii="Times New Roman" w:hAnsi="Times New Roman" w:cs="Times New Roman"/>
          <w:sz w:val="24"/>
          <w:szCs w:val="24"/>
        </w:rPr>
      </w:pPr>
      <w:r w:rsidRPr="000D3443">
        <w:rPr>
          <w:rFonts w:ascii="Times New Roman" w:hAnsi="Times New Roman" w:cs="Times New Roman"/>
          <w:sz w:val="24"/>
          <w:szCs w:val="24"/>
        </w:rPr>
        <w:t xml:space="preserve">Their products consist of a range of frozen ice creams, frozen flavoured milk drinks and yoghurt drinks which are </w:t>
      </w:r>
      <w:proofErr w:type="spellStart"/>
      <w:r w:rsidRPr="000D3443">
        <w:rPr>
          <w:rFonts w:ascii="Times New Roman" w:hAnsi="Times New Roman" w:cs="Times New Roman"/>
          <w:sz w:val="24"/>
          <w:szCs w:val="24"/>
        </w:rPr>
        <w:t>FanYogo</w:t>
      </w:r>
      <w:proofErr w:type="spellEnd"/>
      <w:r w:rsidRPr="000D3443">
        <w:rPr>
          <w:rFonts w:ascii="Times New Roman" w:hAnsi="Times New Roman" w:cs="Times New Roman"/>
          <w:sz w:val="24"/>
          <w:szCs w:val="24"/>
        </w:rPr>
        <w:t xml:space="preserve">, </w:t>
      </w:r>
      <w:proofErr w:type="spellStart"/>
      <w:r w:rsidRPr="000D3443">
        <w:rPr>
          <w:rFonts w:ascii="Times New Roman" w:hAnsi="Times New Roman" w:cs="Times New Roman"/>
          <w:sz w:val="24"/>
          <w:szCs w:val="24"/>
        </w:rPr>
        <w:t>FanChoco</w:t>
      </w:r>
      <w:proofErr w:type="spellEnd"/>
      <w:r w:rsidRPr="000D3443">
        <w:rPr>
          <w:rFonts w:ascii="Times New Roman" w:hAnsi="Times New Roman" w:cs="Times New Roman"/>
          <w:sz w:val="24"/>
          <w:szCs w:val="24"/>
        </w:rPr>
        <w:t xml:space="preserve">, </w:t>
      </w:r>
      <w:proofErr w:type="spellStart"/>
      <w:r w:rsidRPr="000D3443">
        <w:rPr>
          <w:rFonts w:ascii="Times New Roman" w:hAnsi="Times New Roman" w:cs="Times New Roman"/>
          <w:sz w:val="24"/>
          <w:szCs w:val="24"/>
        </w:rPr>
        <w:t>FanIce</w:t>
      </w:r>
      <w:proofErr w:type="spellEnd"/>
      <w:r w:rsidRPr="000D3443">
        <w:rPr>
          <w:rFonts w:ascii="Times New Roman" w:hAnsi="Times New Roman" w:cs="Times New Roman"/>
          <w:sz w:val="24"/>
          <w:szCs w:val="24"/>
        </w:rPr>
        <w:t xml:space="preserve">, </w:t>
      </w:r>
      <w:proofErr w:type="spellStart"/>
      <w:r w:rsidRPr="000D3443">
        <w:rPr>
          <w:rFonts w:ascii="Times New Roman" w:hAnsi="Times New Roman" w:cs="Times New Roman"/>
          <w:sz w:val="24"/>
          <w:szCs w:val="24"/>
        </w:rPr>
        <w:t>FanMaxx</w:t>
      </w:r>
      <w:proofErr w:type="spellEnd"/>
      <w:r w:rsidRPr="000D3443">
        <w:rPr>
          <w:rFonts w:ascii="Times New Roman" w:hAnsi="Times New Roman" w:cs="Times New Roman"/>
          <w:sz w:val="24"/>
          <w:szCs w:val="24"/>
        </w:rPr>
        <w:t xml:space="preserve">, </w:t>
      </w:r>
      <w:proofErr w:type="spellStart"/>
      <w:r w:rsidRPr="000D3443">
        <w:rPr>
          <w:rFonts w:ascii="Times New Roman" w:hAnsi="Times New Roman" w:cs="Times New Roman"/>
          <w:sz w:val="24"/>
          <w:szCs w:val="24"/>
        </w:rPr>
        <w:t>SuperYogo</w:t>
      </w:r>
      <w:proofErr w:type="spellEnd"/>
      <w:r w:rsidRPr="000D3443">
        <w:rPr>
          <w:rFonts w:ascii="Times New Roman" w:hAnsi="Times New Roman" w:cs="Times New Roman"/>
          <w:sz w:val="24"/>
          <w:szCs w:val="24"/>
        </w:rPr>
        <w:t xml:space="preserve"> and </w:t>
      </w:r>
      <w:proofErr w:type="spellStart"/>
      <w:r w:rsidRPr="000D3443">
        <w:rPr>
          <w:rFonts w:ascii="Times New Roman" w:hAnsi="Times New Roman" w:cs="Times New Roman"/>
          <w:sz w:val="24"/>
          <w:szCs w:val="24"/>
        </w:rPr>
        <w:t>FanVanille</w:t>
      </w:r>
      <w:proofErr w:type="spellEnd"/>
      <w:r w:rsidRPr="000D3443">
        <w:rPr>
          <w:rFonts w:ascii="Times New Roman" w:hAnsi="Times New Roman" w:cs="Times New Roman"/>
          <w:sz w:val="24"/>
          <w:szCs w:val="24"/>
        </w:rPr>
        <w:t>.</w:t>
      </w:r>
      <w:r w:rsidRPr="000D3443">
        <w:rPr>
          <w:rFonts w:ascii="Times New Roman" w:hAnsi="Times New Roman" w:cs="Times New Roman"/>
          <w:color w:val="6D6E71"/>
          <w:sz w:val="24"/>
          <w:szCs w:val="24"/>
        </w:rPr>
        <w:t xml:space="preserve"> </w:t>
      </w:r>
      <w:r w:rsidRPr="000D3443">
        <w:rPr>
          <w:rFonts w:ascii="Times New Roman" w:hAnsi="Times New Roman" w:cs="Times New Roman"/>
          <w:sz w:val="24"/>
          <w:szCs w:val="24"/>
        </w:rPr>
        <w:t xml:space="preserve"> Some of their fruit-based products include fruit drinks and frozen lolly which are </w:t>
      </w:r>
      <w:proofErr w:type="spellStart"/>
      <w:r w:rsidRPr="000D3443">
        <w:rPr>
          <w:rFonts w:ascii="Times New Roman" w:hAnsi="Times New Roman" w:cs="Times New Roman"/>
          <w:sz w:val="24"/>
          <w:szCs w:val="24"/>
        </w:rPr>
        <w:t>FanDango</w:t>
      </w:r>
      <w:proofErr w:type="spellEnd"/>
      <w:r w:rsidRPr="000D3443">
        <w:rPr>
          <w:rFonts w:ascii="Times New Roman" w:hAnsi="Times New Roman" w:cs="Times New Roman"/>
          <w:sz w:val="24"/>
          <w:szCs w:val="24"/>
        </w:rPr>
        <w:t xml:space="preserve"> and </w:t>
      </w:r>
      <w:proofErr w:type="spellStart"/>
      <w:r w:rsidRPr="000D3443">
        <w:rPr>
          <w:rFonts w:ascii="Times New Roman" w:hAnsi="Times New Roman" w:cs="Times New Roman"/>
          <w:sz w:val="24"/>
          <w:szCs w:val="24"/>
        </w:rPr>
        <w:t>FanJoy</w:t>
      </w:r>
      <w:proofErr w:type="spellEnd"/>
      <w:r w:rsidRPr="000D3443">
        <w:rPr>
          <w:rFonts w:ascii="Times New Roman" w:hAnsi="Times New Roman" w:cs="Times New Roman"/>
          <w:sz w:val="24"/>
          <w:szCs w:val="24"/>
        </w:rPr>
        <w:t>. </w:t>
      </w:r>
    </w:p>
    <w:p w14:paraId="33930C5A" w14:textId="77777777" w:rsidR="002738B7" w:rsidRPr="000D3443" w:rsidRDefault="00620F30" w:rsidP="002738B7">
      <w:pPr>
        <w:rPr>
          <w:rFonts w:ascii="Times New Roman" w:hAnsi="Times New Roman" w:cs="Times New Roman"/>
          <w:sz w:val="24"/>
          <w:szCs w:val="24"/>
        </w:rPr>
      </w:pPr>
      <w:proofErr w:type="spellStart"/>
      <w:r w:rsidRPr="000D3443">
        <w:rPr>
          <w:rFonts w:ascii="Times New Roman" w:hAnsi="Times New Roman" w:cs="Times New Roman"/>
          <w:sz w:val="24"/>
          <w:szCs w:val="24"/>
        </w:rPr>
        <w:t>FanMilk</w:t>
      </w:r>
      <w:proofErr w:type="spellEnd"/>
      <w:r w:rsidRPr="000D3443">
        <w:rPr>
          <w:rFonts w:ascii="Times New Roman" w:hAnsi="Times New Roman" w:cs="Times New Roman"/>
          <w:sz w:val="24"/>
          <w:szCs w:val="24"/>
        </w:rPr>
        <w:t xml:space="preserve"> has a strong commitment to produce quality, healthy and nutritious products for consumers.</w:t>
      </w:r>
    </w:p>
    <w:p w14:paraId="056DA5D9" w14:textId="04831396" w:rsidR="00620F30" w:rsidRPr="000D3443" w:rsidRDefault="00F61085" w:rsidP="002738B7">
      <w:pPr>
        <w:rPr>
          <w:rFonts w:ascii="Times New Roman" w:hAnsi="Times New Roman" w:cs="Times New Roman"/>
          <w:sz w:val="24"/>
          <w:szCs w:val="24"/>
        </w:rPr>
      </w:pPr>
      <w:r w:rsidRPr="000D3443">
        <w:rPr>
          <w:rFonts w:ascii="Times New Roman" w:hAnsi="Times New Roman" w:cs="Times New Roman"/>
          <w:sz w:val="24"/>
          <w:szCs w:val="24"/>
        </w:rPr>
        <w:t>Workers such as product</w:t>
      </w:r>
      <w:r w:rsidR="00B86A49" w:rsidRPr="000D3443">
        <w:rPr>
          <w:rFonts w:ascii="Times New Roman" w:hAnsi="Times New Roman" w:cs="Times New Roman"/>
          <w:sz w:val="24"/>
          <w:szCs w:val="24"/>
        </w:rPr>
        <w:t>i</w:t>
      </w:r>
      <w:r w:rsidRPr="000D3443">
        <w:rPr>
          <w:rFonts w:ascii="Times New Roman" w:hAnsi="Times New Roman" w:cs="Times New Roman"/>
          <w:sz w:val="24"/>
          <w:szCs w:val="24"/>
        </w:rPr>
        <w:t>on analyst earn about GHS 6,708</w:t>
      </w:r>
      <w:r w:rsidR="009E0467" w:rsidRPr="000D3443">
        <w:rPr>
          <w:rFonts w:ascii="Times New Roman" w:hAnsi="Times New Roman" w:cs="Times New Roman"/>
          <w:sz w:val="24"/>
          <w:szCs w:val="24"/>
        </w:rPr>
        <w:t xml:space="preserve"> yearly, whiles Team Leaders earn about GHS 84,000 a year.</w:t>
      </w:r>
    </w:p>
    <w:p w14:paraId="0352812D" w14:textId="77777777" w:rsidR="002738B7" w:rsidRPr="000D3443" w:rsidRDefault="00620F30" w:rsidP="002738B7">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09AB32C8" w14:textId="10FADF3A" w:rsidR="00620F30" w:rsidRPr="000D3443" w:rsidRDefault="00620F30" w:rsidP="002738B7">
      <w:pPr>
        <w:rPr>
          <w:rFonts w:ascii="Times New Roman" w:hAnsi="Times New Roman" w:cs="Times New Roman"/>
          <w:sz w:val="24"/>
          <w:szCs w:val="24"/>
          <w:u w:val="single"/>
        </w:rPr>
      </w:pPr>
      <w:r w:rsidRPr="000D3443">
        <w:rPr>
          <w:rFonts w:ascii="Times New Roman" w:hAnsi="Times New Roman" w:cs="Times New Roman"/>
          <w:sz w:val="24"/>
          <w:szCs w:val="24"/>
          <w:lang w:val="en-GH"/>
        </w:rPr>
        <w:t>Phone number: </w:t>
      </w:r>
      <w:r w:rsidRPr="000D3443">
        <w:rPr>
          <w:rFonts w:ascii="Times New Roman" w:hAnsi="Times New Roman" w:cs="Times New Roman"/>
          <w:sz w:val="24"/>
          <w:szCs w:val="24"/>
          <w:u w:val="single"/>
          <w:lang w:val="en-GH"/>
        </w:rPr>
        <w:t>0204312932 | 0302210660​</w:t>
      </w:r>
    </w:p>
    <w:p w14:paraId="07C7CA13" w14:textId="77777777" w:rsidR="00620F30" w:rsidRPr="000D3443" w:rsidRDefault="00620F30" w:rsidP="002738B7">
      <w:pPr>
        <w:rPr>
          <w:rFonts w:ascii="Times New Roman" w:hAnsi="Times New Roman" w:cs="Times New Roman"/>
          <w:sz w:val="24"/>
          <w:szCs w:val="24"/>
          <w:lang w:val="en-GH"/>
        </w:rPr>
      </w:pPr>
      <w:r w:rsidRPr="000D3443">
        <w:rPr>
          <w:rFonts w:ascii="Times New Roman" w:hAnsi="Times New Roman" w:cs="Times New Roman"/>
          <w:sz w:val="24"/>
          <w:szCs w:val="24"/>
          <w:lang w:val="en-GH"/>
        </w:rPr>
        <w:t>Email: marketing.gh@danone.com​</w:t>
      </w:r>
    </w:p>
    <w:p w14:paraId="0F18AA66" w14:textId="77777777" w:rsidR="00620F30" w:rsidRPr="000D3443" w:rsidRDefault="00620F30" w:rsidP="000D0D6D">
      <w:pPr>
        <w:pStyle w:val="ListParagraph"/>
        <w:ind w:left="1080"/>
        <w:rPr>
          <w:rFonts w:ascii="Times New Roman" w:hAnsi="Times New Roman" w:cs="Times New Roman"/>
          <w:sz w:val="24"/>
          <w:szCs w:val="24"/>
        </w:rPr>
      </w:pPr>
    </w:p>
    <w:p w14:paraId="07611592" w14:textId="77777777" w:rsidR="000D0D6D" w:rsidRPr="000D3443" w:rsidRDefault="000D0D6D" w:rsidP="000D0D6D">
      <w:pPr>
        <w:pStyle w:val="ListParagraph"/>
        <w:ind w:left="1080"/>
        <w:rPr>
          <w:rFonts w:ascii="Times New Roman" w:hAnsi="Times New Roman" w:cs="Times New Roman"/>
          <w:sz w:val="24"/>
          <w:szCs w:val="24"/>
        </w:rPr>
      </w:pPr>
    </w:p>
    <w:p w14:paraId="3B6BC3A7" w14:textId="293EFC21" w:rsidR="000D0D6D" w:rsidRPr="000D3443" w:rsidRDefault="000D0D6D" w:rsidP="000D0D6D">
      <w:pPr>
        <w:rPr>
          <w:rFonts w:ascii="Times New Roman" w:hAnsi="Times New Roman" w:cs="Times New Roman"/>
          <w:sz w:val="24"/>
          <w:szCs w:val="24"/>
        </w:rPr>
      </w:pPr>
    </w:p>
    <w:p w14:paraId="705B4C10" w14:textId="527A17E2" w:rsidR="000D0D6D" w:rsidRPr="000D3443" w:rsidRDefault="000D0D6D" w:rsidP="000D0D6D">
      <w:pPr>
        <w:rPr>
          <w:rFonts w:ascii="Times New Roman" w:hAnsi="Times New Roman" w:cs="Times New Roman"/>
          <w:sz w:val="24"/>
          <w:szCs w:val="24"/>
        </w:rPr>
      </w:pPr>
      <w:r w:rsidRPr="000D3443">
        <w:rPr>
          <w:rFonts w:ascii="Times New Roman" w:hAnsi="Times New Roman" w:cs="Times New Roman"/>
          <w:noProof/>
          <w:sz w:val="24"/>
          <w:szCs w:val="24"/>
        </w:rPr>
        <w:lastRenderedPageBreak/>
        <w:drawing>
          <wp:inline distT="0" distB="0" distL="0" distR="0" wp14:anchorId="058AF167" wp14:editId="09A4F9C6">
            <wp:extent cx="512445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562225"/>
                    </a:xfrm>
                    <a:prstGeom prst="rect">
                      <a:avLst/>
                    </a:prstGeom>
                    <a:noFill/>
                    <a:ln>
                      <a:noFill/>
                    </a:ln>
                  </pic:spPr>
                </pic:pic>
              </a:graphicData>
            </a:graphic>
          </wp:inline>
        </w:drawing>
      </w:r>
    </w:p>
    <w:p w14:paraId="4F0DF0E8" w14:textId="77A9687E" w:rsidR="00C42346" w:rsidRPr="000D3443" w:rsidRDefault="00A80AE9" w:rsidP="00B86A49">
      <w:pPr>
        <w:pStyle w:val="ListParagraph"/>
        <w:numPr>
          <w:ilvl w:val="0"/>
          <w:numId w:val="22"/>
        </w:numPr>
        <w:rPr>
          <w:rFonts w:ascii="Times New Roman" w:hAnsi="Times New Roman" w:cs="Times New Roman"/>
          <w:b/>
          <w:bCs/>
          <w:sz w:val="24"/>
          <w:szCs w:val="24"/>
        </w:rPr>
      </w:pPr>
      <w:r w:rsidRPr="000D3443">
        <w:rPr>
          <w:rFonts w:ascii="Times New Roman" w:hAnsi="Times New Roman" w:cs="Times New Roman"/>
          <w:b/>
          <w:bCs/>
          <w:sz w:val="24"/>
          <w:szCs w:val="24"/>
        </w:rPr>
        <w:t>DHL</w:t>
      </w:r>
    </w:p>
    <w:p w14:paraId="7022986B" w14:textId="2506542C" w:rsidR="004911DD" w:rsidRPr="000D3443" w:rsidRDefault="004911DD" w:rsidP="002738B7">
      <w:pPr>
        <w:rPr>
          <w:rFonts w:ascii="Times New Roman" w:hAnsi="Times New Roman" w:cs="Times New Roman"/>
          <w:sz w:val="24"/>
          <w:szCs w:val="24"/>
        </w:rPr>
      </w:pPr>
      <w:r w:rsidRPr="000D3443">
        <w:rPr>
          <w:rFonts w:ascii="Times New Roman" w:hAnsi="Times New Roman" w:cs="Times New Roman"/>
          <w:sz w:val="24"/>
          <w:szCs w:val="24"/>
        </w:rPr>
        <w:t>DHL was founded in 1969</w:t>
      </w:r>
      <w:r w:rsidRPr="000D3443">
        <w:rPr>
          <w:rFonts w:ascii="Times New Roman" w:hAnsi="Times New Roman" w:cs="Times New Roman"/>
          <w:color w:val="191919"/>
          <w:sz w:val="24"/>
          <w:szCs w:val="24"/>
          <w:shd w:val="clear" w:color="auto" w:fill="FFFFFF"/>
        </w:rPr>
        <w:t xml:space="preserve"> by </w:t>
      </w:r>
      <w:r w:rsidRPr="000D3443">
        <w:rPr>
          <w:rFonts w:ascii="Times New Roman" w:hAnsi="Times New Roman" w:cs="Times New Roman"/>
          <w:sz w:val="24"/>
          <w:szCs w:val="24"/>
        </w:rPr>
        <w:t xml:space="preserve">Adrian </w:t>
      </w:r>
      <w:proofErr w:type="spellStart"/>
      <w:r w:rsidRPr="000D3443">
        <w:rPr>
          <w:rFonts w:ascii="Times New Roman" w:hAnsi="Times New Roman" w:cs="Times New Roman"/>
          <w:sz w:val="24"/>
          <w:szCs w:val="24"/>
        </w:rPr>
        <w:t>Dalsey</w:t>
      </w:r>
      <w:proofErr w:type="spellEnd"/>
      <w:r w:rsidRPr="000D3443">
        <w:rPr>
          <w:rFonts w:ascii="Times New Roman" w:hAnsi="Times New Roman" w:cs="Times New Roman"/>
          <w:sz w:val="24"/>
          <w:szCs w:val="24"/>
        </w:rPr>
        <w:t>, Larry Hillblom and Robert Lynn.</w:t>
      </w:r>
    </w:p>
    <w:p w14:paraId="17B7226A" w14:textId="77777777" w:rsidR="004911DD" w:rsidRPr="000D3443" w:rsidRDefault="00F36176" w:rsidP="002738B7">
      <w:pPr>
        <w:rPr>
          <w:rFonts w:ascii="Times New Roman" w:hAnsi="Times New Roman" w:cs="Times New Roman"/>
          <w:sz w:val="24"/>
          <w:szCs w:val="24"/>
        </w:rPr>
      </w:pPr>
      <w:r w:rsidRPr="000D3443">
        <w:rPr>
          <w:rFonts w:ascii="Times New Roman" w:hAnsi="Times New Roman" w:cs="Times New Roman"/>
          <w:sz w:val="24"/>
          <w:szCs w:val="24"/>
        </w:rPr>
        <w:t>DHL is a powerful, international network that manages supply chain</w:t>
      </w:r>
      <w:r w:rsidR="004911DD" w:rsidRPr="000D3443">
        <w:rPr>
          <w:rFonts w:ascii="Times New Roman" w:hAnsi="Times New Roman" w:cs="Times New Roman"/>
          <w:sz w:val="24"/>
          <w:szCs w:val="24"/>
        </w:rPr>
        <w:t xml:space="preserve"> and is the world’s leading logistics company.</w:t>
      </w:r>
    </w:p>
    <w:p w14:paraId="52431413" w14:textId="31B063F9" w:rsidR="00F36176" w:rsidRPr="000D3443" w:rsidRDefault="00F36176" w:rsidP="002738B7">
      <w:pPr>
        <w:rPr>
          <w:rFonts w:ascii="Times New Roman" w:hAnsi="Times New Roman" w:cs="Times New Roman"/>
          <w:sz w:val="24"/>
          <w:szCs w:val="24"/>
        </w:rPr>
      </w:pPr>
      <w:r w:rsidRPr="000D3443">
        <w:rPr>
          <w:rFonts w:ascii="Times New Roman" w:hAnsi="Times New Roman" w:cs="Times New Roman"/>
          <w:color w:val="191919"/>
          <w:sz w:val="24"/>
          <w:szCs w:val="24"/>
          <w:shd w:val="clear" w:color="auto" w:fill="FFFFFF"/>
        </w:rPr>
        <w:t xml:space="preserve">The company employs </w:t>
      </w:r>
      <w:r w:rsidRPr="000D3443">
        <w:rPr>
          <w:rFonts w:ascii="Times New Roman" w:hAnsi="Times New Roman" w:cs="Times New Roman"/>
          <w:sz w:val="24"/>
          <w:szCs w:val="24"/>
        </w:rPr>
        <w:t>380,000 people in over 220 countries and territories worldwide</w:t>
      </w:r>
      <w:r w:rsidR="009434B0" w:rsidRPr="000D3443">
        <w:rPr>
          <w:rFonts w:ascii="Times New Roman" w:hAnsi="Times New Roman" w:cs="Times New Roman"/>
          <w:sz w:val="24"/>
          <w:szCs w:val="24"/>
        </w:rPr>
        <w:t>. With</w:t>
      </w:r>
      <w:r w:rsidR="009434B0" w:rsidRPr="000D3443">
        <w:rPr>
          <w:rFonts w:ascii="Times New Roman" w:hAnsi="Times New Roman" w:cs="Times New Roman"/>
          <w:color w:val="191919"/>
          <w:sz w:val="24"/>
          <w:szCs w:val="24"/>
          <w:shd w:val="clear" w:color="auto" w:fill="FFFFFF"/>
        </w:rPr>
        <w:t xml:space="preserve"> </w:t>
      </w:r>
      <w:r w:rsidR="009434B0" w:rsidRPr="000D3443">
        <w:rPr>
          <w:rFonts w:ascii="Times New Roman" w:hAnsi="Times New Roman" w:cs="Times New Roman"/>
          <w:sz w:val="24"/>
          <w:szCs w:val="24"/>
        </w:rPr>
        <w:t>decades of experience, innovative technology, and a team of passionate experts, they provide the perfect logistics solution for businesses</w:t>
      </w:r>
    </w:p>
    <w:p w14:paraId="61E0F2F7" w14:textId="0BABFAFC" w:rsidR="009434B0" w:rsidRPr="000D3443" w:rsidRDefault="009434B0" w:rsidP="002738B7">
      <w:pPr>
        <w:rPr>
          <w:rFonts w:ascii="Times New Roman" w:hAnsi="Times New Roman" w:cs="Times New Roman"/>
          <w:sz w:val="24"/>
          <w:szCs w:val="24"/>
        </w:rPr>
      </w:pPr>
      <w:r w:rsidRPr="000D3443">
        <w:rPr>
          <w:rFonts w:ascii="Times New Roman" w:hAnsi="Times New Roman" w:cs="Times New Roman"/>
          <w:sz w:val="24"/>
          <w:szCs w:val="24"/>
        </w:rPr>
        <w:t>DHL transports everything, from heavy trains and satellites to small but essential rubber stoppers that seal vaccine doses.</w:t>
      </w:r>
    </w:p>
    <w:p w14:paraId="3916A5A9" w14:textId="73632942" w:rsidR="00CB0572" w:rsidRPr="000D3443" w:rsidRDefault="00CB0572" w:rsidP="002738B7">
      <w:pPr>
        <w:rPr>
          <w:rFonts w:ascii="Times New Roman" w:hAnsi="Times New Roman" w:cs="Times New Roman"/>
          <w:sz w:val="24"/>
          <w:szCs w:val="24"/>
        </w:rPr>
      </w:pPr>
      <w:r w:rsidRPr="000D3443">
        <w:rPr>
          <w:rFonts w:ascii="Times New Roman" w:hAnsi="Times New Roman" w:cs="Times New Roman"/>
          <w:sz w:val="24"/>
          <w:szCs w:val="24"/>
        </w:rPr>
        <w:t>Various career paths are available within DHL, such as beginning your career as a Junior Sales Manager in a country and becoming the Vice President for Sales &amp; Marketing in one of their regional Headquarters or growing from an intern in Talent Management to the regional Head of HR in one of their divisions.</w:t>
      </w:r>
    </w:p>
    <w:p w14:paraId="5DB239C6" w14:textId="0D423DBF" w:rsidR="005629F3" w:rsidRPr="000D3443" w:rsidRDefault="005629F3" w:rsidP="002738B7">
      <w:pPr>
        <w:rPr>
          <w:rFonts w:ascii="Times New Roman" w:hAnsi="Times New Roman" w:cs="Times New Roman"/>
          <w:sz w:val="24"/>
          <w:szCs w:val="24"/>
          <w:lang w:val="en-GH"/>
        </w:rPr>
      </w:pPr>
      <w:r w:rsidRPr="000D3443">
        <w:rPr>
          <w:rFonts w:ascii="Times New Roman" w:hAnsi="Times New Roman" w:cs="Times New Roman"/>
          <w:sz w:val="24"/>
          <w:szCs w:val="24"/>
        </w:rPr>
        <w:t>Leadership programs gives</w:t>
      </w:r>
      <w:r w:rsidRPr="000D3443">
        <w:rPr>
          <w:rFonts w:ascii="Times New Roman" w:hAnsi="Times New Roman" w:cs="Times New Roman"/>
          <w:color w:val="191919"/>
          <w:sz w:val="24"/>
          <w:szCs w:val="24"/>
          <w:shd w:val="clear" w:color="auto" w:fill="FFFFFF"/>
        </w:rPr>
        <w:t xml:space="preserve"> </w:t>
      </w:r>
      <w:r w:rsidRPr="000D3443">
        <w:rPr>
          <w:rFonts w:ascii="Times New Roman" w:hAnsi="Times New Roman" w:cs="Times New Roman"/>
          <w:sz w:val="24"/>
          <w:szCs w:val="24"/>
        </w:rPr>
        <w:t>training that equips workers with skills and knowledge </w:t>
      </w:r>
      <w:r w:rsidRPr="000D3443">
        <w:rPr>
          <w:rFonts w:ascii="Times New Roman" w:hAnsi="Times New Roman" w:cs="Times New Roman"/>
          <w:sz w:val="24"/>
          <w:szCs w:val="24"/>
          <w:lang w:val="en-GH"/>
        </w:rPr>
        <w:t>Across all divisions, reward initiatives</w:t>
      </w:r>
      <w:r w:rsidR="003A7887" w:rsidRPr="000D3443">
        <w:rPr>
          <w:rFonts w:ascii="Times New Roman" w:hAnsi="Times New Roman" w:cs="Times New Roman"/>
          <w:sz w:val="24"/>
          <w:szCs w:val="24"/>
          <w:lang w:val="en-US"/>
        </w:rPr>
        <w:t>, and</w:t>
      </w:r>
      <w:r w:rsidRPr="000D3443">
        <w:rPr>
          <w:rFonts w:ascii="Times New Roman" w:hAnsi="Times New Roman" w:cs="Times New Roman"/>
          <w:sz w:val="24"/>
          <w:szCs w:val="24"/>
          <w:lang w:val="en-GH"/>
        </w:rPr>
        <w:t> recognize</w:t>
      </w:r>
      <w:r w:rsidR="003A7887" w:rsidRPr="000D3443">
        <w:rPr>
          <w:rFonts w:ascii="Times New Roman" w:hAnsi="Times New Roman" w:cs="Times New Roman"/>
          <w:sz w:val="24"/>
          <w:szCs w:val="24"/>
          <w:lang w:val="en-US"/>
        </w:rPr>
        <w:t>s</w:t>
      </w:r>
      <w:r w:rsidRPr="000D3443">
        <w:rPr>
          <w:rFonts w:ascii="Times New Roman" w:hAnsi="Times New Roman" w:cs="Times New Roman"/>
          <w:sz w:val="24"/>
          <w:szCs w:val="24"/>
          <w:lang w:val="en-GH"/>
        </w:rPr>
        <w:t xml:space="preserve"> the contribution made by employees on a regular basis, </w:t>
      </w:r>
      <w:r w:rsidRPr="000D3443">
        <w:rPr>
          <w:rFonts w:ascii="Times New Roman" w:hAnsi="Times New Roman" w:cs="Times New Roman"/>
          <w:sz w:val="24"/>
          <w:szCs w:val="24"/>
          <w:lang w:val="en-US"/>
        </w:rPr>
        <w:t>such as</w:t>
      </w:r>
      <w:r w:rsidRPr="000D3443">
        <w:rPr>
          <w:rFonts w:ascii="Times New Roman" w:hAnsi="Times New Roman" w:cs="Times New Roman"/>
          <w:sz w:val="24"/>
          <w:szCs w:val="24"/>
          <w:lang w:val="en-GH"/>
        </w:rPr>
        <w:t xml:space="preserve"> the employee of the month.</w:t>
      </w:r>
      <w:r w:rsidR="00CF0429" w:rsidRPr="000D3443">
        <w:rPr>
          <w:rFonts w:ascii="Times New Roman" w:hAnsi="Times New Roman" w:cs="Times New Roman"/>
          <w:color w:val="191919"/>
          <w:sz w:val="24"/>
          <w:szCs w:val="24"/>
          <w:shd w:val="clear" w:color="auto" w:fill="FFFFFF"/>
        </w:rPr>
        <w:t xml:space="preserve"> </w:t>
      </w:r>
      <w:r w:rsidR="00CF0429" w:rsidRPr="000D3443">
        <w:rPr>
          <w:rFonts w:ascii="Times New Roman" w:hAnsi="Times New Roman" w:cs="Times New Roman"/>
          <w:sz w:val="24"/>
          <w:szCs w:val="24"/>
        </w:rPr>
        <w:t>DHL also provides a wide range of career</w:t>
      </w:r>
      <w:r w:rsidR="002738B7" w:rsidRPr="000D3443">
        <w:rPr>
          <w:rFonts w:ascii="Times New Roman" w:hAnsi="Times New Roman" w:cs="Times New Roman"/>
          <w:sz w:val="24"/>
          <w:szCs w:val="24"/>
        </w:rPr>
        <w:t xml:space="preserve"> </w:t>
      </w:r>
      <w:r w:rsidR="00CF0429" w:rsidRPr="000D3443">
        <w:rPr>
          <w:rFonts w:ascii="Times New Roman" w:hAnsi="Times New Roman" w:cs="Times New Roman"/>
          <w:sz w:val="24"/>
          <w:szCs w:val="24"/>
        </w:rPr>
        <w:t>opportunities all over the world.</w:t>
      </w:r>
      <w:r w:rsidR="00233869" w:rsidRPr="000D3443">
        <w:rPr>
          <w:rFonts w:ascii="Times New Roman" w:hAnsi="Times New Roman" w:cs="Times New Roman"/>
          <w:sz w:val="24"/>
          <w:szCs w:val="24"/>
        </w:rPr>
        <w:t xml:space="preserve"> DHL </w:t>
      </w:r>
      <w:r w:rsidR="003A7887" w:rsidRPr="000D3443">
        <w:rPr>
          <w:rFonts w:ascii="Times New Roman" w:hAnsi="Times New Roman" w:cs="Times New Roman"/>
          <w:sz w:val="24"/>
          <w:szCs w:val="24"/>
        </w:rPr>
        <w:t xml:space="preserve">accepts feedback, gives coaching and </w:t>
      </w:r>
      <w:r w:rsidR="00233869" w:rsidRPr="000D3443">
        <w:rPr>
          <w:rFonts w:ascii="Times New Roman" w:hAnsi="Times New Roman" w:cs="Times New Roman"/>
          <w:sz w:val="24"/>
          <w:szCs w:val="24"/>
        </w:rPr>
        <w:t>offers lots of training opportunities such as personal development plans, career development plans and much more.</w:t>
      </w:r>
      <w:r w:rsidR="00E27E28" w:rsidRPr="000D3443">
        <w:rPr>
          <w:rFonts w:ascii="Times New Roman" w:hAnsi="Times New Roman" w:cs="Times New Roman"/>
          <w:sz w:val="24"/>
          <w:szCs w:val="24"/>
        </w:rPr>
        <w:t xml:space="preserve"> Health benefits, tuition reimbursement, competitive salaries, </w:t>
      </w:r>
      <w:r w:rsidR="002738B7" w:rsidRPr="000D3443">
        <w:rPr>
          <w:rFonts w:ascii="Times New Roman" w:hAnsi="Times New Roman" w:cs="Times New Roman"/>
          <w:sz w:val="24"/>
          <w:szCs w:val="24"/>
        </w:rPr>
        <w:t xml:space="preserve">and </w:t>
      </w:r>
      <w:r w:rsidR="00E27E28" w:rsidRPr="000D3443">
        <w:rPr>
          <w:rFonts w:ascii="Times New Roman" w:hAnsi="Times New Roman" w:cs="Times New Roman"/>
          <w:sz w:val="24"/>
          <w:szCs w:val="24"/>
        </w:rPr>
        <w:t xml:space="preserve">paid vacation, </w:t>
      </w:r>
      <w:r w:rsidR="00304D83" w:rsidRPr="000D3443">
        <w:rPr>
          <w:rFonts w:ascii="Times New Roman" w:hAnsi="Times New Roman" w:cs="Times New Roman"/>
          <w:sz w:val="24"/>
          <w:szCs w:val="24"/>
        </w:rPr>
        <w:t xml:space="preserve">are </w:t>
      </w:r>
      <w:r w:rsidR="00C27271" w:rsidRPr="000D3443">
        <w:rPr>
          <w:rFonts w:ascii="Times New Roman" w:hAnsi="Times New Roman" w:cs="Times New Roman"/>
          <w:sz w:val="24"/>
          <w:szCs w:val="24"/>
        </w:rPr>
        <w:t xml:space="preserve">just </w:t>
      </w:r>
      <w:r w:rsidR="00304D83" w:rsidRPr="000D3443">
        <w:rPr>
          <w:rFonts w:ascii="Times New Roman" w:hAnsi="Times New Roman" w:cs="Times New Roman"/>
          <w:sz w:val="24"/>
          <w:szCs w:val="24"/>
        </w:rPr>
        <w:t>some of their exciting perks.</w:t>
      </w:r>
    </w:p>
    <w:p w14:paraId="1AAC9E9E" w14:textId="77777777" w:rsidR="005629F3" w:rsidRPr="000D3443" w:rsidRDefault="005629F3" w:rsidP="005629F3">
      <w:pPr>
        <w:pStyle w:val="ListParagraph"/>
        <w:rPr>
          <w:rFonts w:ascii="Times New Roman" w:hAnsi="Times New Roman" w:cs="Times New Roman"/>
          <w:sz w:val="24"/>
          <w:szCs w:val="24"/>
          <w:lang w:val="en-GH"/>
        </w:rPr>
      </w:pPr>
    </w:p>
    <w:p w14:paraId="2BF3B05B" w14:textId="77969959" w:rsidR="005629F3" w:rsidRPr="000D3443" w:rsidRDefault="005629F3" w:rsidP="002738B7">
      <w:pPr>
        <w:rPr>
          <w:rFonts w:ascii="Times New Roman" w:hAnsi="Times New Roman" w:cs="Times New Roman"/>
          <w:sz w:val="24"/>
          <w:szCs w:val="24"/>
        </w:rPr>
      </w:pPr>
      <w:r w:rsidRPr="000D3443">
        <w:rPr>
          <w:rFonts w:ascii="Times New Roman" w:hAnsi="Times New Roman" w:cs="Times New Roman"/>
          <w:sz w:val="24"/>
          <w:szCs w:val="24"/>
        </w:rPr>
        <w:t>DHL has won many awards for their culture and workplaces which are built on respect, recognition and equal opportunities. Some of the awards are;</w:t>
      </w:r>
    </w:p>
    <w:p w14:paraId="6785D37B" w14:textId="2935B52C" w:rsidR="005629F3" w:rsidRPr="000D3443" w:rsidRDefault="00CF0429" w:rsidP="002738B7">
      <w:pPr>
        <w:pStyle w:val="ListParagraph"/>
        <w:numPr>
          <w:ilvl w:val="0"/>
          <w:numId w:val="25"/>
        </w:numPr>
        <w:rPr>
          <w:rFonts w:ascii="Times New Roman" w:hAnsi="Times New Roman" w:cs="Times New Roman"/>
          <w:sz w:val="24"/>
          <w:szCs w:val="24"/>
        </w:rPr>
      </w:pPr>
      <w:r w:rsidRPr="000D3443">
        <w:rPr>
          <w:rFonts w:ascii="Times New Roman" w:hAnsi="Times New Roman" w:cs="Times New Roman"/>
          <w:sz w:val="24"/>
          <w:szCs w:val="24"/>
        </w:rPr>
        <w:t>Great place to work award in 2015</w:t>
      </w:r>
    </w:p>
    <w:p w14:paraId="0C742DE2" w14:textId="262CE987" w:rsidR="00CF0429" w:rsidRPr="000D3443" w:rsidRDefault="00CF0429" w:rsidP="002738B7">
      <w:pPr>
        <w:pStyle w:val="ListParagraph"/>
        <w:numPr>
          <w:ilvl w:val="0"/>
          <w:numId w:val="25"/>
        </w:numPr>
        <w:rPr>
          <w:rFonts w:ascii="Times New Roman" w:hAnsi="Times New Roman" w:cs="Times New Roman"/>
          <w:sz w:val="24"/>
          <w:szCs w:val="24"/>
        </w:rPr>
      </w:pPr>
      <w:r w:rsidRPr="000D3443">
        <w:rPr>
          <w:rFonts w:ascii="Times New Roman" w:hAnsi="Times New Roman" w:cs="Times New Roman"/>
          <w:sz w:val="24"/>
          <w:szCs w:val="24"/>
        </w:rPr>
        <w:t>Top employers institute award in 2019</w:t>
      </w:r>
    </w:p>
    <w:p w14:paraId="5EB24A4C" w14:textId="25A581C2" w:rsidR="009E0467" w:rsidRPr="000D3443" w:rsidRDefault="00CF0429" w:rsidP="002738B7">
      <w:pPr>
        <w:pStyle w:val="ListParagraph"/>
        <w:numPr>
          <w:ilvl w:val="0"/>
          <w:numId w:val="25"/>
        </w:numPr>
        <w:rPr>
          <w:rFonts w:ascii="Times New Roman" w:hAnsi="Times New Roman" w:cs="Times New Roman"/>
          <w:sz w:val="24"/>
          <w:szCs w:val="24"/>
        </w:rPr>
      </w:pPr>
      <w:r w:rsidRPr="000D3443">
        <w:rPr>
          <w:rFonts w:ascii="Times New Roman" w:hAnsi="Times New Roman" w:cs="Times New Roman"/>
          <w:sz w:val="24"/>
          <w:szCs w:val="24"/>
        </w:rPr>
        <w:t>Aon Hewitt ‘Best Employer’ Award in 2015</w:t>
      </w:r>
    </w:p>
    <w:p w14:paraId="596FB59C" w14:textId="21285E8C" w:rsidR="009E0467" w:rsidRPr="000D3443" w:rsidRDefault="008F3A33" w:rsidP="002738B7">
      <w:pPr>
        <w:rPr>
          <w:rFonts w:ascii="Times New Roman" w:hAnsi="Times New Roman" w:cs="Times New Roman"/>
          <w:sz w:val="24"/>
          <w:szCs w:val="24"/>
        </w:rPr>
      </w:pPr>
      <w:r w:rsidRPr="000D3443">
        <w:rPr>
          <w:rFonts w:ascii="Times New Roman" w:hAnsi="Times New Roman" w:cs="Times New Roman"/>
          <w:sz w:val="24"/>
          <w:szCs w:val="24"/>
        </w:rPr>
        <w:lastRenderedPageBreak/>
        <w:t>In Ghana, e</w:t>
      </w:r>
      <w:r w:rsidR="009E0467" w:rsidRPr="000D3443">
        <w:rPr>
          <w:rFonts w:ascii="Times New Roman" w:hAnsi="Times New Roman" w:cs="Times New Roman"/>
          <w:sz w:val="24"/>
          <w:szCs w:val="24"/>
        </w:rPr>
        <w:t>xpress delivery drivers earn</w:t>
      </w:r>
      <w:r w:rsidRPr="000D3443">
        <w:rPr>
          <w:rFonts w:ascii="Times New Roman" w:hAnsi="Times New Roman" w:cs="Times New Roman"/>
          <w:sz w:val="24"/>
          <w:szCs w:val="24"/>
        </w:rPr>
        <w:t xml:space="preserve"> on average GHS1000. DHL pays its employees an average of $63,105 a year. Salaries at DHL range from an average of $47,178 to $94,374 a year.</w:t>
      </w:r>
    </w:p>
    <w:p w14:paraId="04A15AA3" w14:textId="186E8276" w:rsidR="004911DD" w:rsidRPr="000D3443" w:rsidRDefault="004911DD" w:rsidP="002738B7">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4E5045CD" w14:textId="3FFDD9D5" w:rsidR="004911DD" w:rsidRPr="000D3443" w:rsidRDefault="004911DD" w:rsidP="002738B7">
      <w:pPr>
        <w:rPr>
          <w:rFonts w:ascii="Times New Roman" w:hAnsi="Times New Roman" w:cs="Times New Roman"/>
          <w:sz w:val="24"/>
          <w:szCs w:val="24"/>
          <w:lang w:val="en-GH"/>
        </w:rPr>
      </w:pPr>
      <w:r w:rsidRPr="000D3443">
        <w:rPr>
          <w:rFonts w:ascii="Times New Roman" w:hAnsi="Times New Roman" w:cs="Times New Roman"/>
          <w:sz w:val="24"/>
          <w:szCs w:val="24"/>
          <w:lang w:val="en-US"/>
        </w:rPr>
        <w:t>Customer service: +</w:t>
      </w:r>
      <w:r w:rsidRPr="000D3443">
        <w:rPr>
          <w:rFonts w:ascii="Times New Roman" w:hAnsi="Times New Roman" w:cs="Times New Roman"/>
          <w:sz w:val="24"/>
          <w:szCs w:val="24"/>
          <w:lang w:val="en-GH"/>
        </w:rPr>
        <w:t>233302213090</w:t>
      </w:r>
    </w:p>
    <w:p w14:paraId="628F9D17" w14:textId="77777777" w:rsidR="004911DD" w:rsidRPr="000D3443" w:rsidRDefault="004911DD" w:rsidP="00F36176">
      <w:pPr>
        <w:pStyle w:val="ListParagraph"/>
        <w:ind w:left="1080"/>
        <w:rPr>
          <w:rFonts w:ascii="Times New Roman" w:hAnsi="Times New Roman" w:cs="Times New Roman"/>
          <w:sz w:val="24"/>
          <w:szCs w:val="24"/>
        </w:rPr>
      </w:pPr>
    </w:p>
    <w:p w14:paraId="50175965" w14:textId="77777777" w:rsidR="00CB0572" w:rsidRPr="000D3443" w:rsidRDefault="00CB0572" w:rsidP="00F36176">
      <w:pPr>
        <w:pStyle w:val="ListParagraph"/>
        <w:ind w:left="1080"/>
        <w:rPr>
          <w:rFonts w:ascii="Times New Roman" w:hAnsi="Times New Roman" w:cs="Times New Roman"/>
          <w:sz w:val="24"/>
          <w:szCs w:val="24"/>
        </w:rPr>
      </w:pPr>
    </w:p>
    <w:p w14:paraId="551A3B27" w14:textId="3C9534D6" w:rsidR="00A80AE9" w:rsidRPr="000D3443" w:rsidRDefault="00F36176" w:rsidP="00A80AE9">
      <w:pPr>
        <w:pStyle w:val="ListParagraph"/>
        <w:ind w:left="1080"/>
        <w:rPr>
          <w:rFonts w:ascii="Times New Roman" w:hAnsi="Times New Roman" w:cs="Times New Roman"/>
          <w:sz w:val="24"/>
          <w:szCs w:val="24"/>
        </w:rPr>
      </w:pPr>
      <w:r w:rsidRPr="000D3443">
        <w:rPr>
          <w:rFonts w:ascii="Times New Roman" w:hAnsi="Times New Roman" w:cs="Times New Roman"/>
          <w:noProof/>
          <w:sz w:val="24"/>
          <w:szCs w:val="24"/>
        </w:rPr>
        <w:drawing>
          <wp:inline distT="0" distB="0" distL="0" distR="0" wp14:anchorId="0A6015A5" wp14:editId="3E1EBF14">
            <wp:extent cx="427672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2152650"/>
                    </a:xfrm>
                    <a:prstGeom prst="rect">
                      <a:avLst/>
                    </a:prstGeom>
                    <a:noFill/>
                    <a:ln>
                      <a:noFill/>
                    </a:ln>
                  </pic:spPr>
                </pic:pic>
              </a:graphicData>
            </a:graphic>
          </wp:inline>
        </w:drawing>
      </w:r>
    </w:p>
    <w:p w14:paraId="4318D606" w14:textId="2AD78DAE" w:rsidR="00F36176" w:rsidRPr="000D3443" w:rsidRDefault="00F36176" w:rsidP="00A80AE9">
      <w:pPr>
        <w:pStyle w:val="ListParagraph"/>
        <w:ind w:left="1080"/>
        <w:rPr>
          <w:rFonts w:ascii="Times New Roman" w:hAnsi="Times New Roman" w:cs="Times New Roman"/>
          <w:sz w:val="24"/>
          <w:szCs w:val="24"/>
        </w:rPr>
      </w:pPr>
    </w:p>
    <w:p w14:paraId="2A631C76" w14:textId="77777777" w:rsidR="00F36176" w:rsidRPr="000D3443" w:rsidRDefault="00F36176" w:rsidP="00A80AE9">
      <w:pPr>
        <w:pStyle w:val="ListParagraph"/>
        <w:ind w:left="1080"/>
        <w:rPr>
          <w:rFonts w:ascii="Times New Roman" w:hAnsi="Times New Roman" w:cs="Times New Roman"/>
          <w:sz w:val="24"/>
          <w:szCs w:val="24"/>
        </w:rPr>
      </w:pPr>
    </w:p>
    <w:p w14:paraId="7A43392D" w14:textId="2974D267" w:rsidR="00CD566E" w:rsidRPr="000D3443" w:rsidRDefault="00C42346" w:rsidP="00B86A49">
      <w:pPr>
        <w:pStyle w:val="ListParagraph"/>
        <w:numPr>
          <w:ilvl w:val="0"/>
          <w:numId w:val="23"/>
        </w:numPr>
        <w:rPr>
          <w:rFonts w:ascii="Times New Roman" w:hAnsi="Times New Roman" w:cs="Times New Roman"/>
          <w:b/>
          <w:bCs/>
          <w:sz w:val="24"/>
          <w:szCs w:val="24"/>
        </w:rPr>
      </w:pPr>
      <w:r w:rsidRPr="000D3443">
        <w:rPr>
          <w:rFonts w:ascii="Times New Roman" w:hAnsi="Times New Roman" w:cs="Times New Roman"/>
          <w:b/>
          <w:bCs/>
          <w:sz w:val="24"/>
          <w:szCs w:val="24"/>
        </w:rPr>
        <w:t>DELOITTE</w:t>
      </w:r>
    </w:p>
    <w:p w14:paraId="53280090" w14:textId="13573638" w:rsidR="00C75B67" w:rsidRPr="000D3443" w:rsidRDefault="00CD566E" w:rsidP="002738B7">
      <w:pPr>
        <w:rPr>
          <w:rFonts w:ascii="Times New Roman" w:hAnsi="Times New Roman" w:cs="Times New Roman"/>
          <w:sz w:val="24"/>
          <w:szCs w:val="24"/>
        </w:rPr>
      </w:pPr>
      <w:r w:rsidRPr="000D3443">
        <w:rPr>
          <w:rFonts w:ascii="Times New Roman" w:hAnsi="Times New Roman" w:cs="Times New Roman"/>
          <w:b/>
          <w:bCs/>
          <w:sz w:val="24"/>
          <w:szCs w:val="24"/>
        </w:rPr>
        <w:t> </w:t>
      </w:r>
      <w:r w:rsidRPr="000D3443">
        <w:rPr>
          <w:rFonts w:ascii="Times New Roman" w:hAnsi="Times New Roman" w:cs="Times New Roman"/>
          <w:sz w:val="24"/>
          <w:szCs w:val="24"/>
        </w:rPr>
        <w:t>It was originally formed by Mr. James Donald Barnes CA Scotland on 1st January 1947</w:t>
      </w:r>
      <w:r w:rsidR="00493E6C" w:rsidRPr="000D3443">
        <w:rPr>
          <w:rFonts w:ascii="Times New Roman" w:hAnsi="Times New Roman" w:cs="Times New Roman"/>
          <w:sz w:val="24"/>
          <w:szCs w:val="24"/>
        </w:rPr>
        <w:t>.</w:t>
      </w:r>
    </w:p>
    <w:p w14:paraId="02ACDCB4" w14:textId="0AE375B9" w:rsidR="00493E6C" w:rsidRPr="000D3443" w:rsidRDefault="00493E6C" w:rsidP="002738B7">
      <w:pPr>
        <w:rPr>
          <w:rFonts w:ascii="Times New Roman" w:hAnsi="Times New Roman" w:cs="Times New Roman"/>
          <w:sz w:val="24"/>
          <w:szCs w:val="24"/>
        </w:rPr>
      </w:pPr>
      <w:r w:rsidRPr="000D3443">
        <w:rPr>
          <w:rFonts w:ascii="Times New Roman" w:hAnsi="Times New Roman" w:cs="Times New Roman"/>
          <w:sz w:val="24"/>
          <w:szCs w:val="24"/>
        </w:rPr>
        <w:t>Deloitte Ghana provides audit, tax, consulting and financial advisory services to public and private clients spanning multiple industries.</w:t>
      </w:r>
      <w:r w:rsidR="00C75B67" w:rsidRPr="000D3443">
        <w:rPr>
          <w:rFonts w:ascii="Times New Roman" w:hAnsi="Times New Roman" w:cs="Times New Roman"/>
          <w:sz w:val="24"/>
          <w:szCs w:val="24"/>
        </w:rPr>
        <w:t xml:space="preserve"> These industries range from financial services, to consumer business and industrial products, telecommunications, energy and resources, manufacturing, and the public sector.</w:t>
      </w:r>
    </w:p>
    <w:p w14:paraId="1DF67975" w14:textId="0FF9BB07" w:rsidR="00493E6C" w:rsidRPr="000D3443" w:rsidRDefault="00493E6C" w:rsidP="002738B7">
      <w:pPr>
        <w:rPr>
          <w:rFonts w:ascii="Times New Roman" w:hAnsi="Times New Roman" w:cs="Times New Roman"/>
          <w:sz w:val="24"/>
          <w:szCs w:val="24"/>
        </w:rPr>
      </w:pPr>
      <w:r w:rsidRPr="000D3443">
        <w:rPr>
          <w:rFonts w:ascii="Times New Roman" w:hAnsi="Times New Roman" w:cs="Times New Roman"/>
          <w:sz w:val="24"/>
          <w:szCs w:val="24"/>
        </w:rPr>
        <w:t>Deloitte is the largest private professional services network in the world. Every day, approximately 286,200 professionals in more than 150 countries demonstrate their commitment to a single vision: to be the standard of excellence, while working towards one purpose – to make an impact that matters.</w:t>
      </w:r>
    </w:p>
    <w:p w14:paraId="665AAC2E" w14:textId="02018B1F" w:rsidR="00493E6C" w:rsidRPr="000D3443" w:rsidRDefault="00493E6C" w:rsidP="002738B7">
      <w:pPr>
        <w:rPr>
          <w:rFonts w:ascii="Times New Roman" w:hAnsi="Times New Roman" w:cs="Times New Roman"/>
          <w:sz w:val="24"/>
          <w:szCs w:val="24"/>
        </w:rPr>
      </w:pPr>
      <w:r w:rsidRPr="000D3443">
        <w:rPr>
          <w:rFonts w:ascii="Times New Roman" w:hAnsi="Times New Roman" w:cs="Times New Roman"/>
          <w:sz w:val="24"/>
          <w:szCs w:val="24"/>
        </w:rPr>
        <w:t xml:space="preserve">In Ghana, Deloitte is one of the leading professional services organizations, specializing in providing Audit, Tax &amp; Regulatory, Business Process Solutions, Consulting, Risk Advisory and Financial Advisory services. </w:t>
      </w:r>
    </w:p>
    <w:p w14:paraId="3D55C2EB" w14:textId="77777777" w:rsidR="00F629E3" w:rsidRPr="000D3443" w:rsidRDefault="00F629E3" w:rsidP="00F629E3">
      <w:pPr>
        <w:rPr>
          <w:rFonts w:ascii="Times New Roman" w:hAnsi="Times New Roman" w:cs="Times New Roman"/>
          <w:sz w:val="24"/>
          <w:szCs w:val="24"/>
        </w:rPr>
      </w:pPr>
      <w:r w:rsidRPr="000D3443">
        <w:rPr>
          <w:rFonts w:ascii="Times New Roman" w:hAnsi="Times New Roman" w:cs="Times New Roman"/>
          <w:sz w:val="24"/>
          <w:szCs w:val="24"/>
        </w:rPr>
        <w:t xml:space="preserve">It is one of the best places to work in Ghana because they organise parties for their employees which they call happy hour, give health benefits where they educate and check the general </w:t>
      </w:r>
      <w:proofErr w:type="spellStart"/>
      <w:r w:rsidRPr="000D3443">
        <w:rPr>
          <w:rFonts w:ascii="Times New Roman" w:hAnsi="Times New Roman" w:cs="Times New Roman"/>
          <w:sz w:val="24"/>
          <w:szCs w:val="24"/>
        </w:rPr>
        <w:t>well being</w:t>
      </w:r>
      <w:proofErr w:type="spellEnd"/>
      <w:r w:rsidRPr="000D3443">
        <w:rPr>
          <w:rFonts w:ascii="Times New Roman" w:hAnsi="Times New Roman" w:cs="Times New Roman"/>
          <w:sz w:val="24"/>
          <w:szCs w:val="24"/>
        </w:rPr>
        <w:t xml:space="preserve"> of their workers, go for boot camps where they learn and generally have fun, organise training programs and pay good salaries.</w:t>
      </w:r>
    </w:p>
    <w:p w14:paraId="542FAC43" w14:textId="7195C665" w:rsidR="00C75B67" w:rsidRPr="000D3443" w:rsidRDefault="00C75B67" w:rsidP="002738B7">
      <w:pPr>
        <w:rPr>
          <w:rFonts w:ascii="Times New Roman" w:hAnsi="Times New Roman" w:cs="Times New Roman"/>
          <w:sz w:val="24"/>
          <w:szCs w:val="24"/>
        </w:rPr>
      </w:pPr>
      <w:r w:rsidRPr="000D3443">
        <w:rPr>
          <w:rFonts w:ascii="Times New Roman" w:hAnsi="Times New Roman" w:cs="Times New Roman"/>
          <w:sz w:val="24"/>
          <w:szCs w:val="24"/>
        </w:rPr>
        <w:t xml:space="preserve">An intern at Deloitte makes about </w:t>
      </w:r>
      <w:r w:rsidR="00AD5866" w:rsidRPr="000D3443">
        <w:rPr>
          <w:rFonts w:ascii="Times New Roman" w:hAnsi="Times New Roman" w:cs="Times New Roman"/>
          <w:sz w:val="24"/>
          <w:szCs w:val="24"/>
        </w:rPr>
        <w:t xml:space="preserve">GHS </w:t>
      </w:r>
      <w:r w:rsidRPr="000D3443">
        <w:rPr>
          <w:rFonts w:ascii="Times New Roman" w:hAnsi="Times New Roman" w:cs="Times New Roman"/>
          <w:sz w:val="24"/>
          <w:szCs w:val="24"/>
        </w:rPr>
        <w:t>10</w:t>
      </w:r>
      <w:r w:rsidR="00AD5866" w:rsidRPr="000D3443">
        <w:rPr>
          <w:rFonts w:ascii="Times New Roman" w:hAnsi="Times New Roman" w:cs="Times New Roman"/>
          <w:sz w:val="24"/>
          <w:szCs w:val="24"/>
        </w:rPr>
        <w:t>K</w:t>
      </w:r>
      <w:r w:rsidRPr="000D3443">
        <w:rPr>
          <w:rFonts w:ascii="Times New Roman" w:hAnsi="Times New Roman" w:cs="Times New Roman"/>
          <w:sz w:val="24"/>
          <w:szCs w:val="24"/>
        </w:rPr>
        <w:t xml:space="preserve">, an auditor makes on average about </w:t>
      </w:r>
      <w:r w:rsidR="00AD5866" w:rsidRPr="000D3443">
        <w:rPr>
          <w:rFonts w:ascii="Times New Roman" w:hAnsi="Times New Roman" w:cs="Times New Roman"/>
          <w:sz w:val="24"/>
          <w:szCs w:val="24"/>
        </w:rPr>
        <w:t xml:space="preserve">GHS </w:t>
      </w:r>
      <w:r w:rsidRPr="000D3443">
        <w:rPr>
          <w:rFonts w:ascii="Times New Roman" w:hAnsi="Times New Roman" w:cs="Times New Roman"/>
          <w:sz w:val="24"/>
          <w:szCs w:val="24"/>
        </w:rPr>
        <w:t>82</w:t>
      </w:r>
      <w:r w:rsidR="00AD5866" w:rsidRPr="000D3443">
        <w:rPr>
          <w:rFonts w:ascii="Times New Roman" w:hAnsi="Times New Roman" w:cs="Times New Roman"/>
          <w:sz w:val="24"/>
          <w:szCs w:val="24"/>
        </w:rPr>
        <w:t>K, a partner makes about GHS 2M yearly,</w:t>
      </w:r>
      <w:r w:rsidR="00F629E3" w:rsidRPr="000D3443">
        <w:rPr>
          <w:rFonts w:ascii="Times New Roman" w:hAnsi="Times New Roman" w:cs="Times New Roman"/>
          <w:sz w:val="24"/>
          <w:szCs w:val="24"/>
        </w:rPr>
        <w:t xml:space="preserve"> </w:t>
      </w:r>
      <w:r w:rsidR="00AD5866" w:rsidRPr="000D3443">
        <w:rPr>
          <w:rFonts w:ascii="Times New Roman" w:hAnsi="Times New Roman" w:cs="Times New Roman"/>
          <w:sz w:val="24"/>
          <w:szCs w:val="24"/>
        </w:rPr>
        <w:t xml:space="preserve">while a consultant also makes about GHS 34K. A Human resource supervisor makes about GHS 74K, a tax senior associate makes about GHS 99K a year and an associate </w:t>
      </w:r>
      <w:proofErr w:type="gramStart"/>
      <w:r w:rsidR="00B86A49" w:rsidRPr="000D3443">
        <w:rPr>
          <w:rFonts w:ascii="Times New Roman" w:hAnsi="Times New Roman" w:cs="Times New Roman"/>
          <w:sz w:val="24"/>
          <w:szCs w:val="24"/>
        </w:rPr>
        <w:t>earns</w:t>
      </w:r>
      <w:proofErr w:type="gramEnd"/>
      <w:r w:rsidR="00AD5866" w:rsidRPr="000D3443">
        <w:rPr>
          <w:rFonts w:ascii="Times New Roman" w:hAnsi="Times New Roman" w:cs="Times New Roman"/>
          <w:sz w:val="24"/>
          <w:szCs w:val="24"/>
        </w:rPr>
        <w:t xml:space="preserve"> about 45K yearly.</w:t>
      </w:r>
    </w:p>
    <w:p w14:paraId="43385318" w14:textId="6EF0C371" w:rsidR="00493E6C" w:rsidRPr="000D3443" w:rsidRDefault="00493E6C" w:rsidP="002738B7">
      <w:pPr>
        <w:rPr>
          <w:rFonts w:ascii="Times New Roman" w:hAnsi="Times New Roman" w:cs="Times New Roman"/>
          <w:sz w:val="24"/>
          <w:szCs w:val="24"/>
          <w:u w:val="single"/>
        </w:rPr>
      </w:pPr>
      <w:r w:rsidRPr="000D3443">
        <w:rPr>
          <w:rFonts w:ascii="Times New Roman" w:hAnsi="Times New Roman" w:cs="Times New Roman"/>
          <w:sz w:val="24"/>
          <w:szCs w:val="24"/>
          <w:u w:val="single"/>
        </w:rPr>
        <w:lastRenderedPageBreak/>
        <w:t>CONTACT</w:t>
      </w:r>
    </w:p>
    <w:p w14:paraId="4D6F20C2" w14:textId="77777777" w:rsidR="002738B7" w:rsidRPr="000D3443" w:rsidRDefault="00493E6C" w:rsidP="002738B7">
      <w:pPr>
        <w:rPr>
          <w:rFonts w:ascii="Times New Roman" w:hAnsi="Times New Roman" w:cs="Times New Roman"/>
          <w:sz w:val="24"/>
          <w:szCs w:val="24"/>
        </w:rPr>
      </w:pPr>
      <w:r w:rsidRPr="000D3443">
        <w:rPr>
          <w:rFonts w:ascii="Times New Roman" w:hAnsi="Times New Roman" w:cs="Times New Roman"/>
          <w:sz w:val="24"/>
          <w:szCs w:val="24"/>
        </w:rPr>
        <w:t>030 277 5355</w:t>
      </w:r>
    </w:p>
    <w:p w14:paraId="0F4BF6E2" w14:textId="3A9A5301" w:rsidR="00493E6C" w:rsidRPr="000D3443" w:rsidRDefault="00000000" w:rsidP="002738B7">
      <w:pPr>
        <w:rPr>
          <w:rStyle w:val="Strong"/>
          <w:rFonts w:ascii="Times New Roman" w:hAnsi="Times New Roman" w:cs="Times New Roman"/>
          <w:b w:val="0"/>
          <w:bCs w:val="0"/>
          <w:sz w:val="24"/>
          <w:szCs w:val="24"/>
        </w:rPr>
      </w:pPr>
      <w:hyperlink r:id="rId11" w:history="1">
        <w:r w:rsidR="002738B7" w:rsidRPr="000D3443">
          <w:rPr>
            <w:rStyle w:val="Hyperlink"/>
            <w:rFonts w:ascii="Times New Roman" w:hAnsi="Times New Roman" w:cs="Times New Roman"/>
            <w:sz w:val="24"/>
            <w:szCs w:val="24"/>
          </w:rPr>
          <w:t>ghdeloitte@deloitte.com.gh</w:t>
        </w:r>
      </w:hyperlink>
    </w:p>
    <w:p w14:paraId="4D124453" w14:textId="7EF49488" w:rsidR="00A80AE9" w:rsidRPr="000D3443" w:rsidRDefault="00A80AE9" w:rsidP="00CD566E">
      <w:pPr>
        <w:pStyle w:val="ListParagraph"/>
        <w:ind w:left="1080"/>
        <w:rPr>
          <w:rFonts w:ascii="Times New Roman" w:hAnsi="Times New Roman" w:cs="Times New Roman"/>
          <w:sz w:val="24"/>
          <w:szCs w:val="24"/>
        </w:rPr>
      </w:pPr>
    </w:p>
    <w:p w14:paraId="07F3180D" w14:textId="5A189FFD" w:rsidR="00A80AE9" w:rsidRPr="000D3443" w:rsidRDefault="00A80AE9" w:rsidP="00CD566E">
      <w:pPr>
        <w:pStyle w:val="ListParagraph"/>
        <w:ind w:left="1080"/>
        <w:rPr>
          <w:rFonts w:ascii="Times New Roman" w:hAnsi="Times New Roman" w:cs="Times New Roman"/>
          <w:sz w:val="24"/>
          <w:szCs w:val="24"/>
        </w:rPr>
      </w:pPr>
      <w:r w:rsidRPr="000D3443">
        <w:rPr>
          <w:rFonts w:ascii="Times New Roman" w:hAnsi="Times New Roman" w:cs="Times New Roman"/>
          <w:noProof/>
          <w:sz w:val="24"/>
          <w:szCs w:val="24"/>
        </w:rPr>
        <w:drawing>
          <wp:inline distT="0" distB="0" distL="0" distR="0" wp14:anchorId="5E5B0222" wp14:editId="0CBB3540">
            <wp:extent cx="48291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314575"/>
                    </a:xfrm>
                    <a:prstGeom prst="rect">
                      <a:avLst/>
                    </a:prstGeom>
                    <a:noFill/>
                    <a:ln>
                      <a:noFill/>
                    </a:ln>
                  </pic:spPr>
                </pic:pic>
              </a:graphicData>
            </a:graphic>
          </wp:inline>
        </w:drawing>
      </w:r>
    </w:p>
    <w:p w14:paraId="5E443C99" w14:textId="7AD5A553" w:rsidR="001E23CA" w:rsidRPr="000D3443" w:rsidRDefault="001E23CA" w:rsidP="00CD566E">
      <w:pPr>
        <w:pStyle w:val="ListParagraph"/>
        <w:ind w:left="1080"/>
        <w:rPr>
          <w:rFonts w:ascii="Times New Roman" w:hAnsi="Times New Roman" w:cs="Times New Roman"/>
          <w:sz w:val="24"/>
          <w:szCs w:val="24"/>
        </w:rPr>
      </w:pPr>
    </w:p>
    <w:p w14:paraId="713468FF" w14:textId="77777777" w:rsidR="001E23CA" w:rsidRPr="000D3443" w:rsidRDefault="001E23CA" w:rsidP="00CD566E">
      <w:pPr>
        <w:pStyle w:val="ListParagraph"/>
        <w:ind w:left="1080"/>
        <w:rPr>
          <w:rFonts w:ascii="Times New Roman" w:hAnsi="Times New Roman" w:cs="Times New Roman"/>
          <w:sz w:val="24"/>
          <w:szCs w:val="24"/>
        </w:rPr>
      </w:pPr>
    </w:p>
    <w:p w14:paraId="653B7E04" w14:textId="063CA205" w:rsidR="00AC2DBD" w:rsidRPr="000D3443" w:rsidRDefault="00AC2DBD" w:rsidP="00C42346">
      <w:pPr>
        <w:pStyle w:val="ListParagraph"/>
        <w:numPr>
          <w:ilvl w:val="0"/>
          <w:numId w:val="10"/>
        </w:numPr>
        <w:rPr>
          <w:rFonts w:ascii="Times New Roman" w:hAnsi="Times New Roman" w:cs="Times New Roman"/>
          <w:b/>
          <w:bCs/>
          <w:sz w:val="24"/>
          <w:szCs w:val="24"/>
        </w:rPr>
      </w:pPr>
      <w:r w:rsidRPr="000D3443">
        <w:rPr>
          <w:rFonts w:ascii="Times New Roman" w:hAnsi="Times New Roman" w:cs="Times New Roman"/>
          <w:b/>
          <w:bCs/>
          <w:sz w:val="24"/>
          <w:szCs w:val="24"/>
        </w:rPr>
        <w:t>BANK OF GHANA</w:t>
      </w:r>
    </w:p>
    <w:p w14:paraId="0D2DA672" w14:textId="39484E59" w:rsidR="00C5018F" w:rsidRPr="000D3443" w:rsidRDefault="00C5018F" w:rsidP="00F629E3">
      <w:pPr>
        <w:rPr>
          <w:rFonts w:ascii="Times New Roman" w:hAnsi="Times New Roman" w:cs="Times New Roman"/>
          <w:sz w:val="24"/>
          <w:szCs w:val="24"/>
          <w:lang w:val="en-US"/>
        </w:rPr>
      </w:pPr>
      <w:r w:rsidRPr="000D3443">
        <w:rPr>
          <w:rFonts w:ascii="Times New Roman" w:hAnsi="Times New Roman" w:cs="Times New Roman"/>
          <w:sz w:val="24"/>
          <w:szCs w:val="24"/>
          <w:lang w:val="en-GH"/>
        </w:rPr>
        <w:t>On the 4th March 1957, just two days before the declaration of political independence, the Bank of Ghana was formally established</w:t>
      </w:r>
      <w:r w:rsidRPr="000D3443">
        <w:rPr>
          <w:rFonts w:ascii="Times New Roman" w:hAnsi="Times New Roman" w:cs="Times New Roman"/>
          <w:sz w:val="24"/>
          <w:szCs w:val="24"/>
          <w:lang w:val="en-US"/>
        </w:rPr>
        <w:t>. The establishment of Bank of Ghana</w:t>
      </w:r>
      <w:r w:rsidRPr="000D3443">
        <w:rPr>
          <w:rFonts w:ascii="Times New Roman" w:eastAsia="Times New Roman" w:hAnsi="Times New Roman" w:cs="Times New Roman"/>
          <w:color w:val="54595F"/>
          <w:sz w:val="24"/>
          <w:szCs w:val="24"/>
          <w:lang w:val="en-GH" w:eastAsia="en-GH"/>
        </w:rPr>
        <w:t xml:space="preserve"> </w:t>
      </w:r>
      <w:r w:rsidRPr="000D3443">
        <w:rPr>
          <w:rFonts w:ascii="Times New Roman" w:hAnsi="Times New Roman" w:cs="Times New Roman"/>
          <w:sz w:val="24"/>
          <w:szCs w:val="24"/>
          <w:lang w:val="en-GH"/>
        </w:rPr>
        <w:t>boosted public morale and raised further the aspirations of many countrymen</w:t>
      </w:r>
      <w:r w:rsidRPr="000D3443">
        <w:rPr>
          <w:rFonts w:ascii="Times New Roman" w:hAnsi="Times New Roman" w:cs="Times New Roman"/>
          <w:sz w:val="24"/>
          <w:szCs w:val="24"/>
          <w:lang w:val="en-US"/>
        </w:rPr>
        <w:t>.</w:t>
      </w:r>
    </w:p>
    <w:p w14:paraId="13C41D6E" w14:textId="7677F59C" w:rsidR="00C5018F" w:rsidRPr="000D3443" w:rsidRDefault="008F68A7" w:rsidP="00F629E3">
      <w:pPr>
        <w:rPr>
          <w:rFonts w:ascii="Times New Roman" w:hAnsi="Times New Roman" w:cs="Times New Roman"/>
          <w:sz w:val="24"/>
          <w:szCs w:val="24"/>
          <w:lang w:val="en-US"/>
        </w:rPr>
      </w:pPr>
      <w:r w:rsidRPr="000D3443">
        <w:rPr>
          <w:rFonts w:ascii="Times New Roman" w:hAnsi="Times New Roman" w:cs="Times New Roman"/>
          <w:sz w:val="24"/>
          <w:szCs w:val="24"/>
        </w:rPr>
        <w:t xml:space="preserve">The bank of Ghana is also regarded as the Central Bank of the country. </w:t>
      </w:r>
      <w:r w:rsidR="00C5018F" w:rsidRPr="000D3443">
        <w:rPr>
          <w:rFonts w:ascii="Times New Roman" w:hAnsi="Times New Roman" w:cs="Times New Roman"/>
          <w:sz w:val="24"/>
          <w:szCs w:val="24"/>
          <w:lang w:val="en-US"/>
        </w:rPr>
        <w:t>The Central Bank of Ghana performs many functions, some of which are</w:t>
      </w:r>
      <w:r w:rsidR="003C07D6" w:rsidRPr="000D3443">
        <w:rPr>
          <w:rFonts w:ascii="Times New Roman" w:hAnsi="Times New Roman" w:cs="Times New Roman"/>
          <w:sz w:val="24"/>
          <w:szCs w:val="24"/>
          <w:lang w:val="en-US"/>
        </w:rPr>
        <w:t xml:space="preserve"> to</w:t>
      </w:r>
      <w:r w:rsidR="00C5018F" w:rsidRPr="000D3443">
        <w:rPr>
          <w:rFonts w:ascii="Times New Roman" w:hAnsi="Times New Roman" w:cs="Times New Roman"/>
          <w:sz w:val="24"/>
          <w:szCs w:val="24"/>
          <w:lang w:val="en-US"/>
        </w:rPr>
        <w:t>;</w:t>
      </w:r>
    </w:p>
    <w:p w14:paraId="59925A44" w14:textId="77777777" w:rsidR="00C5018F" w:rsidRPr="000D3443" w:rsidRDefault="00C5018F" w:rsidP="00C5018F">
      <w:pPr>
        <w:pStyle w:val="ListParagraph"/>
        <w:numPr>
          <w:ilvl w:val="0"/>
          <w:numId w:val="5"/>
        </w:numPr>
        <w:rPr>
          <w:rFonts w:ascii="Times New Roman" w:hAnsi="Times New Roman" w:cs="Times New Roman"/>
          <w:sz w:val="24"/>
          <w:szCs w:val="24"/>
          <w:lang w:val="en-GH"/>
        </w:rPr>
      </w:pPr>
      <w:r w:rsidRPr="000D3443">
        <w:rPr>
          <w:rFonts w:ascii="Times New Roman" w:hAnsi="Times New Roman" w:cs="Times New Roman"/>
          <w:sz w:val="24"/>
          <w:szCs w:val="24"/>
          <w:lang w:val="en-GH"/>
        </w:rPr>
        <w:t>regulate, supervise and direct the banking and credit system and ensure the smooth operation of the financial sector;</w:t>
      </w:r>
    </w:p>
    <w:p w14:paraId="5E9DD784" w14:textId="540AE6FB" w:rsidR="00C5018F" w:rsidRPr="000D3443" w:rsidRDefault="00C5018F" w:rsidP="00C5018F">
      <w:pPr>
        <w:pStyle w:val="ListParagraph"/>
        <w:numPr>
          <w:ilvl w:val="0"/>
          <w:numId w:val="5"/>
        </w:numPr>
        <w:rPr>
          <w:rFonts w:ascii="Times New Roman" w:hAnsi="Times New Roman" w:cs="Times New Roman"/>
          <w:sz w:val="24"/>
          <w:szCs w:val="24"/>
          <w:lang w:val="en-GH"/>
        </w:rPr>
      </w:pPr>
      <w:r w:rsidRPr="000D3443">
        <w:rPr>
          <w:rFonts w:ascii="Times New Roman" w:hAnsi="Times New Roman" w:cs="Times New Roman"/>
          <w:sz w:val="24"/>
          <w:szCs w:val="24"/>
          <w:lang w:val="en-GH"/>
        </w:rPr>
        <w:t> promote, regulate and supervise payment and settlement systems;</w:t>
      </w:r>
    </w:p>
    <w:p w14:paraId="6861C39C" w14:textId="38DCFC37" w:rsidR="00C5018F" w:rsidRPr="000D3443" w:rsidRDefault="00C5018F" w:rsidP="00C5018F">
      <w:pPr>
        <w:pStyle w:val="ListParagraph"/>
        <w:numPr>
          <w:ilvl w:val="0"/>
          <w:numId w:val="5"/>
        </w:numPr>
        <w:rPr>
          <w:rFonts w:ascii="Times New Roman" w:hAnsi="Times New Roman" w:cs="Times New Roman"/>
          <w:sz w:val="24"/>
          <w:szCs w:val="24"/>
          <w:lang w:val="en-GH"/>
        </w:rPr>
      </w:pPr>
      <w:r w:rsidRPr="000D3443">
        <w:rPr>
          <w:rFonts w:ascii="Times New Roman" w:hAnsi="Times New Roman" w:cs="Times New Roman"/>
          <w:sz w:val="24"/>
          <w:szCs w:val="24"/>
          <w:lang w:val="en-GH"/>
        </w:rPr>
        <w:t>issue and redeem the currency notes and coins;</w:t>
      </w:r>
    </w:p>
    <w:p w14:paraId="46B181C5" w14:textId="77777777" w:rsidR="003C07D6" w:rsidRPr="000D3443" w:rsidRDefault="00C5018F" w:rsidP="003C07D6">
      <w:pPr>
        <w:pStyle w:val="ListParagraph"/>
        <w:numPr>
          <w:ilvl w:val="0"/>
          <w:numId w:val="5"/>
        </w:numPr>
        <w:rPr>
          <w:rFonts w:ascii="Times New Roman" w:hAnsi="Times New Roman" w:cs="Times New Roman"/>
          <w:sz w:val="24"/>
          <w:szCs w:val="24"/>
          <w:lang w:val="en-GH"/>
        </w:rPr>
      </w:pPr>
      <w:r w:rsidRPr="000D3443">
        <w:rPr>
          <w:rFonts w:ascii="Times New Roman" w:hAnsi="Times New Roman" w:cs="Times New Roman"/>
          <w:sz w:val="24"/>
          <w:szCs w:val="24"/>
          <w:lang w:val="en-GH"/>
        </w:rPr>
        <w:t>ensure effective maintenance and management of Ghana's external financial services;</w:t>
      </w:r>
    </w:p>
    <w:p w14:paraId="44D5C9DE" w14:textId="4225FEEC" w:rsidR="003C07D6" w:rsidRPr="000D3443" w:rsidRDefault="003C07D6" w:rsidP="003C07D6">
      <w:pPr>
        <w:pStyle w:val="ListParagraph"/>
        <w:numPr>
          <w:ilvl w:val="0"/>
          <w:numId w:val="5"/>
        </w:numPr>
        <w:rPr>
          <w:rFonts w:ascii="Times New Roman" w:hAnsi="Times New Roman" w:cs="Times New Roman"/>
          <w:sz w:val="24"/>
          <w:szCs w:val="24"/>
          <w:lang w:val="en-GH"/>
        </w:rPr>
      </w:pPr>
      <w:r w:rsidRPr="000D3443">
        <w:rPr>
          <w:rFonts w:ascii="Times New Roman" w:hAnsi="Times New Roman" w:cs="Times New Roman"/>
          <w:sz w:val="24"/>
          <w:szCs w:val="24"/>
          <w:lang w:val="en-GH"/>
        </w:rPr>
        <w:t> license, regulate, promote and supervise non-banking financial institutions;</w:t>
      </w:r>
    </w:p>
    <w:p w14:paraId="4542B038" w14:textId="4D97191B" w:rsidR="003C07D6" w:rsidRPr="000D3443" w:rsidRDefault="003C07D6" w:rsidP="003C07D6">
      <w:pPr>
        <w:pStyle w:val="ListParagraph"/>
        <w:numPr>
          <w:ilvl w:val="0"/>
          <w:numId w:val="6"/>
        </w:numPr>
        <w:rPr>
          <w:rFonts w:ascii="Times New Roman" w:hAnsi="Times New Roman" w:cs="Times New Roman"/>
          <w:sz w:val="24"/>
          <w:szCs w:val="24"/>
          <w:lang w:val="en-GH"/>
        </w:rPr>
      </w:pPr>
      <w:r w:rsidRPr="000D3443">
        <w:rPr>
          <w:rFonts w:ascii="Times New Roman" w:hAnsi="Times New Roman" w:cs="Times New Roman"/>
          <w:sz w:val="24"/>
          <w:szCs w:val="24"/>
          <w:lang w:val="en-GH"/>
        </w:rPr>
        <w:t>act as banker and financial adviser to the Government</w:t>
      </w:r>
    </w:p>
    <w:p w14:paraId="530ED8D0" w14:textId="3C2AD043" w:rsidR="003C07D6" w:rsidRPr="000D3443" w:rsidRDefault="003C07D6" w:rsidP="00F629E3">
      <w:pPr>
        <w:rPr>
          <w:rFonts w:ascii="Times New Roman" w:hAnsi="Times New Roman" w:cs="Times New Roman"/>
          <w:sz w:val="24"/>
          <w:szCs w:val="24"/>
        </w:rPr>
      </w:pPr>
      <w:r w:rsidRPr="000D3443">
        <w:rPr>
          <w:rFonts w:ascii="Times New Roman" w:hAnsi="Times New Roman" w:cs="Times New Roman"/>
          <w:sz w:val="24"/>
          <w:szCs w:val="24"/>
          <w:lang w:val="en-US"/>
        </w:rPr>
        <w:t xml:space="preserve">Working with the Bank of Ghana gives one </w:t>
      </w:r>
      <w:r w:rsidRPr="000D3443">
        <w:rPr>
          <w:rFonts w:ascii="Times New Roman" w:hAnsi="Times New Roman" w:cs="Times New Roman"/>
          <w:sz w:val="24"/>
          <w:szCs w:val="24"/>
        </w:rPr>
        <w:t>the opportunity to contribute to the formulation and implementation of monetary policy to achieve price stability, maintain financial stability and ensure a sound payment system.</w:t>
      </w:r>
      <w:r w:rsidR="002D70C8" w:rsidRPr="000D3443">
        <w:rPr>
          <w:rFonts w:ascii="Times New Roman" w:hAnsi="Times New Roman" w:cs="Times New Roman"/>
          <w:sz w:val="24"/>
          <w:szCs w:val="24"/>
        </w:rPr>
        <w:t xml:space="preserve"> The bank provides an amiable but professional atmosphere and a research-driven ambience.</w:t>
      </w:r>
    </w:p>
    <w:p w14:paraId="2E8FE3C5" w14:textId="098F094F" w:rsidR="002D70C8" w:rsidRPr="000D3443" w:rsidRDefault="002D70C8" w:rsidP="00F629E3">
      <w:pPr>
        <w:rPr>
          <w:rFonts w:ascii="Times New Roman" w:hAnsi="Times New Roman" w:cs="Times New Roman"/>
          <w:sz w:val="24"/>
          <w:szCs w:val="24"/>
        </w:rPr>
      </w:pPr>
      <w:r w:rsidRPr="000D3443">
        <w:rPr>
          <w:rFonts w:ascii="Times New Roman" w:hAnsi="Times New Roman" w:cs="Times New Roman"/>
          <w:sz w:val="24"/>
          <w:szCs w:val="24"/>
        </w:rPr>
        <w:t>Whiles the private sector focuses primarily on profits, contributing to the public good is one of the most rewarding and fulfilling aspects of working at the Bank of Ghana. Its employees are offered competitive salaries that are commensurate to their positions at the bank.</w:t>
      </w:r>
    </w:p>
    <w:p w14:paraId="4F64C2E3" w14:textId="628E091D" w:rsidR="002D70C8" w:rsidRPr="000D3443" w:rsidRDefault="002D70C8" w:rsidP="00F629E3">
      <w:pPr>
        <w:rPr>
          <w:rFonts w:ascii="Times New Roman" w:hAnsi="Times New Roman" w:cs="Times New Roman"/>
          <w:sz w:val="24"/>
          <w:szCs w:val="24"/>
        </w:rPr>
      </w:pPr>
      <w:r w:rsidRPr="000D3443">
        <w:rPr>
          <w:rFonts w:ascii="Times New Roman" w:hAnsi="Times New Roman" w:cs="Times New Roman"/>
          <w:sz w:val="24"/>
          <w:szCs w:val="24"/>
        </w:rPr>
        <w:t>The Bank of Ghana prides itself on being an equal opportunity employer over a wide range of careers.</w:t>
      </w:r>
    </w:p>
    <w:p w14:paraId="77FD6D55" w14:textId="39D63E7E" w:rsidR="008F68A7" w:rsidRPr="000D3443" w:rsidRDefault="008F68A7" w:rsidP="00F629E3">
      <w:pPr>
        <w:rPr>
          <w:rFonts w:ascii="Times New Roman" w:hAnsi="Times New Roman" w:cs="Times New Roman"/>
          <w:sz w:val="24"/>
          <w:szCs w:val="24"/>
          <w:lang w:val="en-GH"/>
        </w:rPr>
      </w:pPr>
      <w:r w:rsidRPr="000D3443">
        <w:rPr>
          <w:rFonts w:ascii="Times New Roman" w:hAnsi="Times New Roman" w:cs="Times New Roman"/>
          <w:sz w:val="24"/>
          <w:szCs w:val="24"/>
          <w:lang w:val="en-GH"/>
        </w:rPr>
        <w:lastRenderedPageBreak/>
        <w:t>The Head of the Central Bank in Ghana, thus the Governor of the Bank of Ghana earns GH¢ 124,100</w:t>
      </w:r>
      <w:r w:rsidR="00F629E3" w:rsidRPr="000D3443">
        <w:rPr>
          <w:rFonts w:ascii="Times New Roman" w:hAnsi="Times New Roman" w:cs="Times New Roman"/>
          <w:sz w:val="24"/>
          <w:szCs w:val="24"/>
          <w:lang w:val="en-US"/>
        </w:rPr>
        <w:t xml:space="preserve">. </w:t>
      </w:r>
      <w:r w:rsidRPr="000D3443">
        <w:rPr>
          <w:rFonts w:ascii="Times New Roman" w:hAnsi="Times New Roman" w:cs="Times New Roman"/>
          <w:sz w:val="24"/>
          <w:szCs w:val="24"/>
          <w:lang w:val="en-GH"/>
        </w:rPr>
        <w:t>The two Deputy Governors earn a little lower than their superiors. Other members of staff earn variedly. The salaries of employees working at the Bank of Ghana range from GH¢ 859.00 as the minimum to GH¢ 94,833.00 as the highest average.</w:t>
      </w:r>
    </w:p>
    <w:p w14:paraId="7E008A2D" w14:textId="53D7A8C4" w:rsidR="008F68A7" w:rsidRPr="000D3443" w:rsidRDefault="008F68A7" w:rsidP="00F629E3">
      <w:pPr>
        <w:rPr>
          <w:rFonts w:ascii="Times New Roman" w:hAnsi="Times New Roman" w:cs="Times New Roman"/>
          <w:sz w:val="24"/>
          <w:szCs w:val="24"/>
          <w:lang w:val="en-GH"/>
        </w:rPr>
      </w:pPr>
      <w:r w:rsidRPr="000D3443">
        <w:rPr>
          <w:rFonts w:ascii="Times New Roman" w:hAnsi="Times New Roman" w:cs="Times New Roman"/>
          <w:sz w:val="24"/>
          <w:szCs w:val="24"/>
          <w:lang w:val="en-GH"/>
        </w:rPr>
        <w:t>There are other work-related benefits that all workers enjoy.</w:t>
      </w:r>
    </w:p>
    <w:p w14:paraId="7E9A12D3" w14:textId="41C37F6D" w:rsidR="003C07D6" w:rsidRPr="000D3443" w:rsidRDefault="003C07D6" w:rsidP="00F629E3">
      <w:pPr>
        <w:rPr>
          <w:rFonts w:ascii="Times New Roman" w:hAnsi="Times New Roman" w:cs="Times New Roman"/>
          <w:sz w:val="24"/>
          <w:szCs w:val="24"/>
          <w:u w:val="single"/>
          <w:lang w:val="en-US"/>
        </w:rPr>
      </w:pPr>
      <w:r w:rsidRPr="000D3443">
        <w:rPr>
          <w:rFonts w:ascii="Times New Roman" w:hAnsi="Times New Roman" w:cs="Times New Roman"/>
          <w:sz w:val="24"/>
          <w:szCs w:val="24"/>
          <w:u w:val="single"/>
          <w:lang w:val="en-US"/>
        </w:rPr>
        <w:t>CONTACT</w:t>
      </w:r>
    </w:p>
    <w:p w14:paraId="358E3CD2" w14:textId="77777777" w:rsidR="007B4135" w:rsidRPr="000D3443" w:rsidRDefault="003C07D6" w:rsidP="00F629E3">
      <w:pPr>
        <w:rPr>
          <w:rStyle w:val="Strong"/>
          <w:rFonts w:ascii="Times New Roman" w:hAnsi="Times New Roman" w:cs="Times New Roman"/>
          <w:b w:val="0"/>
          <w:bCs w:val="0"/>
          <w:sz w:val="24"/>
          <w:szCs w:val="24"/>
        </w:rPr>
      </w:pPr>
      <w:r w:rsidRPr="000D3443">
        <w:rPr>
          <w:rFonts w:ascii="Times New Roman" w:hAnsi="Times New Roman" w:cs="Times New Roman"/>
          <w:sz w:val="24"/>
          <w:szCs w:val="24"/>
        </w:rPr>
        <w:t>One Thorpe Road P. O. Box GP 2674 Accra, Ghana</w:t>
      </w:r>
    </w:p>
    <w:p w14:paraId="296277CA" w14:textId="3D425A47" w:rsidR="00F629E3" w:rsidRPr="000D3443" w:rsidRDefault="00000000" w:rsidP="00F629E3">
      <w:pPr>
        <w:rPr>
          <w:rStyle w:val="Strong"/>
          <w:rFonts w:ascii="Times New Roman" w:hAnsi="Times New Roman" w:cs="Times New Roman"/>
          <w:b w:val="0"/>
          <w:bCs w:val="0"/>
          <w:sz w:val="24"/>
          <w:szCs w:val="24"/>
        </w:rPr>
      </w:pPr>
      <w:hyperlink r:id="rId13" w:history="1">
        <w:r w:rsidR="007B4135" w:rsidRPr="000D3443">
          <w:rPr>
            <w:rStyle w:val="Hyperlink"/>
            <w:rFonts w:ascii="Times New Roman" w:hAnsi="Times New Roman" w:cs="Times New Roman"/>
            <w:sz w:val="24"/>
            <w:szCs w:val="24"/>
          </w:rPr>
          <w:t>bogsecretary@bog.gov.gh</w:t>
        </w:r>
      </w:hyperlink>
    </w:p>
    <w:p w14:paraId="03FC47CD" w14:textId="301ED1C6" w:rsidR="003C07D6" w:rsidRPr="000D3443" w:rsidRDefault="003C07D6" w:rsidP="00F629E3">
      <w:pPr>
        <w:rPr>
          <w:rFonts w:ascii="Times New Roman" w:hAnsi="Times New Roman" w:cs="Times New Roman"/>
          <w:sz w:val="24"/>
          <w:szCs w:val="24"/>
          <w:lang w:val="en-US"/>
        </w:rPr>
      </w:pPr>
      <w:r w:rsidRPr="000D3443">
        <w:rPr>
          <w:rFonts w:ascii="Times New Roman" w:hAnsi="Times New Roman" w:cs="Times New Roman"/>
          <w:sz w:val="24"/>
          <w:szCs w:val="24"/>
        </w:rPr>
        <w:t> +233 30-2666174 – 6</w:t>
      </w:r>
    </w:p>
    <w:p w14:paraId="3A19E827" w14:textId="2A6F1F6C" w:rsidR="00C5018F" w:rsidRPr="000D3443" w:rsidRDefault="00C5018F" w:rsidP="00C5018F">
      <w:pPr>
        <w:pStyle w:val="ListParagraph"/>
        <w:rPr>
          <w:rFonts w:ascii="Times New Roman" w:hAnsi="Times New Roman" w:cs="Times New Roman"/>
          <w:sz w:val="24"/>
          <w:szCs w:val="24"/>
          <w:lang w:val="en-US"/>
        </w:rPr>
      </w:pPr>
    </w:p>
    <w:p w14:paraId="5F204067" w14:textId="73539E29" w:rsidR="00AC2DBD" w:rsidRPr="000D3443" w:rsidRDefault="00AC2DBD" w:rsidP="00AC2DBD">
      <w:pPr>
        <w:pStyle w:val="ListParagraph"/>
        <w:rPr>
          <w:rFonts w:ascii="Times New Roman" w:hAnsi="Times New Roman" w:cs="Times New Roman"/>
          <w:b/>
          <w:bCs/>
          <w:sz w:val="24"/>
          <w:szCs w:val="24"/>
        </w:rPr>
      </w:pPr>
    </w:p>
    <w:p w14:paraId="69E77690" w14:textId="7C40BBA6" w:rsidR="00AC2DBD" w:rsidRPr="000D3443" w:rsidRDefault="00C5018F" w:rsidP="00AC2DBD">
      <w:pPr>
        <w:pStyle w:val="ListParagraph"/>
        <w:rPr>
          <w:rFonts w:ascii="Times New Roman" w:hAnsi="Times New Roman" w:cs="Times New Roman"/>
          <w:b/>
          <w:bCs/>
          <w:sz w:val="24"/>
          <w:szCs w:val="24"/>
        </w:rPr>
      </w:pPr>
      <w:r w:rsidRPr="000D3443">
        <w:rPr>
          <w:rFonts w:ascii="Times New Roman" w:hAnsi="Times New Roman" w:cs="Times New Roman"/>
          <w:b/>
          <w:bCs/>
          <w:noProof/>
          <w:sz w:val="24"/>
          <w:szCs w:val="24"/>
        </w:rPr>
        <w:drawing>
          <wp:inline distT="0" distB="0" distL="0" distR="0" wp14:anchorId="2FDB0BCA" wp14:editId="650AE0A0">
            <wp:extent cx="45529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2219325"/>
                    </a:xfrm>
                    <a:prstGeom prst="rect">
                      <a:avLst/>
                    </a:prstGeom>
                    <a:noFill/>
                    <a:ln>
                      <a:noFill/>
                    </a:ln>
                  </pic:spPr>
                </pic:pic>
              </a:graphicData>
            </a:graphic>
          </wp:inline>
        </w:drawing>
      </w:r>
    </w:p>
    <w:p w14:paraId="2B9EC255" w14:textId="77777777" w:rsidR="00AC2DBD" w:rsidRPr="000D3443" w:rsidRDefault="00AC2DBD" w:rsidP="00AC2DBD">
      <w:pPr>
        <w:pStyle w:val="ListParagraph"/>
        <w:rPr>
          <w:rFonts w:ascii="Times New Roman" w:hAnsi="Times New Roman" w:cs="Times New Roman"/>
          <w:b/>
          <w:bCs/>
          <w:sz w:val="24"/>
          <w:szCs w:val="24"/>
        </w:rPr>
      </w:pPr>
    </w:p>
    <w:p w14:paraId="7FDC5E06" w14:textId="19E4F5EE" w:rsidR="00AC2DBD" w:rsidRPr="000D3443" w:rsidRDefault="005C5E02" w:rsidP="00B86A49">
      <w:pPr>
        <w:pStyle w:val="ListParagraph"/>
        <w:numPr>
          <w:ilvl w:val="1"/>
          <w:numId w:val="5"/>
        </w:numPr>
        <w:rPr>
          <w:rFonts w:ascii="Times New Roman" w:hAnsi="Times New Roman" w:cs="Times New Roman"/>
          <w:b/>
          <w:bCs/>
          <w:sz w:val="24"/>
          <w:szCs w:val="24"/>
        </w:rPr>
      </w:pPr>
      <w:r w:rsidRPr="000D3443">
        <w:rPr>
          <w:rFonts w:ascii="Times New Roman" w:hAnsi="Times New Roman" w:cs="Times New Roman"/>
          <w:b/>
          <w:bCs/>
          <w:sz w:val="24"/>
          <w:szCs w:val="24"/>
        </w:rPr>
        <w:t>Tullow Oil Plc</w:t>
      </w:r>
    </w:p>
    <w:p w14:paraId="635E4289" w14:textId="604A0B24" w:rsidR="005C5E02" w:rsidRPr="000D3443" w:rsidRDefault="007B4135" w:rsidP="007B4135">
      <w:pPr>
        <w:rPr>
          <w:rFonts w:ascii="Times New Roman" w:hAnsi="Times New Roman" w:cs="Times New Roman"/>
          <w:sz w:val="24"/>
          <w:szCs w:val="24"/>
        </w:rPr>
      </w:pPr>
      <w:r w:rsidRPr="000D3443">
        <w:rPr>
          <w:rFonts w:ascii="Times New Roman" w:hAnsi="Times New Roman" w:cs="Times New Roman"/>
          <w:sz w:val="24"/>
          <w:szCs w:val="24"/>
        </w:rPr>
        <w:t>T</w:t>
      </w:r>
      <w:r w:rsidR="00330AD6" w:rsidRPr="000D3443">
        <w:rPr>
          <w:rFonts w:ascii="Times New Roman" w:hAnsi="Times New Roman" w:cs="Times New Roman"/>
          <w:sz w:val="24"/>
          <w:szCs w:val="24"/>
        </w:rPr>
        <w:t xml:space="preserve">ullow Oil is an independent oil and gas exploration and production company focused on Africa and South America. The Company was founded by Aidan </w:t>
      </w:r>
      <w:proofErr w:type="spellStart"/>
      <w:r w:rsidR="00330AD6" w:rsidRPr="000D3443">
        <w:rPr>
          <w:rFonts w:ascii="Times New Roman" w:hAnsi="Times New Roman" w:cs="Times New Roman"/>
          <w:sz w:val="24"/>
          <w:szCs w:val="24"/>
        </w:rPr>
        <w:t>Heavey</w:t>
      </w:r>
      <w:proofErr w:type="spellEnd"/>
      <w:r w:rsidR="00330AD6" w:rsidRPr="000D3443">
        <w:rPr>
          <w:rFonts w:ascii="Times New Roman" w:hAnsi="Times New Roman" w:cs="Times New Roman"/>
          <w:sz w:val="24"/>
          <w:szCs w:val="24"/>
        </w:rPr>
        <w:t xml:space="preserve"> in </w:t>
      </w:r>
      <w:r w:rsidR="00330AD6" w:rsidRPr="000D3443">
        <w:rPr>
          <w:rFonts w:ascii="Times New Roman" w:hAnsi="Times New Roman" w:cs="Times New Roman"/>
          <w:b/>
          <w:bCs/>
          <w:sz w:val="24"/>
          <w:szCs w:val="24"/>
        </w:rPr>
        <w:t>1985</w:t>
      </w:r>
      <w:r w:rsidR="00330AD6" w:rsidRPr="000D3443">
        <w:rPr>
          <w:rFonts w:ascii="Times New Roman" w:hAnsi="Times New Roman" w:cs="Times New Roman"/>
          <w:sz w:val="24"/>
          <w:szCs w:val="24"/>
        </w:rPr>
        <w:t xml:space="preserve"> and has since become a global company with interests in over 30 exploration and production licences across 8 </w:t>
      </w:r>
      <w:r w:rsidR="00153890" w:rsidRPr="000D3443">
        <w:rPr>
          <w:rFonts w:ascii="Times New Roman" w:hAnsi="Times New Roman" w:cs="Times New Roman"/>
          <w:sz w:val="24"/>
          <w:szCs w:val="24"/>
        </w:rPr>
        <w:t>countries. The first </w:t>
      </w:r>
      <w:r w:rsidR="00153890" w:rsidRPr="000D3443">
        <w:rPr>
          <w:rFonts w:ascii="Times New Roman" w:hAnsi="Times New Roman" w:cs="Times New Roman"/>
          <w:b/>
          <w:bCs/>
          <w:sz w:val="24"/>
          <w:szCs w:val="24"/>
        </w:rPr>
        <w:t>oil</w:t>
      </w:r>
      <w:r w:rsidR="00153890" w:rsidRPr="000D3443">
        <w:rPr>
          <w:rFonts w:ascii="Times New Roman" w:hAnsi="Times New Roman" w:cs="Times New Roman"/>
          <w:sz w:val="24"/>
          <w:szCs w:val="24"/>
        </w:rPr>
        <w:t> was achieved on time and on budget in Ghana in August 2016.</w:t>
      </w:r>
    </w:p>
    <w:p w14:paraId="4258A6A8" w14:textId="126770E7" w:rsidR="00A44F77" w:rsidRPr="000D3443" w:rsidRDefault="007B4135" w:rsidP="007B4135">
      <w:pPr>
        <w:rPr>
          <w:rFonts w:ascii="Times New Roman" w:hAnsi="Times New Roman" w:cs="Times New Roman"/>
          <w:sz w:val="24"/>
          <w:szCs w:val="24"/>
        </w:rPr>
      </w:pPr>
      <w:r w:rsidRPr="000D3443">
        <w:rPr>
          <w:rFonts w:ascii="Times New Roman" w:hAnsi="Times New Roman" w:cs="Times New Roman"/>
          <w:sz w:val="24"/>
          <w:szCs w:val="24"/>
        </w:rPr>
        <w:t>At</w:t>
      </w:r>
      <w:r w:rsidR="00A44F77" w:rsidRPr="000D3443">
        <w:rPr>
          <w:rFonts w:ascii="Times New Roman" w:hAnsi="Times New Roman" w:cs="Times New Roman"/>
          <w:sz w:val="24"/>
          <w:szCs w:val="24"/>
        </w:rPr>
        <w:t xml:space="preserve"> Tullow, all individuals are treated fairly and respectfully and everyone has equal access to opportunities and resources to enable them to contribute to Tullow’s overall success.</w:t>
      </w:r>
    </w:p>
    <w:p w14:paraId="5674A838" w14:textId="72B06DB8" w:rsidR="00A44F77" w:rsidRPr="000D3443" w:rsidRDefault="00A44F77" w:rsidP="007B4135">
      <w:pPr>
        <w:rPr>
          <w:rFonts w:ascii="Times New Roman" w:hAnsi="Times New Roman" w:cs="Times New Roman"/>
          <w:sz w:val="24"/>
          <w:szCs w:val="24"/>
        </w:rPr>
      </w:pPr>
      <w:r w:rsidRPr="000D3443">
        <w:rPr>
          <w:rFonts w:ascii="Times New Roman" w:hAnsi="Times New Roman" w:cs="Times New Roman"/>
          <w:sz w:val="24"/>
          <w:szCs w:val="24"/>
        </w:rPr>
        <w:t>To achieve their goals, employees are offered;</w:t>
      </w:r>
    </w:p>
    <w:p w14:paraId="1E517AA3" w14:textId="77777777" w:rsidR="00A44F77" w:rsidRPr="000D3443" w:rsidRDefault="00A44F77" w:rsidP="00A44F77">
      <w:pPr>
        <w:pStyle w:val="ListParagraph"/>
        <w:numPr>
          <w:ilvl w:val="0"/>
          <w:numId w:val="4"/>
        </w:numPr>
        <w:rPr>
          <w:rFonts w:ascii="Times New Roman" w:hAnsi="Times New Roman" w:cs="Times New Roman"/>
          <w:sz w:val="24"/>
          <w:szCs w:val="24"/>
          <w:lang w:val="en-GH"/>
        </w:rPr>
      </w:pPr>
      <w:r w:rsidRPr="000D3443">
        <w:rPr>
          <w:rFonts w:ascii="Times New Roman" w:hAnsi="Times New Roman" w:cs="Times New Roman"/>
          <w:sz w:val="24"/>
          <w:szCs w:val="24"/>
          <w:lang w:val="en-GH"/>
        </w:rPr>
        <w:t>A performance-driven culture that generates results</w:t>
      </w:r>
    </w:p>
    <w:p w14:paraId="36DA7A8F" w14:textId="49A91A91" w:rsidR="00A44F77" w:rsidRPr="000D3443" w:rsidRDefault="00A44F77" w:rsidP="00A44F77">
      <w:pPr>
        <w:pStyle w:val="ListParagraph"/>
        <w:numPr>
          <w:ilvl w:val="0"/>
          <w:numId w:val="4"/>
        </w:numPr>
        <w:rPr>
          <w:rFonts w:ascii="Times New Roman" w:hAnsi="Times New Roman" w:cs="Times New Roman"/>
          <w:sz w:val="24"/>
          <w:szCs w:val="24"/>
          <w:lang w:val="en-GH"/>
        </w:rPr>
      </w:pPr>
      <w:r w:rsidRPr="000D3443">
        <w:rPr>
          <w:rFonts w:ascii="Times New Roman" w:hAnsi="Times New Roman" w:cs="Times New Roman"/>
          <w:sz w:val="24"/>
          <w:szCs w:val="24"/>
          <w:lang w:val="en-GH"/>
        </w:rPr>
        <w:t>A commitment to personal and professional development</w:t>
      </w:r>
    </w:p>
    <w:p w14:paraId="769C9464" w14:textId="651FDD8E" w:rsidR="00A44F77" w:rsidRPr="000D3443" w:rsidRDefault="00A44F77" w:rsidP="00A44F77">
      <w:pPr>
        <w:pStyle w:val="ListParagraph"/>
        <w:numPr>
          <w:ilvl w:val="0"/>
          <w:numId w:val="4"/>
        </w:numPr>
        <w:rPr>
          <w:rFonts w:ascii="Times New Roman" w:hAnsi="Times New Roman" w:cs="Times New Roman"/>
          <w:sz w:val="24"/>
          <w:szCs w:val="24"/>
          <w:lang w:val="en-GH"/>
        </w:rPr>
      </w:pPr>
      <w:r w:rsidRPr="000D3443">
        <w:rPr>
          <w:rFonts w:ascii="Times New Roman" w:hAnsi="Times New Roman" w:cs="Times New Roman"/>
          <w:sz w:val="24"/>
          <w:szCs w:val="24"/>
          <w:lang w:val="en-GH"/>
        </w:rPr>
        <w:t xml:space="preserve">A chance to make a difference to </w:t>
      </w:r>
      <w:r w:rsidRPr="000D3443">
        <w:rPr>
          <w:rFonts w:ascii="Times New Roman" w:hAnsi="Times New Roman" w:cs="Times New Roman"/>
          <w:sz w:val="24"/>
          <w:szCs w:val="24"/>
          <w:lang w:val="en-US"/>
        </w:rPr>
        <w:t>the</w:t>
      </w:r>
      <w:r w:rsidRPr="000D3443">
        <w:rPr>
          <w:rFonts w:ascii="Times New Roman" w:hAnsi="Times New Roman" w:cs="Times New Roman"/>
          <w:sz w:val="24"/>
          <w:szCs w:val="24"/>
          <w:lang w:val="en-GH"/>
        </w:rPr>
        <w:t xml:space="preserve"> business, working in or leading teams of talented, committed people</w:t>
      </w:r>
    </w:p>
    <w:p w14:paraId="6FF5B55D" w14:textId="77777777" w:rsidR="00A44F77" w:rsidRPr="000D3443" w:rsidRDefault="00A44F77" w:rsidP="00A44F77">
      <w:pPr>
        <w:pStyle w:val="ListParagraph"/>
        <w:numPr>
          <w:ilvl w:val="0"/>
          <w:numId w:val="4"/>
        </w:numPr>
        <w:rPr>
          <w:rFonts w:ascii="Times New Roman" w:hAnsi="Times New Roman" w:cs="Times New Roman"/>
          <w:sz w:val="24"/>
          <w:szCs w:val="24"/>
          <w:lang w:val="en-GH"/>
        </w:rPr>
      </w:pPr>
      <w:r w:rsidRPr="000D3443">
        <w:rPr>
          <w:rFonts w:ascii="Times New Roman" w:hAnsi="Times New Roman" w:cs="Times New Roman"/>
          <w:sz w:val="24"/>
          <w:szCs w:val="24"/>
          <w:lang w:val="en-GH"/>
        </w:rPr>
        <w:t>A culture that appreciates diversity &amp; inclusion and provides equal opportunities</w:t>
      </w:r>
    </w:p>
    <w:p w14:paraId="72DC60EC" w14:textId="1C03AAD9" w:rsidR="00A44F77" w:rsidRPr="000D3443" w:rsidRDefault="00A44F77" w:rsidP="00A44F77">
      <w:pPr>
        <w:pStyle w:val="ListParagraph"/>
        <w:numPr>
          <w:ilvl w:val="0"/>
          <w:numId w:val="4"/>
        </w:numPr>
        <w:rPr>
          <w:rFonts w:ascii="Times New Roman" w:hAnsi="Times New Roman" w:cs="Times New Roman"/>
          <w:sz w:val="24"/>
          <w:szCs w:val="24"/>
          <w:lang w:val="en-GH"/>
        </w:rPr>
      </w:pPr>
      <w:r w:rsidRPr="000D3443">
        <w:rPr>
          <w:rFonts w:ascii="Times New Roman" w:hAnsi="Times New Roman" w:cs="Times New Roman"/>
          <w:sz w:val="24"/>
          <w:szCs w:val="24"/>
          <w:lang w:val="en-GH"/>
        </w:rPr>
        <w:t>Recognition and reward for your performance.</w:t>
      </w:r>
    </w:p>
    <w:p w14:paraId="53BDF908" w14:textId="41503213" w:rsidR="00A44F77" w:rsidRPr="000D3443" w:rsidRDefault="00A44F77" w:rsidP="00A41CB1">
      <w:pPr>
        <w:rPr>
          <w:rFonts w:ascii="Times New Roman" w:hAnsi="Times New Roman" w:cs="Times New Roman"/>
          <w:sz w:val="24"/>
          <w:szCs w:val="24"/>
        </w:rPr>
      </w:pPr>
      <w:r w:rsidRPr="000D3443">
        <w:rPr>
          <w:rFonts w:ascii="Times New Roman" w:hAnsi="Times New Roman" w:cs="Times New Roman"/>
          <w:sz w:val="24"/>
          <w:szCs w:val="24"/>
        </w:rPr>
        <w:lastRenderedPageBreak/>
        <w:t>Employee’s personal and professional development </w:t>
      </w:r>
      <w:r w:rsidR="00A92A18" w:rsidRPr="000D3443">
        <w:rPr>
          <w:rFonts w:ascii="Times New Roman" w:hAnsi="Times New Roman" w:cs="Times New Roman"/>
          <w:sz w:val="24"/>
          <w:szCs w:val="24"/>
        </w:rPr>
        <w:t>is provided by an</w:t>
      </w:r>
      <w:r w:rsidRPr="000D3443">
        <w:rPr>
          <w:rFonts w:ascii="Times New Roman" w:hAnsi="Times New Roman" w:cs="Times New Roman"/>
          <w:sz w:val="24"/>
          <w:szCs w:val="24"/>
        </w:rPr>
        <w:t xml:space="preserve"> in-house development framework based on </w:t>
      </w:r>
      <w:r w:rsidR="002702F9" w:rsidRPr="000D3443">
        <w:rPr>
          <w:rFonts w:ascii="Times New Roman" w:hAnsi="Times New Roman" w:cs="Times New Roman"/>
          <w:sz w:val="24"/>
          <w:szCs w:val="24"/>
        </w:rPr>
        <w:t>o</w:t>
      </w:r>
      <w:r w:rsidRPr="000D3443">
        <w:rPr>
          <w:rFonts w:ascii="Times New Roman" w:hAnsi="Times New Roman" w:cs="Times New Roman"/>
          <w:sz w:val="24"/>
          <w:szCs w:val="24"/>
        </w:rPr>
        <w:t xml:space="preserve">n-the-job training and experience, mentoring and formal training, and </w:t>
      </w:r>
      <w:r w:rsidR="00A92A18" w:rsidRPr="000D3443">
        <w:rPr>
          <w:rFonts w:ascii="Times New Roman" w:hAnsi="Times New Roman" w:cs="Times New Roman"/>
          <w:sz w:val="24"/>
          <w:szCs w:val="24"/>
        </w:rPr>
        <w:t>they also</w:t>
      </w:r>
      <w:r w:rsidRPr="000D3443">
        <w:rPr>
          <w:rFonts w:ascii="Times New Roman" w:hAnsi="Times New Roman" w:cs="Times New Roman"/>
          <w:sz w:val="24"/>
          <w:szCs w:val="24"/>
        </w:rPr>
        <w:t xml:space="preserve"> run development programmes for high potential staff and senior managers</w:t>
      </w:r>
      <w:r w:rsidR="00A92A18" w:rsidRPr="000D3443">
        <w:rPr>
          <w:rFonts w:ascii="Times New Roman" w:hAnsi="Times New Roman" w:cs="Times New Roman"/>
          <w:sz w:val="24"/>
          <w:szCs w:val="24"/>
        </w:rPr>
        <w:t>.</w:t>
      </w:r>
    </w:p>
    <w:p w14:paraId="6E2FD447" w14:textId="06266A0F" w:rsidR="00C42346" w:rsidRPr="000D3443" w:rsidRDefault="00A92A18" w:rsidP="00A41CB1">
      <w:pPr>
        <w:rPr>
          <w:rFonts w:ascii="Times New Roman" w:hAnsi="Times New Roman" w:cs="Times New Roman"/>
          <w:sz w:val="24"/>
          <w:szCs w:val="24"/>
          <w:lang w:val="en-US"/>
        </w:rPr>
      </w:pPr>
      <w:r w:rsidRPr="000D3443">
        <w:rPr>
          <w:rFonts w:ascii="Times New Roman" w:hAnsi="Times New Roman" w:cs="Times New Roman"/>
          <w:sz w:val="24"/>
          <w:szCs w:val="24"/>
        </w:rPr>
        <w:t>Tullow Oil offers a competitive reward package of base salary, incentives and benefits which attracts, retains and motivates the best talent in the industry.</w:t>
      </w:r>
      <w:r w:rsidR="00C42346" w:rsidRPr="000D3443">
        <w:rPr>
          <w:rFonts w:ascii="Times New Roman" w:eastAsia="Times New Roman" w:hAnsi="Times New Roman" w:cs="Times New Roman"/>
          <w:color w:val="444444"/>
          <w:sz w:val="24"/>
          <w:szCs w:val="24"/>
          <w:lang w:val="en-GH" w:eastAsia="en-GH"/>
        </w:rPr>
        <w:t xml:space="preserve"> </w:t>
      </w:r>
      <w:r w:rsidR="00C42346" w:rsidRPr="000D3443">
        <w:rPr>
          <w:rFonts w:ascii="Times New Roman" w:hAnsi="Times New Roman" w:cs="Times New Roman"/>
          <w:sz w:val="24"/>
          <w:szCs w:val="24"/>
          <w:lang w:val="en-GH"/>
        </w:rPr>
        <w:t>Their Human Resource title holders earn GH¢36,000 yearly in estimation</w:t>
      </w:r>
      <w:r w:rsidR="00C42346" w:rsidRPr="000D3443">
        <w:rPr>
          <w:rFonts w:ascii="Times New Roman" w:hAnsi="Times New Roman" w:cs="Times New Roman"/>
          <w:sz w:val="24"/>
          <w:szCs w:val="24"/>
          <w:lang w:val="en-US"/>
        </w:rPr>
        <w:t xml:space="preserve"> while </w:t>
      </w:r>
      <w:r w:rsidR="00C42346" w:rsidRPr="000D3443">
        <w:rPr>
          <w:rFonts w:ascii="Times New Roman" w:hAnsi="Times New Roman" w:cs="Times New Roman"/>
          <w:sz w:val="24"/>
          <w:szCs w:val="24"/>
          <w:lang w:val="en-GH"/>
        </w:rPr>
        <w:t>Executive Assistant earns a yearly estimated amount of GH¢55,000</w:t>
      </w:r>
      <w:r w:rsidR="00C42346" w:rsidRPr="000D3443">
        <w:rPr>
          <w:rFonts w:ascii="Times New Roman" w:hAnsi="Times New Roman" w:cs="Times New Roman"/>
          <w:sz w:val="24"/>
          <w:szCs w:val="24"/>
          <w:lang w:val="en-US"/>
        </w:rPr>
        <w:t xml:space="preserve">. </w:t>
      </w:r>
      <w:r w:rsidR="00C42346" w:rsidRPr="000D3443">
        <w:rPr>
          <w:rFonts w:ascii="Times New Roman" w:hAnsi="Times New Roman" w:cs="Times New Roman"/>
          <w:sz w:val="24"/>
          <w:szCs w:val="24"/>
          <w:lang w:val="en-GH"/>
        </w:rPr>
        <w:t>Supply Chain Analyst takes a yearly estimated salary of GH¢100,000</w:t>
      </w:r>
      <w:r w:rsidR="00C42346" w:rsidRPr="000D3443">
        <w:rPr>
          <w:rFonts w:ascii="Times New Roman" w:hAnsi="Times New Roman" w:cs="Times New Roman"/>
          <w:sz w:val="24"/>
          <w:szCs w:val="24"/>
          <w:lang w:val="en-US"/>
        </w:rPr>
        <w:t xml:space="preserve"> while t</w:t>
      </w:r>
      <w:r w:rsidR="00C42346" w:rsidRPr="000D3443">
        <w:rPr>
          <w:rFonts w:ascii="Times New Roman" w:hAnsi="Times New Roman" w:cs="Times New Roman"/>
          <w:sz w:val="24"/>
          <w:szCs w:val="24"/>
          <w:lang w:val="en-GH"/>
        </w:rPr>
        <w:t>he Production Application Support Specialist at the end of the year is paid GH¢176,788 estimated.</w:t>
      </w:r>
      <w:r w:rsidR="00C42346" w:rsidRPr="000D3443">
        <w:rPr>
          <w:rFonts w:ascii="Times New Roman" w:hAnsi="Times New Roman" w:cs="Times New Roman"/>
          <w:color w:val="444444"/>
          <w:sz w:val="24"/>
          <w:szCs w:val="24"/>
          <w:shd w:val="clear" w:color="auto" w:fill="FFFFFF"/>
        </w:rPr>
        <w:t xml:space="preserve"> </w:t>
      </w:r>
      <w:r w:rsidR="00C42346" w:rsidRPr="000D3443">
        <w:rPr>
          <w:rFonts w:ascii="Times New Roman" w:hAnsi="Times New Roman" w:cs="Times New Roman"/>
          <w:sz w:val="24"/>
          <w:szCs w:val="24"/>
        </w:rPr>
        <w:t> This means that some Tullow Oil Ghana employees in estimation earn GH¢4,337 monthly</w:t>
      </w:r>
      <w:r w:rsidR="00A41CB1" w:rsidRPr="000D3443">
        <w:rPr>
          <w:rFonts w:ascii="Times New Roman" w:hAnsi="Times New Roman" w:cs="Times New Roman"/>
          <w:sz w:val="24"/>
          <w:szCs w:val="24"/>
        </w:rPr>
        <w:t>.</w:t>
      </w:r>
    </w:p>
    <w:p w14:paraId="198AB5E5" w14:textId="77777777" w:rsidR="00A41CB1" w:rsidRPr="000D3443" w:rsidRDefault="00A92A18" w:rsidP="00A41CB1">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550E9632" w14:textId="021FD067" w:rsidR="00A92A18" w:rsidRPr="000D3443" w:rsidRDefault="00A92A18" w:rsidP="00A41CB1">
      <w:pPr>
        <w:rPr>
          <w:rStyle w:val="Strong"/>
          <w:rFonts w:ascii="Times New Roman" w:hAnsi="Times New Roman" w:cs="Times New Roman"/>
          <w:b w:val="0"/>
          <w:bCs w:val="0"/>
          <w:sz w:val="24"/>
          <w:szCs w:val="24"/>
        </w:rPr>
      </w:pPr>
      <w:r w:rsidRPr="000D3443">
        <w:rPr>
          <w:rFonts w:ascii="Times New Roman" w:hAnsi="Times New Roman" w:cs="Times New Roman"/>
          <w:sz w:val="24"/>
          <w:szCs w:val="24"/>
        </w:rPr>
        <w:t>Email: </w:t>
      </w:r>
      <w:hyperlink r:id="rId15" w:history="1">
        <w:r w:rsidRPr="000D3443">
          <w:rPr>
            <w:rStyle w:val="Strong"/>
            <w:rFonts w:ascii="Times New Roman" w:hAnsi="Times New Roman" w:cs="Times New Roman"/>
            <w:b w:val="0"/>
            <w:bCs w:val="0"/>
            <w:sz w:val="24"/>
            <w:szCs w:val="24"/>
          </w:rPr>
          <w:t>info@tullowoil.com</w:t>
        </w:r>
      </w:hyperlink>
    </w:p>
    <w:p w14:paraId="5EC708C6" w14:textId="63B8ACF7" w:rsidR="00AC2DBD" w:rsidRPr="000D3443" w:rsidRDefault="00AC2DBD" w:rsidP="00A44F77">
      <w:pPr>
        <w:pStyle w:val="ListParagraph"/>
        <w:rPr>
          <w:rFonts w:ascii="Times New Roman" w:hAnsi="Times New Roman" w:cs="Times New Roman"/>
          <w:sz w:val="24"/>
          <w:szCs w:val="24"/>
          <w:lang w:val="en-GH"/>
        </w:rPr>
      </w:pPr>
      <w:r w:rsidRPr="000D3443">
        <w:rPr>
          <w:rFonts w:ascii="Times New Roman" w:hAnsi="Times New Roman" w:cs="Times New Roman"/>
          <w:noProof/>
          <w:sz w:val="24"/>
          <w:szCs w:val="24"/>
        </w:rPr>
        <w:drawing>
          <wp:inline distT="0" distB="0" distL="0" distR="0" wp14:anchorId="06BEA362" wp14:editId="1EAA2BEB">
            <wp:extent cx="46672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343150"/>
                    </a:xfrm>
                    <a:prstGeom prst="rect">
                      <a:avLst/>
                    </a:prstGeom>
                    <a:noFill/>
                    <a:ln>
                      <a:noFill/>
                    </a:ln>
                  </pic:spPr>
                </pic:pic>
              </a:graphicData>
            </a:graphic>
          </wp:inline>
        </w:drawing>
      </w:r>
    </w:p>
    <w:p w14:paraId="7E9DDC9D" w14:textId="09257A96" w:rsidR="00A44F77" w:rsidRPr="000D3443" w:rsidRDefault="00A44F77" w:rsidP="005C5E02">
      <w:pPr>
        <w:pStyle w:val="ListParagraph"/>
        <w:rPr>
          <w:rFonts w:ascii="Times New Roman" w:hAnsi="Times New Roman" w:cs="Times New Roman"/>
          <w:sz w:val="24"/>
          <w:szCs w:val="24"/>
        </w:rPr>
      </w:pPr>
    </w:p>
    <w:p w14:paraId="7DDC703B" w14:textId="77777777" w:rsidR="00A44F77" w:rsidRPr="000D3443" w:rsidRDefault="00A44F77" w:rsidP="005C5E02">
      <w:pPr>
        <w:pStyle w:val="ListParagraph"/>
        <w:rPr>
          <w:rFonts w:ascii="Times New Roman" w:hAnsi="Times New Roman" w:cs="Times New Roman"/>
          <w:sz w:val="24"/>
          <w:szCs w:val="24"/>
        </w:rPr>
      </w:pPr>
    </w:p>
    <w:p w14:paraId="68B6B2DD" w14:textId="287620A3" w:rsidR="00BD3CC3" w:rsidRPr="000D3443" w:rsidRDefault="00680873" w:rsidP="00B86A49">
      <w:pPr>
        <w:pStyle w:val="ListParagraph"/>
        <w:numPr>
          <w:ilvl w:val="0"/>
          <w:numId w:val="24"/>
        </w:numPr>
        <w:rPr>
          <w:rFonts w:ascii="Times New Roman" w:hAnsi="Times New Roman" w:cs="Times New Roman"/>
          <w:b/>
          <w:bCs/>
          <w:sz w:val="24"/>
          <w:szCs w:val="24"/>
        </w:rPr>
      </w:pPr>
      <w:r w:rsidRPr="000D3443">
        <w:rPr>
          <w:rFonts w:ascii="Times New Roman" w:hAnsi="Times New Roman" w:cs="Times New Roman"/>
          <w:b/>
          <w:bCs/>
          <w:sz w:val="24"/>
          <w:szCs w:val="24"/>
        </w:rPr>
        <w:t>NESTLE</w:t>
      </w:r>
    </w:p>
    <w:p w14:paraId="1D773EDD" w14:textId="50E4C4A0" w:rsidR="00680873" w:rsidRPr="000D3443" w:rsidRDefault="00680873" w:rsidP="00A41CB1">
      <w:pPr>
        <w:rPr>
          <w:rFonts w:ascii="Times New Roman" w:hAnsi="Times New Roman" w:cs="Times New Roman"/>
          <w:sz w:val="24"/>
          <w:szCs w:val="24"/>
        </w:rPr>
      </w:pPr>
      <w:r w:rsidRPr="000D3443">
        <w:rPr>
          <w:rFonts w:ascii="Times New Roman" w:hAnsi="Times New Roman" w:cs="Times New Roman"/>
          <w:sz w:val="24"/>
          <w:szCs w:val="24"/>
        </w:rPr>
        <w:t xml:space="preserve">In </w:t>
      </w:r>
      <w:r w:rsidR="00516B8F" w:rsidRPr="000D3443">
        <w:rPr>
          <w:rFonts w:ascii="Times New Roman" w:hAnsi="Times New Roman" w:cs="Times New Roman"/>
          <w:sz w:val="24"/>
          <w:szCs w:val="24"/>
        </w:rPr>
        <w:t xml:space="preserve">1957 </w:t>
      </w:r>
      <w:r w:rsidRPr="000D3443">
        <w:rPr>
          <w:rFonts w:ascii="Times New Roman" w:hAnsi="Times New Roman" w:cs="Times New Roman"/>
          <w:sz w:val="24"/>
          <w:szCs w:val="24"/>
        </w:rPr>
        <w:t xml:space="preserve">Nestlé began trading and distributing its products in Ghana. Today, Nestlé owns and operates nine factories that cater to </w:t>
      </w:r>
      <w:r w:rsidR="00516B8F" w:rsidRPr="000D3443">
        <w:rPr>
          <w:rFonts w:ascii="Times New Roman" w:hAnsi="Times New Roman" w:cs="Times New Roman"/>
          <w:sz w:val="24"/>
          <w:szCs w:val="24"/>
        </w:rPr>
        <w:t>West Africa</w:t>
      </w:r>
      <w:r w:rsidRPr="000D3443">
        <w:rPr>
          <w:rFonts w:ascii="Times New Roman" w:hAnsi="Times New Roman" w:cs="Times New Roman"/>
          <w:sz w:val="24"/>
          <w:szCs w:val="24"/>
        </w:rPr>
        <w:t xml:space="preserve"> and provides direct employment to more than 5,200 people</w:t>
      </w:r>
      <w:r w:rsidR="00516B8F" w:rsidRPr="000D3443">
        <w:rPr>
          <w:rFonts w:ascii="Times New Roman" w:hAnsi="Times New Roman" w:cs="Times New Roman"/>
          <w:sz w:val="24"/>
          <w:szCs w:val="24"/>
        </w:rPr>
        <w:t xml:space="preserve"> and</w:t>
      </w:r>
      <w:r w:rsidRPr="000D3443">
        <w:rPr>
          <w:rFonts w:ascii="Times New Roman" w:hAnsi="Times New Roman" w:cs="Times New Roman"/>
          <w:sz w:val="24"/>
          <w:szCs w:val="24"/>
        </w:rPr>
        <w:t xml:space="preserve"> indirect employment to over hundred thousand people. </w:t>
      </w:r>
      <w:r w:rsidR="00516B8F" w:rsidRPr="000D3443">
        <w:rPr>
          <w:rFonts w:ascii="Times New Roman" w:hAnsi="Times New Roman" w:cs="Times New Roman"/>
          <w:sz w:val="24"/>
          <w:szCs w:val="24"/>
        </w:rPr>
        <w:t> Their headquarters is based in Accra, Ghana.</w:t>
      </w:r>
    </w:p>
    <w:p w14:paraId="25ADE040" w14:textId="143F774D" w:rsidR="00CD2179" w:rsidRPr="000D3443" w:rsidRDefault="00516B8F" w:rsidP="00A41CB1">
      <w:pPr>
        <w:rPr>
          <w:rFonts w:ascii="Times New Roman" w:hAnsi="Times New Roman" w:cs="Times New Roman"/>
          <w:sz w:val="24"/>
          <w:szCs w:val="24"/>
        </w:rPr>
      </w:pPr>
      <w:r w:rsidRPr="000D3443">
        <w:rPr>
          <w:rFonts w:ascii="Times New Roman" w:hAnsi="Times New Roman" w:cs="Times New Roman"/>
          <w:sz w:val="24"/>
          <w:szCs w:val="24"/>
        </w:rPr>
        <w:t>Nestle strives to help address the specific nutritional needs of the population by offering tastier and healthier foods &amp; beverages; and by promoting balanced diets and healthy lifestyles. Nestlé’s portfolio in Ghana includes a variety of brands in a number of food and beverage categories including: dairy, culinary, coffee, beverages, infant nutrition, bottled water, MAGGI, MILO, CERELAC, GOLDEN MORN, NESCAFÉ, NIDO and PURE LIFE are just some of their most popular brands in Ghana.</w:t>
      </w:r>
      <w:r w:rsidR="00CD2179" w:rsidRPr="000D3443">
        <w:rPr>
          <w:rFonts w:ascii="Times New Roman" w:hAnsi="Times New Roman" w:cs="Times New Roman"/>
          <w:sz w:val="24"/>
          <w:szCs w:val="24"/>
          <w:lang w:val="en-GH"/>
        </w:rPr>
        <w:t xml:space="preserve">Integral to </w:t>
      </w:r>
      <w:r w:rsidR="00CD2179" w:rsidRPr="000D3443">
        <w:rPr>
          <w:rFonts w:ascii="Times New Roman" w:hAnsi="Times New Roman" w:cs="Times New Roman"/>
          <w:sz w:val="24"/>
          <w:szCs w:val="24"/>
          <w:lang w:val="en-US"/>
        </w:rPr>
        <w:t>their work</w:t>
      </w:r>
      <w:r w:rsidR="00CD2179" w:rsidRPr="000D3443">
        <w:rPr>
          <w:rFonts w:ascii="Times New Roman" w:hAnsi="Times New Roman" w:cs="Times New Roman"/>
          <w:sz w:val="24"/>
          <w:szCs w:val="24"/>
          <w:lang w:val="en-GH"/>
        </w:rPr>
        <w:t xml:space="preserve"> culture</w:t>
      </w:r>
      <w:r w:rsidR="00CD2179" w:rsidRPr="000D3443">
        <w:rPr>
          <w:rFonts w:ascii="Times New Roman" w:hAnsi="Times New Roman" w:cs="Times New Roman"/>
          <w:sz w:val="24"/>
          <w:szCs w:val="24"/>
          <w:lang w:val="en-US"/>
        </w:rPr>
        <w:t xml:space="preserve"> is </w:t>
      </w:r>
      <w:r w:rsidR="00CD2179" w:rsidRPr="000D3443">
        <w:rPr>
          <w:rFonts w:ascii="Times New Roman" w:hAnsi="Times New Roman" w:cs="Times New Roman"/>
          <w:sz w:val="24"/>
          <w:szCs w:val="24"/>
          <w:lang w:val="en-GH"/>
        </w:rPr>
        <w:t xml:space="preserve">diversity &amp; inclusion </w:t>
      </w:r>
      <w:r w:rsidR="00CD2179" w:rsidRPr="000D3443">
        <w:rPr>
          <w:rFonts w:ascii="Times New Roman" w:hAnsi="Times New Roman" w:cs="Times New Roman"/>
          <w:sz w:val="24"/>
          <w:szCs w:val="24"/>
          <w:lang w:val="en-US"/>
        </w:rPr>
        <w:t>where worker’s uniqueness and potentials are encouraged</w:t>
      </w:r>
      <w:r w:rsidR="00CD2179" w:rsidRPr="000D3443">
        <w:rPr>
          <w:rFonts w:ascii="Times New Roman" w:hAnsi="Times New Roman" w:cs="Times New Roman"/>
          <w:sz w:val="24"/>
          <w:szCs w:val="24"/>
          <w:lang w:val="en-GH"/>
        </w:rPr>
        <w:t xml:space="preserve"> regardless of </w:t>
      </w:r>
      <w:r w:rsidR="00CD2179" w:rsidRPr="000D3443">
        <w:rPr>
          <w:rFonts w:ascii="Times New Roman" w:hAnsi="Times New Roman" w:cs="Times New Roman"/>
          <w:sz w:val="24"/>
          <w:szCs w:val="24"/>
          <w:lang w:val="en-US"/>
        </w:rPr>
        <w:t>their</w:t>
      </w:r>
      <w:r w:rsidR="00CD2179" w:rsidRPr="000D3443">
        <w:rPr>
          <w:rFonts w:ascii="Times New Roman" w:hAnsi="Times New Roman" w:cs="Times New Roman"/>
          <w:sz w:val="24"/>
          <w:szCs w:val="24"/>
          <w:lang w:val="en-GH"/>
        </w:rPr>
        <w:t xml:space="preserve"> race, gender, culture, sexual orientation or disability.</w:t>
      </w:r>
    </w:p>
    <w:p w14:paraId="7DCB9B14" w14:textId="53DD633A" w:rsidR="009A6A05" w:rsidRPr="000D3443" w:rsidRDefault="00CD2179" w:rsidP="00A41CB1">
      <w:pPr>
        <w:rPr>
          <w:rFonts w:ascii="Times New Roman" w:hAnsi="Times New Roman" w:cs="Times New Roman"/>
          <w:sz w:val="24"/>
          <w:szCs w:val="24"/>
        </w:rPr>
      </w:pPr>
      <w:r w:rsidRPr="000D3443">
        <w:rPr>
          <w:rFonts w:ascii="Times New Roman" w:hAnsi="Times New Roman" w:cs="Times New Roman"/>
          <w:sz w:val="24"/>
          <w:szCs w:val="24"/>
        </w:rPr>
        <w:t xml:space="preserve">Nestle only </w:t>
      </w:r>
      <w:r w:rsidR="007478A9" w:rsidRPr="000D3443">
        <w:rPr>
          <w:rFonts w:ascii="Times New Roman" w:hAnsi="Times New Roman" w:cs="Times New Roman"/>
          <w:sz w:val="24"/>
          <w:szCs w:val="24"/>
        </w:rPr>
        <w:t>recruits’</w:t>
      </w:r>
      <w:r w:rsidRPr="000D3443">
        <w:rPr>
          <w:rFonts w:ascii="Times New Roman" w:hAnsi="Times New Roman" w:cs="Times New Roman"/>
          <w:sz w:val="24"/>
          <w:szCs w:val="24"/>
        </w:rPr>
        <w:t xml:space="preserve"> people who respect </w:t>
      </w:r>
      <w:r w:rsidR="007478A9" w:rsidRPr="000D3443">
        <w:rPr>
          <w:rFonts w:ascii="Times New Roman" w:hAnsi="Times New Roman" w:cs="Times New Roman"/>
          <w:sz w:val="24"/>
          <w:szCs w:val="24"/>
        </w:rPr>
        <w:t>thei</w:t>
      </w:r>
      <w:r w:rsidRPr="000D3443">
        <w:rPr>
          <w:rFonts w:ascii="Times New Roman" w:hAnsi="Times New Roman" w:cs="Times New Roman"/>
          <w:sz w:val="24"/>
          <w:szCs w:val="24"/>
        </w:rPr>
        <w:t xml:space="preserve">r values, </w:t>
      </w:r>
      <w:r w:rsidR="007478A9" w:rsidRPr="000D3443">
        <w:rPr>
          <w:rFonts w:ascii="Times New Roman" w:hAnsi="Times New Roman" w:cs="Times New Roman"/>
          <w:sz w:val="24"/>
          <w:szCs w:val="24"/>
        </w:rPr>
        <w:t>as they</w:t>
      </w:r>
      <w:r w:rsidRPr="000D3443">
        <w:rPr>
          <w:rFonts w:ascii="Times New Roman" w:hAnsi="Times New Roman" w:cs="Times New Roman"/>
          <w:sz w:val="24"/>
          <w:szCs w:val="24"/>
        </w:rPr>
        <w:t xml:space="preserve"> provide equal opportunities for all, and protect everyone's privacy. </w:t>
      </w:r>
      <w:r w:rsidR="007478A9" w:rsidRPr="000D3443">
        <w:rPr>
          <w:rFonts w:ascii="Times New Roman" w:hAnsi="Times New Roman" w:cs="Times New Roman"/>
          <w:sz w:val="24"/>
          <w:szCs w:val="24"/>
        </w:rPr>
        <w:t>No</w:t>
      </w:r>
      <w:r w:rsidRPr="000D3443">
        <w:rPr>
          <w:rFonts w:ascii="Times New Roman" w:hAnsi="Times New Roman" w:cs="Times New Roman"/>
          <w:sz w:val="24"/>
          <w:szCs w:val="24"/>
        </w:rPr>
        <w:t xml:space="preserve"> form of harassment or discrimination</w:t>
      </w:r>
      <w:r w:rsidR="007478A9" w:rsidRPr="000D3443">
        <w:rPr>
          <w:rFonts w:ascii="Times New Roman" w:hAnsi="Times New Roman" w:cs="Times New Roman"/>
          <w:sz w:val="24"/>
          <w:szCs w:val="24"/>
        </w:rPr>
        <w:t xml:space="preserve"> is tolerated at </w:t>
      </w:r>
      <w:r w:rsidR="007478A9" w:rsidRPr="000D3443">
        <w:rPr>
          <w:rFonts w:ascii="Times New Roman" w:hAnsi="Times New Roman" w:cs="Times New Roman"/>
          <w:sz w:val="24"/>
          <w:szCs w:val="24"/>
        </w:rPr>
        <w:lastRenderedPageBreak/>
        <w:t>the workplace</w:t>
      </w:r>
      <w:r w:rsidRPr="000D3443">
        <w:rPr>
          <w:rFonts w:ascii="Times New Roman" w:hAnsi="Times New Roman" w:cs="Times New Roman"/>
          <w:sz w:val="24"/>
          <w:szCs w:val="24"/>
        </w:rPr>
        <w:t xml:space="preserve">. </w:t>
      </w:r>
      <w:r w:rsidR="007478A9" w:rsidRPr="000D3443">
        <w:rPr>
          <w:rFonts w:ascii="Times New Roman" w:hAnsi="Times New Roman" w:cs="Times New Roman"/>
          <w:sz w:val="24"/>
          <w:szCs w:val="24"/>
        </w:rPr>
        <w:t>Their</w:t>
      </w:r>
      <w:r w:rsidRPr="000D3443">
        <w:rPr>
          <w:rFonts w:ascii="Times New Roman" w:hAnsi="Times New Roman" w:cs="Times New Roman"/>
          <w:sz w:val="24"/>
          <w:szCs w:val="24"/>
        </w:rPr>
        <w:t xml:space="preserve"> aim is to create workplaces where everyone feels included and able to bring their whole selves to work. </w:t>
      </w:r>
    </w:p>
    <w:p w14:paraId="472D96FA" w14:textId="2C0E17E1" w:rsidR="009A6A05" w:rsidRPr="000D3443" w:rsidRDefault="009A6A05" w:rsidP="00A41CB1">
      <w:pPr>
        <w:rPr>
          <w:rFonts w:ascii="Times New Roman" w:hAnsi="Times New Roman" w:cs="Times New Roman"/>
          <w:sz w:val="24"/>
          <w:szCs w:val="24"/>
        </w:rPr>
      </w:pPr>
      <w:r w:rsidRPr="000D3443">
        <w:rPr>
          <w:rFonts w:ascii="Times New Roman" w:hAnsi="Times New Roman" w:cs="Times New Roman"/>
          <w:sz w:val="24"/>
          <w:szCs w:val="24"/>
        </w:rPr>
        <w:t>Working environment at Nestle is agile and collaborative, which is challenging and encourages innovation and an entrepreneurial spirit.</w:t>
      </w:r>
      <w:r w:rsidRPr="000D3443">
        <w:rPr>
          <w:rFonts w:ascii="Times New Roman" w:hAnsi="Times New Roman" w:cs="Times New Roman"/>
          <w:color w:val="63513D"/>
          <w:sz w:val="24"/>
          <w:szCs w:val="24"/>
          <w:shd w:val="clear" w:color="auto" w:fill="FFFFFF"/>
        </w:rPr>
        <w:t xml:space="preserve"> </w:t>
      </w:r>
      <w:r w:rsidRPr="000D3443">
        <w:rPr>
          <w:rFonts w:ascii="Times New Roman" w:hAnsi="Times New Roman" w:cs="Times New Roman"/>
          <w:sz w:val="24"/>
          <w:szCs w:val="24"/>
        </w:rPr>
        <w:t>At Nestlé, workers are expected to step outside their comfort zone and are empowered to experiment and to learn from failure.</w:t>
      </w:r>
    </w:p>
    <w:p w14:paraId="04CA3901" w14:textId="4E14E60C" w:rsidR="00D63543" w:rsidRPr="000D3443" w:rsidRDefault="00081736" w:rsidP="00A41CB1">
      <w:pPr>
        <w:rPr>
          <w:rFonts w:ascii="Times New Roman" w:hAnsi="Times New Roman" w:cs="Times New Roman"/>
          <w:sz w:val="24"/>
          <w:szCs w:val="24"/>
        </w:rPr>
      </w:pPr>
      <w:r w:rsidRPr="000D3443">
        <w:rPr>
          <w:rFonts w:ascii="Times New Roman" w:hAnsi="Times New Roman" w:cs="Times New Roman"/>
          <w:sz w:val="24"/>
          <w:szCs w:val="24"/>
        </w:rPr>
        <w:t>Because the company is p</w:t>
      </w:r>
      <w:r w:rsidR="009A6A05" w:rsidRPr="000D3443">
        <w:rPr>
          <w:rFonts w:ascii="Times New Roman" w:hAnsi="Times New Roman" w:cs="Times New Roman"/>
          <w:sz w:val="24"/>
          <w:szCs w:val="24"/>
        </w:rPr>
        <w:t xml:space="preserve">resent in almost 190 countries, </w:t>
      </w:r>
      <w:r w:rsidRPr="000D3443">
        <w:rPr>
          <w:rFonts w:ascii="Times New Roman" w:hAnsi="Times New Roman" w:cs="Times New Roman"/>
          <w:sz w:val="24"/>
          <w:szCs w:val="24"/>
        </w:rPr>
        <w:t>they provide</w:t>
      </w:r>
      <w:r w:rsidR="009A6A05" w:rsidRPr="000D3443">
        <w:rPr>
          <w:rFonts w:ascii="Times New Roman" w:hAnsi="Times New Roman" w:cs="Times New Roman"/>
          <w:sz w:val="24"/>
          <w:szCs w:val="24"/>
        </w:rPr>
        <w:t xml:space="preserve"> a global platform to learn, develop and grow to </w:t>
      </w:r>
      <w:r w:rsidRPr="000D3443">
        <w:rPr>
          <w:rFonts w:ascii="Times New Roman" w:hAnsi="Times New Roman" w:cs="Times New Roman"/>
          <w:sz w:val="24"/>
          <w:szCs w:val="24"/>
        </w:rPr>
        <w:t>their</w:t>
      </w:r>
      <w:r w:rsidR="009A6A05" w:rsidRPr="000D3443">
        <w:rPr>
          <w:rFonts w:ascii="Times New Roman" w:hAnsi="Times New Roman" w:cs="Times New Roman"/>
          <w:sz w:val="24"/>
          <w:szCs w:val="24"/>
        </w:rPr>
        <w:t xml:space="preserve"> full potential. </w:t>
      </w:r>
      <w:r w:rsidRPr="000D3443">
        <w:rPr>
          <w:rFonts w:ascii="Times New Roman" w:hAnsi="Times New Roman" w:cs="Times New Roman"/>
          <w:sz w:val="24"/>
          <w:szCs w:val="24"/>
        </w:rPr>
        <w:t>G</w:t>
      </w:r>
      <w:r w:rsidR="009A6A05" w:rsidRPr="000D3443">
        <w:rPr>
          <w:rFonts w:ascii="Times New Roman" w:hAnsi="Times New Roman" w:cs="Times New Roman"/>
          <w:sz w:val="24"/>
          <w:szCs w:val="24"/>
        </w:rPr>
        <w:t>lobal career opportunities</w:t>
      </w:r>
      <w:r w:rsidRPr="000D3443">
        <w:rPr>
          <w:rFonts w:ascii="Times New Roman" w:hAnsi="Times New Roman" w:cs="Times New Roman"/>
          <w:sz w:val="24"/>
          <w:szCs w:val="24"/>
        </w:rPr>
        <w:t xml:space="preserve"> are provided</w:t>
      </w:r>
      <w:r w:rsidR="009A6A05" w:rsidRPr="000D3443">
        <w:rPr>
          <w:rFonts w:ascii="Times New Roman" w:hAnsi="Times New Roman" w:cs="Times New Roman"/>
          <w:sz w:val="24"/>
          <w:szCs w:val="24"/>
        </w:rPr>
        <w:t xml:space="preserve"> across different brands and products, and </w:t>
      </w:r>
      <w:r w:rsidRPr="000D3443">
        <w:rPr>
          <w:rFonts w:ascii="Times New Roman" w:hAnsi="Times New Roman" w:cs="Times New Roman"/>
          <w:sz w:val="24"/>
          <w:szCs w:val="24"/>
        </w:rPr>
        <w:t xml:space="preserve">workers have </w:t>
      </w:r>
      <w:r w:rsidR="009A6A05" w:rsidRPr="000D3443">
        <w:rPr>
          <w:rFonts w:ascii="Times New Roman" w:hAnsi="Times New Roman" w:cs="Times New Roman"/>
          <w:sz w:val="24"/>
          <w:szCs w:val="24"/>
        </w:rPr>
        <w:t>the opportunity to learn from the diverse range of skills and backgrounds of the</w:t>
      </w:r>
      <w:r w:rsidRPr="000D3443">
        <w:rPr>
          <w:rFonts w:ascii="Times New Roman" w:hAnsi="Times New Roman" w:cs="Times New Roman"/>
          <w:sz w:val="24"/>
          <w:szCs w:val="24"/>
        </w:rPr>
        <w:t>ir</w:t>
      </w:r>
      <w:r w:rsidR="009A6A05" w:rsidRPr="000D3443">
        <w:rPr>
          <w:rFonts w:ascii="Times New Roman" w:hAnsi="Times New Roman" w:cs="Times New Roman"/>
          <w:sz w:val="24"/>
          <w:szCs w:val="24"/>
        </w:rPr>
        <w:t xml:space="preserve"> colleagues.</w:t>
      </w:r>
      <w:r w:rsidRPr="000D3443">
        <w:rPr>
          <w:rFonts w:ascii="Times New Roman" w:hAnsi="Times New Roman" w:cs="Times New Roman"/>
          <w:sz w:val="24"/>
          <w:szCs w:val="24"/>
        </w:rPr>
        <w:t xml:space="preserve"> Employees ideas are listened to and are then</w:t>
      </w:r>
      <w:r w:rsidR="009A6A05" w:rsidRPr="000D3443">
        <w:rPr>
          <w:rFonts w:ascii="Times New Roman" w:hAnsi="Times New Roman" w:cs="Times New Roman"/>
          <w:sz w:val="24"/>
          <w:szCs w:val="24"/>
        </w:rPr>
        <w:t xml:space="preserve"> both challenge</w:t>
      </w:r>
      <w:r w:rsidR="007E6923" w:rsidRPr="000D3443">
        <w:rPr>
          <w:rFonts w:ascii="Times New Roman" w:hAnsi="Times New Roman" w:cs="Times New Roman"/>
          <w:sz w:val="24"/>
          <w:szCs w:val="24"/>
        </w:rPr>
        <w:t>d</w:t>
      </w:r>
      <w:r w:rsidR="009A6A05" w:rsidRPr="000D3443">
        <w:rPr>
          <w:rFonts w:ascii="Times New Roman" w:hAnsi="Times New Roman" w:cs="Times New Roman"/>
          <w:sz w:val="24"/>
          <w:szCs w:val="24"/>
        </w:rPr>
        <w:t xml:space="preserve"> and empower</w:t>
      </w:r>
      <w:r w:rsidRPr="000D3443">
        <w:rPr>
          <w:rFonts w:ascii="Times New Roman" w:hAnsi="Times New Roman" w:cs="Times New Roman"/>
          <w:sz w:val="24"/>
          <w:szCs w:val="24"/>
        </w:rPr>
        <w:t>ed</w:t>
      </w:r>
      <w:r w:rsidR="009A6A05" w:rsidRPr="000D3443">
        <w:rPr>
          <w:rFonts w:ascii="Times New Roman" w:hAnsi="Times New Roman" w:cs="Times New Roman"/>
          <w:sz w:val="24"/>
          <w:szCs w:val="24"/>
        </w:rPr>
        <w:t xml:space="preserve"> to be the best version of </w:t>
      </w:r>
      <w:r w:rsidRPr="000D3443">
        <w:rPr>
          <w:rFonts w:ascii="Times New Roman" w:hAnsi="Times New Roman" w:cs="Times New Roman"/>
          <w:sz w:val="24"/>
          <w:szCs w:val="24"/>
        </w:rPr>
        <w:t>themselves</w:t>
      </w:r>
      <w:r w:rsidR="009A6A05" w:rsidRPr="000D3443">
        <w:rPr>
          <w:rFonts w:ascii="Times New Roman" w:hAnsi="Times New Roman" w:cs="Times New Roman"/>
          <w:sz w:val="24"/>
          <w:szCs w:val="24"/>
        </w:rPr>
        <w:t>.​</w:t>
      </w:r>
    </w:p>
    <w:p w14:paraId="19AC497B" w14:textId="5682B899" w:rsidR="00CD2179" w:rsidRPr="000D3443" w:rsidRDefault="00D63543" w:rsidP="00A41CB1">
      <w:pPr>
        <w:rPr>
          <w:rFonts w:ascii="Times New Roman" w:hAnsi="Times New Roman" w:cs="Times New Roman"/>
          <w:sz w:val="24"/>
          <w:szCs w:val="24"/>
        </w:rPr>
      </w:pPr>
      <w:r w:rsidRPr="000D3443">
        <w:rPr>
          <w:rFonts w:ascii="Times New Roman" w:hAnsi="Times New Roman" w:cs="Times New Roman"/>
          <w:sz w:val="24"/>
          <w:szCs w:val="24"/>
        </w:rPr>
        <w:t>Some of the be</w:t>
      </w:r>
      <w:r w:rsidR="00E9675B" w:rsidRPr="000D3443">
        <w:rPr>
          <w:rFonts w:ascii="Times New Roman" w:hAnsi="Times New Roman" w:cs="Times New Roman"/>
          <w:sz w:val="24"/>
          <w:szCs w:val="24"/>
        </w:rPr>
        <w:t>ne</w:t>
      </w:r>
      <w:r w:rsidRPr="000D3443">
        <w:rPr>
          <w:rFonts w:ascii="Times New Roman" w:hAnsi="Times New Roman" w:cs="Times New Roman"/>
          <w:sz w:val="24"/>
          <w:szCs w:val="24"/>
        </w:rPr>
        <w:t xml:space="preserve">fits of working at Nestle </w:t>
      </w:r>
      <w:r w:rsidR="007E6923" w:rsidRPr="000D3443">
        <w:rPr>
          <w:rFonts w:ascii="Times New Roman" w:hAnsi="Times New Roman" w:cs="Times New Roman"/>
          <w:sz w:val="24"/>
          <w:szCs w:val="24"/>
        </w:rPr>
        <w:t>are</w:t>
      </w:r>
      <w:r w:rsidR="00CD2179" w:rsidRPr="000D3443">
        <w:rPr>
          <w:rFonts w:ascii="Times New Roman" w:hAnsi="Times New Roman" w:cs="Times New Roman"/>
          <w:sz w:val="24"/>
          <w:szCs w:val="24"/>
        </w:rPr>
        <w:t> </w:t>
      </w:r>
      <w:r w:rsidRPr="000D3443">
        <w:rPr>
          <w:rFonts w:ascii="Times New Roman" w:hAnsi="Times New Roman" w:cs="Times New Roman"/>
          <w:sz w:val="24"/>
          <w:szCs w:val="24"/>
        </w:rPr>
        <w:t>competitive salary and benefits packages</w:t>
      </w:r>
      <w:r w:rsidR="007E6923" w:rsidRPr="000D3443">
        <w:rPr>
          <w:rFonts w:ascii="Times New Roman" w:hAnsi="Times New Roman" w:cs="Times New Roman"/>
          <w:sz w:val="24"/>
          <w:szCs w:val="24"/>
        </w:rPr>
        <w:t>.</w:t>
      </w:r>
      <w:r w:rsidRPr="000D3443">
        <w:rPr>
          <w:rFonts w:ascii="Times New Roman" w:hAnsi="Times New Roman" w:cs="Times New Roman"/>
          <w:sz w:val="24"/>
          <w:szCs w:val="24"/>
        </w:rPr>
        <w:t xml:space="preserve"> Employees benefit from savings plans, insurances, loans, and discounted or free Nestlé products. Workers are sometimes given a bargain on retail products, services and activities.</w:t>
      </w:r>
      <w:r w:rsidRPr="000D3443">
        <w:rPr>
          <w:rFonts w:ascii="Times New Roman" w:hAnsi="Times New Roman" w:cs="Times New Roman"/>
          <w:color w:val="34220D"/>
          <w:sz w:val="24"/>
          <w:szCs w:val="24"/>
          <w:shd w:val="clear" w:color="auto" w:fill="FFFFFF"/>
        </w:rPr>
        <w:t xml:space="preserve"> </w:t>
      </w:r>
      <w:r w:rsidRPr="000D3443">
        <w:rPr>
          <w:rFonts w:ascii="Times New Roman" w:hAnsi="Times New Roman" w:cs="Times New Roman"/>
          <w:sz w:val="24"/>
          <w:szCs w:val="24"/>
        </w:rPr>
        <w:t>Depending on one’s current job and location, they could benefit from flexible working opportunities, volunteering programs, the ability to bring a pet to work, and much more.</w:t>
      </w:r>
    </w:p>
    <w:p w14:paraId="059FCE8D" w14:textId="10A65533" w:rsidR="00D63543" w:rsidRPr="000D3443" w:rsidRDefault="00D63543" w:rsidP="00A41CB1">
      <w:pPr>
        <w:rPr>
          <w:rFonts w:ascii="Times New Roman" w:hAnsi="Times New Roman" w:cs="Times New Roman"/>
          <w:sz w:val="24"/>
          <w:szCs w:val="24"/>
        </w:rPr>
      </w:pPr>
      <w:r w:rsidRPr="000D3443">
        <w:rPr>
          <w:rFonts w:ascii="Times New Roman" w:hAnsi="Times New Roman" w:cs="Times New Roman"/>
          <w:sz w:val="24"/>
          <w:szCs w:val="24"/>
          <w:lang w:val="en-US"/>
        </w:rPr>
        <w:t>The h</w:t>
      </w:r>
      <w:r w:rsidR="00E12782" w:rsidRPr="000D3443">
        <w:rPr>
          <w:rFonts w:ascii="Times New Roman" w:hAnsi="Times New Roman" w:cs="Times New Roman"/>
          <w:sz w:val="24"/>
          <w:szCs w:val="24"/>
          <w:lang w:val="en-US"/>
        </w:rPr>
        <w:t>ealth</w:t>
      </w:r>
      <w:r w:rsidRPr="000D3443">
        <w:rPr>
          <w:rFonts w:ascii="Times New Roman" w:hAnsi="Times New Roman" w:cs="Times New Roman"/>
          <w:sz w:val="24"/>
          <w:szCs w:val="24"/>
          <w:lang w:val="en-GH"/>
        </w:rPr>
        <w:t xml:space="preserve"> and wellbeing </w:t>
      </w:r>
      <w:r w:rsidRPr="000D3443">
        <w:rPr>
          <w:rFonts w:ascii="Times New Roman" w:hAnsi="Times New Roman" w:cs="Times New Roman"/>
          <w:sz w:val="24"/>
          <w:szCs w:val="24"/>
          <w:lang w:val="en-US"/>
        </w:rPr>
        <w:t>of employees are also well cared for since they have access to</w:t>
      </w:r>
      <w:r w:rsidRPr="000D3443">
        <w:rPr>
          <w:rFonts w:ascii="Times New Roman" w:hAnsi="Times New Roman" w:cs="Times New Roman"/>
          <w:sz w:val="24"/>
          <w:szCs w:val="24"/>
          <w:lang w:val="en-GH"/>
        </w:rPr>
        <w:t xml:space="preserve"> health programs </w:t>
      </w:r>
      <w:r w:rsidR="007E6923" w:rsidRPr="000D3443">
        <w:rPr>
          <w:rFonts w:ascii="Times New Roman" w:hAnsi="Times New Roman" w:cs="Times New Roman"/>
          <w:sz w:val="24"/>
          <w:szCs w:val="24"/>
          <w:lang w:val="en-US"/>
        </w:rPr>
        <w:t xml:space="preserve">which </w:t>
      </w:r>
      <w:r w:rsidRPr="000D3443">
        <w:rPr>
          <w:rFonts w:ascii="Times New Roman" w:hAnsi="Times New Roman" w:cs="Times New Roman"/>
          <w:sz w:val="24"/>
          <w:szCs w:val="24"/>
          <w:lang w:val="en-GH"/>
        </w:rPr>
        <w:t>will help</w:t>
      </w:r>
      <w:r w:rsidR="00E12782" w:rsidRPr="000D3443">
        <w:rPr>
          <w:rFonts w:ascii="Times New Roman" w:hAnsi="Times New Roman" w:cs="Times New Roman"/>
          <w:sz w:val="24"/>
          <w:szCs w:val="24"/>
          <w:lang w:val="en-US"/>
        </w:rPr>
        <w:t xml:space="preserve"> them to</w:t>
      </w:r>
      <w:r w:rsidRPr="000D3443">
        <w:rPr>
          <w:rFonts w:ascii="Times New Roman" w:hAnsi="Times New Roman" w:cs="Times New Roman"/>
          <w:sz w:val="24"/>
          <w:szCs w:val="24"/>
          <w:lang w:val="en-GH"/>
        </w:rPr>
        <w:t xml:space="preserve"> develop and maintain a healthy lifestyle, with health checks, health care, onsite cafeterias and fitness centres, sport and other activities.</w:t>
      </w:r>
      <w:r w:rsidR="00E12782" w:rsidRPr="000D3443">
        <w:rPr>
          <w:rFonts w:ascii="Times New Roman" w:hAnsi="Times New Roman" w:cs="Times New Roman"/>
          <w:sz w:val="24"/>
          <w:szCs w:val="24"/>
          <w:lang w:val="en-US"/>
        </w:rPr>
        <w:t xml:space="preserve"> </w:t>
      </w:r>
      <w:r w:rsidR="00E12782" w:rsidRPr="000D3443">
        <w:rPr>
          <w:rFonts w:ascii="Times New Roman" w:hAnsi="Times New Roman" w:cs="Times New Roman"/>
          <w:sz w:val="24"/>
          <w:szCs w:val="24"/>
        </w:rPr>
        <w:t> Access to confidential counsellors to help when the unexpected happens or when one is feeling overwhelmed, is also provided.</w:t>
      </w:r>
    </w:p>
    <w:p w14:paraId="5FC578D9" w14:textId="2E73E14C" w:rsidR="00E12782" w:rsidRPr="000D3443" w:rsidRDefault="00E12782" w:rsidP="00A41CB1">
      <w:pPr>
        <w:rPr>
          <w:rFonts w:ascii="Times New Roman" w:hAnsi="Times New Roman" w:cs="Times New Roman"/>
          <w:sz w:val="24"/>
          <w:szCs w:val="24"/>
        </w:rPr>
      </w:pPr>
      <w:r w:rsidRPr="000D3443">
        <w:rPr>
          <w:rFonts w:ascii="Times New Roman" w:hAnsi="Times New Roman" w:cs="Times New Roman"/>
          <w:sz w:val="24"/>
          <w:szCs w:val="24"/>
        </w:rPr>
        <w:t>Parental leave with a minimum of 18 weeks paid parental leave for the primary caregiver, plus the opportunity to take further leave is granted with additional benefits and resources such as dedicated feeding rooms or creches depending on the location of the employee.</w:t>
      </w:r>
    </w:p>
    <w:p w14:paraId="5A5BDA19" w14:textId="481EEDF6" w:rsidR="007D3436" w:rsidRPr="000D3443" w:rsidRDefault="007D3436" w:rsidP="00A41CB1">
      <w:pPr>
        <w:rPr>
          <w:rFonts w:ascii="Times New Roman" w:hAnsi="Times New Roman" w:cs="Times New Roman"/>
          <w:b/>
          <w:bCs/>
          <w:sz w:val="24"/>
          <w:szCs w:val="24"/>
          <w:lang w:val="en-GH"/>
        </w:rPr>
      </w:pPr>
      <w:r w:rsidRPr="000D3443">
        <w:rPr>
          <w:rFonts w:ascii="Times New Roman" w:hAnsi="Times New Roman" w:cs="Times New Roman"/>
          <w:sz w:val="24"/>
          <w:szCs w:val="24"/>
        </w:rPr>
        <w:t xml:space="preserve">Averagely minimum wage ranges from </w:t>
      </w:r>
      <w:r w:rsidRPr="000D3443">
        <w:rPr>
          <w:rFonts w:ascii="Times New Roman" w:hAnsi="Times New Roman" w:cs="Times New Roman"/>
          <w:sz w:val="24"/>
          <w:szCs w:val="24"/>
          <w:lang w:val="en-GH"/>
        </w:rPr>
        <w:t xml:space="preserve">Forklift Operators </w:t>
      </w:r>
      <w:r w:rsidRPr="000D3443">
        <w:rPr>
          <w:rFonts w:ascii="Times New Roman" w:hAnsi="Times New Roman" w:cs="Times New Roman"/>
          <w:sz w:val="24"/>
          <w:szCs w:val="24"/>
          <w:lang w:val="en-US"/>
        </w:rPr>
        <w:t xml:space="preserve">who </w:t>
      </w:r>
      <w:r w:rsidRPr="000D3443">
        <w:rPr>
          <w:rFonts w:ascii="Times New Roman" w:hAnsi="Times New Roman" w:cs="Times New Roman"/>
          <w:sz w:val="24"/>
          <w:szCs w:val="24"/>
          <w:lang w:val="en-GH"/>
        </w:rPr>
        <w:t>earn around GHC757</w:t>
      </w:r>
      <w:r w:rsidRPr="000D3443">
        <w:rPr>
          <w:rFonts w:ascii="Times New Roman" w:hAnsi="Times New Roman" w:cs="Times New Roman"/>
          <w:sz w:val="24"/>
          <w:szCs w:val="24"/>
          <w:lang w:val="en-US"/>
        </w:rPr>
        <w:t xml:space="preserve"> to</w:t>
      </w:r>
      <w:r w:rsidRPr="000D3443">
        <w:rPr>
          <w:rFonts w:ascii="Times New Roman" w:eastAsia="Times New Roman" w:hAnsi="Times New Roman" w:cs="Times New Roman"/>
          <w:color w:val="444444"/>
          <w:sz w:val="24"/>
          <w:szCs w:val="24"/>
          <w:lang w:val="en-GH" w:eastAsia="en-GH"/>
        </w:rPr>
        <w:t xml:space="preserve"> </w:t>
      </w:r>
      <w:r w:rsidRPr="000D3443">
        <w:rPr>
          <w:rFonts w:ascii="Times New Roman" w:hAnsi="Times New Roman" w:cs="Times New Roman"/>
          <w:sz w:val="24"/>
          <w:szCs w:val="24"/>
          <w:lang w:val="en-GH"/>
        </w:rPr>
        <w:t>Safety Officers earn around GHC9,500</w:t>
      </w:r>
    </w:p>
    <w:p w14:paraId="7132AE59" w14:textId="61171F7E" w:rsidR="005C5E02" w:rsidRPr="000D3443" w:rsidRDefault="005C5E02" w:rsidP="00A41CB1">
      <w:pPr>
        <w:rPr>
          <w:rFonts w:ascii="Times New Roman" w:hAnsi="Times New Roman" w:cs="Times New Roman"/>
          <w:sz w:val="24"/>
          <w:szCs w:val="24"/>
          <w:u w:val="single"/>
        </w:rPr>
      </w:pPr>
      <w:r w:rsidRPr="000D3443">
        <w:rPr>
          <w:rFonts w:ascii="Times New Roman" w:hAnsi="Times New Roman" w:cs="Times New Roman"/>
          <w:sz w:val="24"/>
          <w:szCs w:val="24"/>
          <w:u w:val="single"/>
        </w:rPr>
        <w:t>CONTACT</w:t>
      </w:r>
    </w:p>
    <w:p w14:paraId="4A23F85D" w14:textId="77777777" w:rsidR="005C5E02" w:rsidRPr="000D3443" w:rsidRDefault="005C5E02" w:rsidP="00A41CB1">
      <w:pPr>
        <w:rPr>
          <w:rFonts w:ascii="Times New Roman" w:hAnsi="Times New Roman" w:cs="Times New Roman"/>
          <w:sz w:val="24"/>
          <w:szCs w:val="24"/>
        </w:rPr>
      </w:pPr>
      <w:r w:rsidRPr="000D3443">
        <w:rPr>
          <w:rFonts w:ascii="Times New Roman" w:hAnsi="Times New Roman" w:cs="Times New Roman"/>
          <w:sz w:val="24"/>
          <w:szCs w:val="24"/>
        </w:rPr>
        <w:t>+233 (0) 302 214901 </w:t>
      </w:r>
    </w:p>
    <w:p w14:paraId="69A829A7" w14:textId="77777777" w:rsidR="00A41CB1" w:rsidRPr="000D3443" w:rsidRDefault="005C5E02" w:rsidP="00A41CB1">
      <w:pPr>
        <w:rPr>
          <w:rFonts w:ascii="Times New Roman" w:hAnsi="Times New Roman" w:cs="Times New Roman"/>
          <w:sz w:val="24"/>
          <w:szCs w:val="24"/>
          <w:lang w:val="en-US"/>
        </w:rPr>
      </w:pPr>
      <w:r w:rsidRPr="000D3443">
        <w:rPr>
          <w:rFonts w:ascii="Times New Roman" w:hAnsi="Times New Roman" w:cs="Times New Roman"/>
          <w:sz w:val="24"/>
          <w:szCs w:val="24"/>
        </w:rPr>
        <w:t>One Airport Square, 4th Floor Plot No. 21, Airport City, Airport Area Accra, Ghana</w:t>
      </w:r>
    </w:p>
    <w:p w14:paraId="5A96B6E8" w14:textId="0030C2A7" w:rsidR="00D63543" w:rsidRPr="000D3443" w:rsidRDefault="005C5E02" w:rsidP="00A41CB1">
      <w:pPr>
        <w:rPr>
          <w:rFonts w:ascii="Times New Roman" w:hAnsi="Times New Roman" w:cs="Times New Roman"/>
          <w:sz w:val="24"/>
          <w:szCs w:val="24"/>
          <w:lang w:val="en-US"/>
        </w:rPr>
      </w:pPr>
      <w:r w:rsidRPr="000D3443">
        <w:rPr>
          <w:rFonts w:ascii="Times New Roman" w:hAnsi="Times New Roman" w:cs="Times New Roman"/>
          <w:sz w:val="24"/>
          <w:szCs w:val="24"/>
        </w:rPr>
        <w:t>Email</w:t>
      </w:r>
      <w:r w:rsidRPr="000D3443">
        <w:rPr>
          <w:rStyle w:val="Strong"/>
          <w:rFonts w:ascii="Times New Roman" w:hAnsi="Times New Roman" w:cs="Times New Roman"/>
          <w:b w:val="0"/>
          <w:bCs w:val="0"/>
          <w:sz w:val="24"/>
          <w:szCs w:val="24"/>
        </w:rPr>
        <w:t>: </w:t>
      </w:r>
      <w:hyperlink r:id="rId17" w:tgtFrame="_blank" w:history="1">
        <w:r w:rsidRPr="000D3443">
          <w:rPr>
            <w:rStyle w:val="Strong"/>
            <w:rFonts w:ascii="Times New Roman" w:hAnsi="Times New Roman" w:cs="Times New Roman"/>
            <w:b w:val="0"/>
            <w:bCs w:val="0"/>
            <w:sz w:val="24"/>
            <w:szCs w:val="24"/>
          </w:rPr>
          <w:t>consumerservices@gh.nestle.com</w:t>
        </w:r>
      </w:hyperlink>
    </w:p>
    <w:p w14:paraId="6F16FF6F" w14:textId="5C590972" w:rsidR="00CD2179" w:rsidRPr="000D3443" w:rsidRDefault="007E6923" w:rsidP="00680873">
      <w:pPr>
        <w:pStyle w:val="ListParagraph"/>
        <w:rPr>
          <w:rFonts w:ascii="Times New Roman" w:hAnsi="Times New Roman" w:cs="Times New Roman"/>
          <w:sz w:val="24"/>
          <w:szCs w:val="24"/>
        </w:rPr>
      </w:pPr>
      <w:r w:rsidRPr="000D3443">
        <w:rPr>
          <w:rFonts w:ascii="Times New Roman" w:hAnsi="Times New Roman" w:cs="Times New Roman"/>
          <w:noProof/>
          <w:sz w:val="24"/>
          <w:szCs w:val="24"/>
        </w:rPr>
        <w:drawing>
          <wp:inline distT="0" distB="0" distL="0" distR="0" wp14:anchorId="7671BD76" wp14:editId="47C67BD9">
            <wp:extent cx="4886325"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2152650"/>
                    </a:xfrm>
                    <a:prstGeom prst="rect">
                      <a:avLst/>
                    </a:prstGeom>
                    <a:noFill/>
                    <a:ln>
                      <a:noFill/>
                    </a:ln>
                  </pic:spPr>
                </pic:pic>
              </a:graphicData>
            </a:graphic>
          </wp:inline>
        </w:drawing>
      </w:r>
    </w:p>
    <w:p w14:paraId="3BB47E28" w14:textId="77777777" w:rsidR="00680873" w:rsidRPr="000D3443" w:rsidRDefault="00680873" w:rsidP="00680873">
      <w:pPr>
        <w:rPr>
          <w:rFonts w:ascii="Times New Roman" w:hAnsi="Times New Roman" w:cs="Times New Roman"/>
          <w:sz w:val="24"/>
          <w:szCs w:val="24"/>
        </w:rPr>
      </w:pPr>
    </w:p>
    <w:p w14:paraId="39CE797B" w14:textId="7CCCB883" w:rsidR="00BD3CC3" w:rsidRPr="000D3443" w:rsidRDefault="00680873" w:rsidP="00B86A49">
      <w:pPr>
        <w:pStyle w:val="ListParagraph"/>
        <w:numPr>
          <w:ilvl w:val="1"/>
          <w:numId w:val="1"/>
        </w:numPr>
        <w:rPr>
          <w:rFonts w:ascii="Times New Roman" w:hAnsi="Times New Roman" w:cs="Times New Roman"/>
          <w:b/>
          <w:bCs/>
          <w:sz w:val="24"/>
          <w:szCs w:val="24"/>
        </w:rPr>
      </w:pPr>
      <w:r w:rsidRPr="000D3443">
        <w:rPr>
          <w:rFonts w:ascii="Times New Roman" w:hAnsi="Times New Roman" w:cs="Times New Roman"/>
          <w:b/>
          <w:bCs/>
          <w:sz w:val="24"/>
          <w:szCs w:val="24"/>
        </w:rPr>
        <w:t>UNILEVER</w:t>
      </w:r>
    </w:p>
    <w:p w14:paraId="3876C2F2" w14:textId="77777777" w:rsidR="00E5761B" w:rsidRPr="000D3443" w:rsidRDefault="00A11C5E" w:rsidP="00BD3CC3">
      <w:pPr>
        <w:ind w:left="1080"/>
        <w:rPr>
          <w:rFonts w:ascii="Times New Roman" w:hAnsi="Times New Roman" w:cs="Times New Roman"/>
          <w:sz w:val="24"/>
          <w:szCs w:val="24"/>
        </w:rPr>
      </w:pPr>
      <w:r w:rsidRPr="000D3443">
        <w:rPr>
          <w:rFonts w:ascii="Times New Roman" w:hAnsi="Times New Roman" w:cs="Times New Roman"/>
          <w:sz w:val="24"/>
          <w:szCs w:val="24"/>
        </w:rPr>
        <w:t>The company’s first product Sunlight Soap was launched back in 1883, in the UK</w:t>
      </w:r>
      <w:r w:rsidR="00E5761B" w:rsidRPr="000D3443">
        <w:rPr>
          <w:rFonts w:ascii="Times New Roman" w:hAnsi="Times New Roman" w:cs="Times New Roman"/>
          <w:sz w:val="24"/>
          <w:szCs w:val="24"/>
        </w:rPr>
        <w:t xml:space="preserve"> by its founder William </w:t>
      </w:r>
      <w:proofErr w:type="spellStart"/>
      <w:r w:rsidR="00E5761B" w:rsidRPr="000D3443">
        <w:rPr>
          <w:rFonts w:ascii="Times New Roman" w:hAnsi="Times New Roman" w:cs="Times New Roman"/>
          <w:sz w:val="24"/>
          <w:szCs w:val="24"/>
        </w:rPr>
        <w:t>Hesketh</w:t>
      </w:r>
      <w:proofErr w:type="spellEnd"/>
      <w:r w:rsidR="00E5761B" w:rsidRPr="000D3443">
        <w:rPr>
          <w:rFonts w:ascii="Times New Roman" w:hAnsi="Times New Roman" w:cs="Times New Roman"/>
          <w:sz w:val="24"/>
          <w:szCs w:val="24"/>
        </w:rPr>
        <w:t xml:space="preserve"> Lever</w:t>
      </w:r>
      <w:r w:rsidR="00E5761B" w:rsidRPr="000D3443">
        <w:rPr>
          <w:rFonts w:ascii="Times New Roman" w:hAnsi="Times New Roman" w:cs="Times New Roman"/>
          <w:color w:val="111111"/>
          <w:sz w:val="24"/>
          <w:szCs w:val="24"/>
          <w:shd w:val="clear" w:color="auto" w:fill="FFFFFF"/>
        </w:rPr>
        <w:t xml:space="preserve"> </w:t>
      </w:r>
      <w:r w:rsidR="00E5761B" w:rsidRPr="000D3443">
        <w:rPr>
          <w:rFonts w:ascii="Times New Roman" w:hAnsi="Times New Roman" w:cs="Times New Roman"/>
          <w:sz w:val="24"/>
          <w:szCs w:val="24"/>
        </w:rPr>
        <w:t>of Lever Brothers</w:t>
      </w:r>
      <w:r w:rsidRPr="000D3443">
        <w:rPr>
          <w:rFonts w:ascii="Times New Roman" w:hAnsi="Times New Roman" w:cs="Times New Roman"/>
          <w:sz w:val="24"/>
          <w:szCs w:val="24"/>
        </w:rPr>
        <w:t>. It was pioneering, it was innovative and it had a purpose: to popularise cleanliness and bring it within reach of ordinary people. That promoted sustainable living, then and now</w:t>
      </w:r>
      <w:r w:rsidR="00E5761B" w:rsidRPr="000D3443">
        <w:rPr>
          <w:rFonts w:ascii="Times New Roman" w:hAnsi="Times New Roman" w:cs="Times New Roman"/>
          <w:sz w:val="24"/>
          <w:szCs w:val="24"/>
        </w:rPr>
        <w:t>.</w:t>
      </w:r>
    </w:p>
    <w:p w14:paraId="6F0C5C62" w14:textId="4329DFAD" w:rsidR="00A11C5E" w:rsidRPr="000D3443" w:rsidRDefault="00A11C5E" w:rsidP="00BD3CC3">
      <w:pPr>
        <w:ind w:left="1080"/>
        <w:rPr>
          <w:rFonts w:ascii="Times New Roman" w:hAnsi="Times New Roman" w:cs="Times New Roman"/>
          <w:sz w:val="24"/>
          <w:szCs w:val="24"/>
        </w:rPr>
      </w:pPr>
      <w:r w:rsidRPr="000D3443">
        <w:rPr>
          <w:rFonts w:ascii="Times New Roman" w:hAnsi="Times New Roman" w:cs="Times New Roman"/>
          <w:sz w:val="24"/>
          <w:szCs w:val="24"/>
        </w:rPr>
        <w:t xml:space="preserve"> </w:t>
      </w:r>
      <w:r w:rsidR="00E5761B" w:rsidRPr="000D3443">
        <w:rPr>
          <w:rFonts w:ascii="Times New Roman" w:hAnsi="Times New Roman" w:cs="Times New Roman"/>
          <w:sz w:val="24"/>
          <w:szCs w:val="24"/>
        </w:rPr>
        <w:t>T</w:t>
      </w:r>
      <w:r w:rsidRPr="000D3443">
        <w:rPr>
          <w:rFonts w:ascii="Times New Roman" w:hAnsi="Times New Roman" w:cs="Times New Roman"/>
          <w:sz w:val="24"/>
          <w:szCs w:val="24"/>
        </w:rPr>
        <w:t>hey have over 400 brands and are still driven by t</w:t>
      </w:r>
      <w:r w:rsidR="00E5761B" w:rsidRPr="000D3443">
        <w:rPr>
          <w:rFonts w:ascii="Times New Roman" w:hAnsi="Times New Roman" w:cs="Times New Roman"/>
          <w:sz w:val="24"/>
          <w:szCs w:val="24"/>
        </w:rPr>
        <w:t>he</w:t>
      </w:r>
      <w:r w:rsidRPr="000D3443">
        <w:rPr>
          <w:rFonts w:ascii="Times New Roman" w:hAnsi="Times New Roman" w:cs="Times New Roman"/>
          <w:sz w:val="24"/>
          <w:szCs w:val="24"/>
        </w:rPr>
        <w:t xml:space="preserve"> purpose</w:t>
      </w:r>
      <w:r w:rsidR="00E5761B" w:rsidRPr="000D3443">
        <w:rPr>
          <w:rFonts w:ascii="Times New Roman" w:hAnsi="Times New Roman" w:cs="Times New Roman"/>
          <w:sz w:val="24"/>
          <w:szCs w:val="24"/>
        </w:rPr>
        <w:t xml:space="preserve"> “to make cleanliness commonplace; to lessen work for women; to foster health and contribute to personal attractiveness, that life may be more enjoyable and rewarding for the people who use our products”.</w:t>
      </w:r>
    </w:p>
    <w:p w14:paraId="5B0AE9B7" w14:textId="4295272A" w:rsidR="00BD3CC3" w:rsidRPr="000D3443" w:rsidRDefault="00BD3CC3" w:rsidP="00BD3CC3">
      <w:pPr>
        <w:ind w:left="1080"/>
        <w:rPr>
          <w:rFonts w:ascii="Times New Roman" w:hAnsi="Times New Roman" w:cs="Times New Roman"/>
          <w:sz w:val="24"/>
          <w:szCs w:val="24"/>
        </w:rPr>
      </w:pPr>
      <w:r w:rsidRPr="000D3443">
        <w:rPr>
          <w:rFonts w:ascii="Times New Roman" w:hAnsi="Times New Roman" w:cs="Times New Roman"/>
          <w:sz w:val="24"/>
          <w:szCs w:val="24"/>
        </w:rPr>
        <w:t>They are a team of almost 150,000 people – people with purpose who thrive in our unique culture and make a real and lasting difference to the planet, our society and their careers.</w:t>
      </w:r>
    </w:p>
    <w:p w14:paraId="4BF6D2FF" w14:textId="5F128C0F" w:rsidR="00BD3CC3" w:rsidRPr="000D3443" w:rsidRDefault="003E1E19" w:rsidP="00BD3CC3">
      <w:pPr>
        <w:ind w:left="1080"/>
        <w:rPr>
          <w:rFonts w:ascii="Times New Roman" w:hAnsi="Times New Roman" w:cs="Times New Roman"/>
          <w:sz w:val="24"/>
          <w:szCs w:val="24"/>
        </w:rPr>
      </w:pPr>
      <w:r w:rsidRPr="000D3443">
        <w:rPr>
          <w:rFonts w:ascii="Times New Roman" w:hAnsi="Times New Roman" w:cs="Times New Roman"/>
          <w:sz w:val="24"/>
          <w:szCs w:val="24"/>
        </w:rPr>
        <w:t>T</w:t>
      </w:r>
      <w:r w:rsidR="00BD3CC3" w:rsidRPr="000D3443">
        <w:rPr>
          <w:rFonts w:ascii="Times New Roman" w:hAnsi="Times New Roman" w:cs="Times New Roman"/>
          <w:sz w:val="24"/>
          <w:szCs w:val="24"/>
        </w:rPr>
        <w:t xml:space="preserve">here are plenty of amazing prospects at Unilever for career starters and experienced professionals. </w:t>
      </w:r>
    </w:p>
    <w:p w14:paraId="54F67771" w14:textId="6F8F37B1" w:rsidR="00BD3CC3" w:rsidRPr="000D3443" w:rsidRDefault="003E1E19" w:rsidP="00BD3CC3">
      <w:pPr>
        <w:ind w:left="1080"/>
        <w:rPr>
          <w:rFonts w:ascii="Times New Roman" w:hAnsi="Times New Roman" w:cs="Times New Roman"/>
          <w:sz w:val="24"/>
          <w:szCs w:val="24"/>
        </w:rPr>
      </w:pPr>
      <w:r w:rsidRPr="000D3443">
        <w:rPr>
          <w:rFonts w:ascii="Times New Roman" w:hAnsi="Times New Roman" w:cs="Times New Roman"/>
          <w:sz w:val="24"/>
          <w:szCs w:val="24"/>
        </w:rPr>
        <w:t>They are a diverse work force with e</w:t>
      </w:r>
      <w:r w:rsidR="00F71BB8" w:rsidRPr="000D3443">
        <w:rPr>
          <w:rFonts w:ascii="Times New Roman" w:hAnsi="Times New Roman" w:cs="Times New Roman"/>
          <w:sz w:val="24"/>
          <w:szCs w:val="24"/>
        </w:rPr>
        <w:t>a</w:t>
      </w:r>
      <w:r w:rsidRPr="000D3443">
        <w:rPr>
          <w:rFonts w:ascii="Times New Roman" w:hAnsi="Times New Roman" w:cs="Times New Roman"/>
          <w:sz w:val="24"/>
          <w:szCs w:val="24"/>
        </w:rPr>
        <w:t>ch individual having a unique purpose that helps the company to grow, that is why the company always puts them first.</w:t>
      </w:r>
      <w:r w:rsidR="00BD3CC3" w:rsidRPr="000D3443">
        <w:rPr>
          <w:rFonts w:ascii="Times New Roman" w:hAnsi="Times New Roman" w:cs="Times New Roman"/>
          <w:sz w:val="24"/>
          <w:szCs w:val="24"/>
        </w:rPr>
        <w:t xml:space="preserve"> </w:t>
      </w:r>
      <w:r w:rsidRPr="000D3443">
        <w:rPr>
          <w:rFonts w:ascii="Times New Roman" w:hAnsi="Times New Roman" w:cs="Times New Roman"/>
          <w:sz w:val="24"/>
          <w:szCs w:val="24"/>
        </w:rPr>
        <w:t>Their employees are cared for in such a way as to</w:t>
      </w:r>
      <w:r w:rsidR="00BD3CC3" w:rsidRPr="000D3443">
        <w:rPr>
          <w:rFonts w:ascii="Times New Roman" w:hAnsi="Times New Roman" w:cs="Times New Roman"/>
          <w:sz w:val="24"/>
          <w:szCs w:val="24"/>
        </w:rPr>
        <w:t xml:space="preserve"> feel included, valued, trusted and celebrated</w:t>
      </w:r>
      <w:r w:rsidRPr="000D3443">
        <w:rPr>
          <w:rFonts w:ascii="Times New Roman" w:hAnsi="Times New Roman" w:cs="Times New Roman"/>
          <w:sz w:val="24"/>
          <w:szCs w:val="24"/>
        </w:rPr>
        <w:t>.</w:t>
      </w:r>
      <w:r w:rsidR="00BD3CC3" w:rsidRPr="000D3443">
        <w:rPr>
          <w:rFonts w:ascii="Times New Roman" w:hAnsi="Times New Roman" w:cs="Times New Roman"/>
          <w:sz w:val="24"/>
          <w:szCs w:val="24"/>
        </w:rPr>
        <w:t xml:space="preserve"> </w:t>
      </w:r>
      <w:r w:rsidRPr="000D3443">
        <w:rPr>
          <w:rFonts w:ascii="Times New Roman" w:hAnsi="Times New Roman" w:cs="Times New Roman"/>
          <w:sz w:val="24"/>
          <w:szCs w:val="24"/>
        </w:rPr>
        <w:t xml:space="preserve">Unilever also </w:t>
      </w:r>
      <w:r w:rsidR="00BD3CC3" w:rsidRPr="000D3443">
        <w:rPr>
          <w:rFonts w:ascii="Times New Roman" w:hAnsi="Times New Roman" w:cs="Times New Roman"/>
          <w:sz w:val="24"/>
          <w:szCs w:val="24"/>
        </w:rPr>
        <w:t>help</w:t>
      </w:r>
      <w:r w:rsidRPr="000D3443">
        <w:rPr>
          <w:rFonts w:ascii="Times New Roman" w:hAnsi="Times New Roman" w:cs="Times New Roman"/>
          <w:sz w:val="24"/>
          <w:szCs w:val="24"/>
        </w:rPr>
        <w:t>s</w:t>
      </w:r>
      <w:r w:rsidR="00BD3CC3" w:rsidRPr="000D3443">
        <w:rPr>
          <w:rFonts w:ascii="Times New Roman" w:hAnsi="Times New Roman" w:cs="Times New Roman"/>
          <w:sz w:val="24"/>
          <w:szCs w:val="24"/>
        </w:rPr>
        <w:t xml:space="preserve"> </w:t>
      </w:r>
      <w:r w:rsidRPr="000D3443">
        <w:rPr>
          <w:rFonts w:ascii="Times New Roman" w:hAnsi="Times New Roman" w:cs="Times New Roman"/>
          <w:sz w:val="24"/>
          <w:szCs w:val="24"/>
        </w:rPr>
        <w:t>workers</w:t>
      </w:r>
      <w:r w:rsidR="00BD3CC3" w:rsidRPr="000D3443">
        <w:rPr>
          <w:rFonts w:ascii="Times New Roman" w:hAnsi="Times New Roman" w:cs="Times New Roman"/>
          <w:sz w:val="24"/>
          <w:szCs w:val="24"/>
        </w:rPr>
        <w:t xml:space="preserve"> get on the path to achieving </w:t>
      </w:r>
      <w:r w:rsidRPr="000D3443">
        <w:rPr>
          <w:rFonts w:ascii="Times New Roman" w:hAnsi="Times New Roman" w:cs="Times New Roman"/>
          <w:sz w:val="24"/>
          <w:szCs w:val="24"/>
        </w:rPr>
        <w:t>their</w:t>
      </w:r>
      <w:r w:rsidR="00BD3CC3" w:rsidRPr="000D3443">
        <w:rPr>
          <w:rFonts w:ascii="Times New Roman" w:hAnsi="Times New Roman" w:cs="Times New Roman"/>
          <w:sz w:val="24"/>
          <w:szCs w:val="24"/>
        </w:rPr>
        <w:t xml:space="preserve"> career goals as </w:t>
      </w:r>
      <w:r w:rsidRPr="000D3443">
        <w:rPr>
          <w:rFonts w:ascii="Times New Roman" w:hAnsi="Times New Roman" w:cs="Times New Roman"/>
          <w:sz w:val="24"/>
          <w:szCs w:val="24"/>
        </w:rPr>
        <w:t>they</w:t>
      </w:r>
      <w:r w:rsidR="00BD3CC3" w:rsidRPr="000D3443">
        <w:rPr>
          <w:rFonts w:ascii="Times New Roman" w:hAnsi="Times New Roman" w:cs="Times New Roman"/>
          <w:sz w:val="24"/>
          <w:szCs w:val="24"/>
        </w:rPr>
        <w:t xml:space="preserve"> </w:t>
      </w:r>
      <w:r w:rsidR="00FA3531" w:rsidRPr="000D3443">
        <w:rPr>
          <w:rFonts w:ascii="Times New Roman" w:hAnsi="Times New Roman" w:cs="Times New Roman"/>
          <w:sz w:val="24"/>
          <w:szCs w:val="24"/>
        </w:rPr>
        <w:t>work hard to contribute their quota to the company and the society.</w:t>
      </w:r>
    </w:p>
    <w:p w14:paraId="6458804D" w14:textId="6078FCF3" w:rsidR="00676700" w:rsidRPr="000D3443" w:rsidRDefault="00676700" w:rsidP="00BD3CC3">
      <w:pPr>
        <w:ind w:left="1080"/>
        <w:rPr>
          <w:rFonts w:ascii="Times New Roman" w:hAnsi="Times New Roman" w:cs="Times New Roman"/>
          <w:sz w:val="24"/>
          <w:szCs w:val="24"/>
        </w:rPr>
      </w:pPr>
      <w:r w:rsidRPr="000D3443">
        <w:rPr>
          <w:rFonts w:ascii="Times New Roman" w:hAnsi="Times New Roman" w:cs="Times New Roman"/>
          <w:sz w:val="24"/>
          <w:szCs w:val="24"/>
        </w:rPr>
        <w:t xml:space="preserve">Training programs are organised periodically, a gym is provided at the work place, a </w:t>
      </w:r>
      <w:proofErr w:type="spellStart"/>
      <w:r w:rsidRPr="000D3443">
        <w:rPr>
          <w:rFonts w:ascii="Times New Roman" w:hAnsi="Times New Roman" w:cs="Times New Roman"/>
          <w:sz w:val="24"/>
          <w:szCs w:val="24"/>
        </w:rPr>
        <w:t>daycare</w:t>
      </w:r>
      <w:proofErr w:type="spellEnd"/>
      <w:r w:rsidRPr="000D3443">
        <w:rPr>
          <w:rFonts w:ascii="Times New Roman" w:hAnsi="Times New Roman" w:cs="Times New Roman"/>
          <w:sz w:val="24"/>
          <w:szCs w:val="24"/>
        </w:rPr>
        <w:t xml:space="preserve"> for parents on site in addition to other benefits and incentives.</w:t>
      </w:r>
    </w:p>
    <w:p w14:paraId="7855F452" w14:textId="06EE8A09" w:rsidR="00FA3531" w:rsidRPr="000D3443" w:rsidRDefault="00FA3531" w:rsidP="00BD3CC3">
      <w:pPr>
        <w:ind w:left="1080"/>
        <w:rPr>
          <w:rFonts w:ascii="Times New Roman" w:hAnsi="Times New Roman" w:cs="Times New Roman"/>
          <w:sz w:val="24"/>
          <w:szCs w:val="24"/>
        </w:rPr>
      </w:pPr>
      <w:r w:rsidRPr="000D3443">
        <w:rPr>
          <w:rFonts w:ascii="Times New Roman" w:hAnsi="Times New Roman" w:cs="Times New Roman"/>
          <w:sz w:val="24"/>
          <w:szCs w:val="24"/>
        </w:rPr>
        <w:t xml:space="preserve">Unilever is a global business in 190 countries where their brands are available with over 3.4 billion people who use their products </w:t>
      </w:r>
      <w:r w:rsidR="00F71BB8" w:rsidRPr="000D3443">
        <w:rPr>
          <w:rFonts w:ascii="Times New Roman" w:hAnsi="Times New Roman" w:cs="Times New Roman"/>
          <w:sz w:val="24"/>
          <w:szCs w:val="24"/>
        </w:rPr>
        <w:t>every day</w:t>
      </w:r>
      <w:r w:rsidRPr="000D3443">
        <w:rPr>
          <w:rFonts w:ascii="Times New Roman" w:hAnsi="Times New Roman" w:cs="Times New Roman"/>
          <w:sz w:val="24"/>
          <w:szCs w:val="24"/>
        </w:rPr>
        <w:t xml:space="preserve">. The company’s leading brands in Ghana include: Key Soap, </w:t>
      </w:r>
      <w:proofErr w:type="spellStart"/>
      <w:r w:rsidRPr="000D3443">
        <w:rPr>
          <w:rFonts w:ascii="Times New Roman" w:hAnsi="Times New Roman" w:cs="Times New Roman"/>
          <w:sz w:val="24"/>
          <w:szCs w:val="24"/>
        </w:rPr>
        <w:t>Omo</w:t>
      </w:r>
      <w:proofErr w:type="spellEnd"/>
      <w:r w:rsidRPr="000D3443">
        <w:rPr>
          <w:rFonts w:ascii="Times New Roman" w:hAnsi="Times New Roman" w:cs="Times New Roman"/>
          <w:sz w:val="24"/>
          <w:szCs w:val="24"/>
        </w:rPr>
        <w:t xml:space="preserve">, Lux, Geisha, </w:t>
      </w:r>
      <w:proofErr w:type="spellStart"/>
      <w:r w:rsidRPr="000D3443">
        <w:rPr>
          <w:rFonts w:ascii="Times New Roman" w:hAnsi="Times New Roman" w:cs="Times New Roman"/>
          <w:sz w:val="24"/>
          <w:szCs w:val="24"/>
        </w:rPr>
        <w:t>Frytol</w:t>
      </w:r>
      <w:proofErr w:type="spellEnd"/>
      <w:r w:rsidRPr="000D3443">
        <w:rPr>
          <w:rFonts w:ascii="Times New Roman" w:hAnsi="Times New Roman" w:cs="Times New Roman"/>
          <w:sz w:val="24"/>
          <w:szCs w:val="24"/>
        </w:rPr>
        <w:t xml:space="preserve">, </w:t>
      </w:r>
      <w:proofErr w:type="spellStart"/>
      <w:r w:rsidRPr="000D3443">
        <w:rPr>
          <w:rFonts w:ascii="Times New Roman" w:hAnsi="Times New Roman" w:cs="Times New Roman"/>
          <w:sz w:val="24"/>
          <w:szCs w:val="24"/>
        </w:rPr>
        <w:t>Royco</w:t>
      </w:r>
      <w:proofErr w:type="spellEnd"/>
      <w:r w:rsidRPr="000D3443">
        <w:rPr>
          <w:rFonts w:ascii="Times New Roman" w:hAnsi="Times New Roman" w:cs="Times New Roman"/>
          <w:sz w:val="24"/>
          <w:szCs w:val="24"/>
        </w:rPr>
        <w:t xml:space="preserve">, Knorr, </w:t>
      </w:r>
      <w:proofErr w:type="spellStart"/>
      <w:r w:rsidRPr="000D3443">
        <w:rPr>
          <w:rFonts w:ascii="Times New Roman" w:hAnsi="Times New Roman" w:cs="Times New Roman"/>
          <w:sz w:val="24"/>
          <w:szCs w:val="24"/>
        </w:rPr>
        <w:t>Pepsodent</w:t>
      </w:r>
      <w:proofErr w:type="spellEnd"/>
      <w:r w:rsidRPr="000D3443">
        <w:rPr>
          <w:rFonts w:ascii="Times New Roman" w:hAnsi="Times New Roman" w:cs="Times New Roman"/>
          <w:sz w:val="24"/>
          <w:szCs w:val="24"/>
        </w:rPr>
        <w:t xml:space="preserve">, Close-Up, </w:t>
      </w:r>
      <w:proofErr w:type="spellStart"/>
      <w:proofErr w:type="gramStart"/>
      <w:r w:rsidRPr="000D3443">
        <w:rPr>
          <w:rFonts w:ascii="Times New Roman" w:hAnsi="Times New Roman" w:cs="Times New Roman"/>
          <w:sz w:val="24"/>
          <w:szCs w:val="24"/>
        </w:rPr>
        <w:t>Sunsilk</w:t>
      </w:r>
      <w:proofErr w:type="spellEnd"/>
      <w:r w:rsidRPr="000D3443">
        <w:rPr>
          <w:rFonts w:ascii="Times New Roman" w:hAnsi="Times New Roman" w:cs="Times New Roman"/>
          <w:sz w:val="24"/>
          <w:szCs w:val="24"/>
        </w:rPr>
        <w:t xml:space="preserve"> </w:t>
      </w:r>
      <w:r w:rsidR="00F71BB8" w:rsidRPr="000D3443">
        <w:rPr>
          <w:rFonts w:ascii="Times New Roman" w:hAnsi="Times New Roman" w:cs="Times New Roman"/>
          <w:sz w:val="24"/>
          <w:szCs w:val="24"/>
        </w:rPr>
        <w:t>,</w:t>
      </w:r>
      <w:proofErr w:type="gramEnd"/>
      <w:r w:rsidR="00F71BB8" w:rsidRPr="000D3443">
        <w:rPr>
          <w:rFonts w:ascii="Times New Roman" w:hAnsi="Times New Roman" w:cs="Times New Roman"/>
          <w:sz w:val="24"/>
          <w:szCs w:val="24"/>
        </w:rPr>
        <w:t xml:space="preserve"> </w:t>
      </w:r>
      <w:proofErr w:type="spellStart"/>
      <w:r w:rsidR="00F71BB8" w:rsidRPr="000D3443">
        <w:rPr>
          <w:rFonts w:ascii="Times New Roman" w:hAnsi="Times New Roman" w:cs="Times New Roman"/>
          <w:sz w:val="24"/>
          <w:szCs w:val="24"/>
        </w:rPr>
        <w:t>Blueband</w:t>
      </w:r>
      <w:proofErr w:type="spellEnd"/>
      <w:r w:rsidR="00F71BB8" w:rsidRPr="000D3443">
        <w:rPr>
          <w:rFonts w:ascii="Times New Roman" w:hAnsi="Times New Roman" w:cs="Times New Roman"/>
          <w:sz w:val="24"/>
          <w:szCs w:val="24"/>
        </w:rPr>
        <w:t xml:space="preserve">, Lipton, </w:t>
      </w:r>
      <w:r w:rsidRPr="000D3443">
        <w:rPr>
          <w:rFonts w:ascii="Times New Roman" w:hAnsi="Times New Roman" w:cs="Times New Roman"/>
          <w:sz w:val="24"/>
          <w:szCs w:val="24"/>
        </w:rPr>
        <w:t>Annapurna</w:t>
      </w:r>
      <w:r w:rsidR="00F71BB8" w:rsidRPr="000D3443">
        <w:rPr>
          <w:rFonts w:ascii="Times New Roman" w:hAnsi="Times New Roman" w:cs="Times New Roman"/>
          <w:sz w:val="24"/>
          <w:szCs w:val="24"/>
        </w:rPr>
        <w:t>, Sure, Vaseline and more.</w:t>
      </w:r>
    </w:p>
    <w:p w14:paraId="083239FD" w14:textId="5BE07C26" w:rsidR="00556596" w:rsidRPr="000D3443" w:rsidRDefault="00556596" w:rsidP="00BD3CC3">
      <w:pPr>
        <w:ind w:left="1080"/>
        <w:rPr>
          <w:rFonts w:ascii="Times New Roman" w:hAnsi="Times New Roman" w:cs="Times New Roman"/>
          <w:sz w:val="24"/>
          <w:szCs w:val="24"/>
        </w:rPr>
      </w:pPr>
      <w:r w:rsidRPr="000D3443">
        <w:rPr>
          <w:rFonts w:ascii="Times New Roman" w:hAnsi="Times New Roman" w:cs="Times New Roman"/>
          <w:sz w:val="24"/>
          <w:szCs w:val="24"/>
        </w:rPr>
        <w:t>The average Unilever salary ranges from approximately $57,129 per year for </w:t>
      </w:r>
      <w:hyperlink r:id="rId19" w:history="1">
        <w:r w:rsidRPr="000D3443">
          <w:rPr>
            <w:rStyle w:val="Strong"/>
            <w:rFonts w:ascii="Times New Roman" w:hAnsi="Times New Roman" w:cs="Times New Roman"/>
            <w:b w:val="0"/>
            <w:bCs w:val="0"/>
            <w:sz w:val="24"/>
            <w:szCs w:val="24"/>
          </w:rPr>
          <w:t>a Production Worker</w:t>
        </w:r>
      </w:hyperlink>
      <w:r w:rsidRPr="000D3443">
        <w:rPr>
          <w:rStyle w:val="Strong"/>
          <w:rFonts w:ascii="Times New Roman" w:hAnsi="Times New Roman" w:cs="Times New Roman"/>
          <w:b w:val="0"/>
          <w:bCs w:val="0"/>
          <w:sz w:val="24"/>
          <w:szCs w:val="24"/>
        </w:rPr>
        <w:t> to $232,550 per year for </w:t>
      </w:r>
      <w:hyperlink r:id="rId20" w:history="1">
        <w:r w:rsidRPr="000D3443">
          <w:rPr>
            <w:rStyle w:val="Strong"/>
            <w:rFonts w:ascii="Times New Roman" w:hAnsi="Times New Roman" w:cs="Times New Roman"/>
            <w:b w:val="0"/>
            <w:bCs w:val="0"/>
            <w:sz w:val="24"/>
            <w:szCs w:val="24"/>
          </w:rPr>
          <w:t>a Director</w:t>
        </w:r>
      </w:hyperlink>
      <w:r w:rsidRPr="000D3443">
        <w:rPr>
          <w:rStyle w:val="Strong"/>
          <w:rFonts w:ascii="Times New Roman" w:hAnsi="Times New Roman" w:cs="Times New Roman"/>
          <w:b w:val="0"/>
          <w:bCs w:val="0"/>
          <w:sz w:val="24"/>
          <w:szCs w:val="24"/>
        </w:rPr>
        <w:t>. The average Unilever hourly pay ranges from approximately $27 per hour for </w:t>
      </w:r>
      <w:hyperlink r:id="rId21" w:history="1">
        <w:r w:rsidRPr="000D3443">
          <w:rPr>
            <w:rStyle w:val="Strong"/>
            <w:rFonts w:ascii="Times New Roman" w:hAnsi="Times New Roman" w:cs="Times New Roman"/>
            <w:b w:val="0"/>
            <w:bCs w:val="0"/>
            <w:sz w:val="24"/>
            <w:szCs w:val="24"/>
          </w:rPr>
          <w:t>a Production Worker</w:t>
        </w:r>
      </w:hyperlink>
      <w:r w:rsidRPr="000D3443">
        <w:rPr>
          <w:rStyle w:val="Strong"/>
          <w:rFonts w:ascii="Times New Roman" w:hAnsi="Times New Roman" w:cs="Times New Roman"/>
          <w:b w:val="0"/>
          <w:bCs w:val="0"/>
          <w:sz w:val="24"/>
          <w:szCs w:val="24"/>
        </w:rPr>
        <w:t> to $60 per hour for </w:t>
      </w:r>
      <w:hyperlink r:id="rId22" w:history="1">
        <w:r w:rsidRPr="000D3443">
          <w:rPr>
            <w:rStyle w:val="Strong"/>
            <w:rFonts w:ascii="Times New Roman" w:hAnsi="Times New Roman" w:cs="Times New Roman"/>
            <w:b w:val="0"/>
            <w:bCs w:val="0"/>
            <w:sz w:val="24"/>
            <w:szCs w:val="24"/>
          </w:rPr>
          <w:t>a Marketing Manager</w:t>
        </w:r>
      </w:hyperlink>
      <w:r w:rsidRPr="000D3443">
        <w:rPr>
          <w:rStyle w:val="Strong"/>
          <w:rFonts w:ascii="Times New Roman" w:hAnsi="Times New Roman" w:cs="Times New Roman"/>
          <w:b w:val="0"/>
          <w:bCs w:val="0"/>
          <w:sz w:val="24"/>
          <w:szCs w:val="24"/>
        </w:rPr>
        <w:t>.</w:t>
      </w:r>
      <w:r w:rsidRPr="000D3443">
        <w:rPr>
          <w:rFonts w:ascii="Times New Roman" w:hAnsi="Times New Roman" w:cs="Times New Roman"/>
          <w:color w:val="505863"/>
          <w:sz w:val="24"/>
          <w:szCs w:val="24"/>
          <w:shd w:val="clear" w:color="auto" w:fill="FFFFFF"/>
        </w:rPr>
        <w:t xml:space="preserve"> </w:t>
      </w:r>
      <w:r w:rsidRPr="000D3443">
        <w:rPr>
          <w:rFonts w:ascii="Times New Roman" w:hAnsi="Times New Roman" w:cs="Times New Roman"/>
          <w:sz w:val="24"/>
          <w:szCs w:val="24"/>
        </w:rPr>
        <w:t>The lowest-paying job at Unilever is </w:t>
      </w:r>
      <w:hyperlink r:id="rId23" w:history="1">
        <w:r w:rsidRPr="000D3443">
          <w:rPr>
            <w:rStyle w:val="Strong"/>
            <w:rFonts w:ascii="Times New Roman" w:hAnsi="Times New Roman" w:cs="Times New Roman"/>
            <w:b w:val="0"/>
            <w:bCs w:val="0"/>
            <w:sz w:val="24"/>
            <w:szCs w:val="24"/>
          </w:rPr>
          <w:t>a Production Worker</w:t>
        </w:r>
      </w:hyperlink>
      <w:r w:rsidRPr="000D3443">
        <w:rPr>
          <w:rStyle w:val="Strong"/>
          <w:rFonts w:ascii="Times New Roman" w:hAnsi="Times New Roman" w:cs="Times New Roman"/>
          <w:b w:val="0"/>
          <w:bCs w:val="0"/>
          <w:sz w:val="24"/>
          <w:szCs w:val="24"/>
        </w:rPr>
        <w:t xml:space="preserve"> with a salary of </w:t>
      </w:r>
      <w:r w:rsidR="00883563" w:rsidRPr="000D3443">
        <w:rPr>
          <w:rStyle w:val="Strong"/>
          <w:rFonts w:ascii="Times New Roman" w:hAnsi="Times New Roman" w:cs="Times New Roman"/>
          <w:b w:val="0"/>
          <w:bCs w:val="0"/>
          <w:sz w:val="24"/>
          <w:szCs w:val="24"/>
        </w:rPr>
        <w:t>GHC</w:t>
      </w:r>
      <w:r w:rsidRPr="000D3443">
        <w:rPr>
          <w:rStyle w:val="Strong"/>
          <w:rFonts w:ascii="Times New Roman" w:hAnsi="Times New Roman" w:cs="Times New Roman"/>
          <w:b w:val="0"/>
          <w:bCs w:val="0"/>
          <w:sz w:val="24"/>
          <w:szCs w:val="24"/>
        </w:rPr>
        <w:t>57,129 per year. The highest-paying job at Unilever is </w:t>
      </w:r>
      <w:hyperlink r:id="rId24" w:history="1">
        <w:r w:rsidRPr="000D3443">
          <w:rPr>
            <w:rStyle w:val="Strong"/>
            <w:rFonts w:ascii="Times New Roman" w:hAnsi="Times New Roman" w:cs="Times New Roman"/>
            <w:b w:val="0"/>
            <w:bCs w:val="0"/>
            <w:sz w:val="24"/>
            <w:szCs w:val="24"/>
          </w:rPr>
          <w:t>a director</w:t>
        </w:r>
      </w:hyperlink>
      <w:r w:rsidRPr="000D3443">
        <w:rPr>
          <w:rStyle w:val="Strong"/>
          <w:rFonts w:ascii="Times New Roman" w:hAnsi="Times New Roman" w:cs="Times New Roman"/>
          <w:b w:val="0"/>
          <w:bCs w:val="0"/>
          <w:sz w:val="24"/>
          <w:szCs w:val="24"/>
        </w:rPr>
        <w:t> with</w:t>
      </w:r>
      <w:r w:rsidRPr="000D3443">
        <w:rPr>
          <w:rFonts w:ascii="Times New Roman" w:hAnsi="Times New Roman" w:cs="Times New Roman"/>
          <w:sz w:val="24"/>
          <w:szCs w:val="24"/>
        </w:rPr>
        <w:t xml:space="preserve"> a salary of </w:t>
      </w:r>
      <w:r w:rsidR="00883563" w:rsidRPr="000D3443">
        <w:rPr>
          <w:rFonts w:ascii="Times New Roman" w:hAnsi="Times New Roman" w:cs="Times New Roman"/>
          <w:sz w:val="24"/>
          <w:szCs w:val="24"/>
        </w:rPr>
        <w:t>GHC</w:t>
      </w:r>
      <w:r w:rsidRPr="000D3443">
        <w:rPr>
          <w:rFonts w:ascii="Times New Roman" w:hAnsi="Times New Roman" w:cs="Times New Roman"/>
          <w:sz w:val="24"/>
          <w:szCs w:val="24"/>
        </w:rPr>
        <w:t>232,550 per year.</w:t>
      </w:r>
    </w:p>
    <w:p w14:paraId="622A9FCB" w14:textId="7BF6E150" w:rsidR="00A11C5E" w:rsidRPr="000D3443" w:rsidRDefault="00A11C5E" w:rsidP="00A11C5E">
      <w:pPr>
        <w:ind w:left="1080"/>
        <w:rPr>
          <w:rFonts w:ascii="Times New Roman" w:hAnsi="Times New Roman" w:cs="Times New Roman"/>
          <w:sz w:val="24"/>
          <w:szCs w:val="24"/>
          <w:lang w:val="en-GH"/>
        </w:rPr>
      </w:pPr>
      <w:r w:rsidRPr="000D3443">
        <w:rPr>
          <w:rFonts w:ascii="Times New Roman" w:hAnsi="Times New Roman" w:cs="Times New Roman"/>
          <w:sz w:val="24"/>
          <w:szCs w:val="24"/>
          <w:lang w:val="en-US"/>
        </w:rPr>
        <w:t xml:space="preserve">The company is </w:t>
      </w:r>
      <w:r w:rsidRPr="000D3443">
        <w:rPr>
          <w:rFonts w:ascii="Times New Roman" w:hAnsi="Times New Roman" w:cs="Times New Roman"/>
          <w:sz w:val="24"/>
          <w:szCs w:val="24"/>
          <w:lang w:val="en-GH"/>
        </w:rPr>
        <w:t xml:space="preserve">driven by </w:t>
      </w:r>
      <w:r w:rsidRPr="000D3443">
        <w:rPr>
          <w:rFonts w:ascii="Times New Roman" w:hAnsi="Times New Roman" w:cs="Times New Roman"/>
          <w:sz w:val="24"/>
          <w:szCs w:val="24"/>
          <w:lang w:val="en-US"/>
        </w:rPr>
        <w:t>a</w:t>
      </w:r>
      <w:r w:rsidRPr="000D3443">
        <w:rPr>
          <w:rFonts w:ascii="Times New Roman" w:hAnsi="Times New Roman" w:cs="Times New Roman"/>
          <w:sz w:val="24"/>
          <w:szCs w:val="24"/>
          <w:lang w:val="en-GH"/>
        </w:rPr>
        <w:t xml:space="preserve"> purpose: to make sustainable living commonplace</w:t>
      </w:r>
    </w:p>
    <w:p w14:paraId="492EBC96" w14:textId="6F3B4E23" w:rsidR="00F71BB8" w:rsidRPr="000D3443" w:rsidRDefault="00F71BB8" w:rsidP="00A11C5E">
      <w:pPr>
        <w:ind w:left="1080"/>
        <w:rPr>
          <w:rFonts w:ascii="Times New Roman" w:hAnsi="Times New Roman" w:cs="Times New Roman"/>
          <w:sz w:val="24"/>
          <w:szCs w:val="24"/>
          <w:lang w:val="en-US"/>
        </w:rPr>
      </w:pPr>
      <w:r w:rsidRPr="000D3443">
        <w:rPr>
          <w:rFonts w:ascii="Times New Roman" w:hAnsi="Times New Roman" w:cs="Times New Roman"/>
          <w:sz w:val="24"/>
          <w:szCs w:val="24"/>
          <w:lang w:val="en-US"/>
        </w:rPr>
        <w:t>CONTACT</w:t>
      </w:r>
    </w:p>
    <w:p w14:paraId="46BDC44C" w14:textId="77777777" w:rsidR="00F71BB8" w:rsidRPr="000D3443" w:rsidRDefault="00F71BB8" w:rsidP="00F71BB8">
      <w:pPr>
        <w:ind w:left="1080"/>
        <w:rPr>
          <w:rFonts w:ascii="Times New Roman" w:hAnsi="Times New Roman" w:cs="Times New Roman"/>
          <w:sz w:val="24"/>
          <w:szCs w:val="24"/>
          <w:lang w:val="en-GH"/>
        </w:rPr>
      </w:pPr>
      <w:r w:rsidRPr="000D3443">
        <w:rPr>
          <w:rFonts w:ascii="Times New Roman" w:hAnsi="Times New Roman" w:cs="Times New Roman"/>
          <w:b/>
          <w:bCs/>
          <w:sz w:val="24"/>
          <w:szCs w:val="24"/>
          <w:lang w:val="en-GH"/>
        </w:rPr>
        <w:t>Website:</w:t>
      </w:r>
    </w:p>
    <w:p w14:paraId="79206276" w14:textId="77777777" w:rsidR="00F71BB8" w:rsidRPr="000D3443" w:rsidRDefault="00000000" w:rsidP="00F71BB8">
      <w:pPr>
        <w:ind w:left="1080"/>
        <w:rPr>
          <w:rStyle w:val="Strong"/>
          <w:rFonts w:ascii="Times New Roman" w:hAnsi="Times New Roman" w:cs="Times New Roman"/>
          <w:b w:val="0"/>
          <w:bCs w:val="0"/>
          <w:sz w:val="24"/>
          <w:szCs w:val="24"/>
          <w:lang w:val="en-GH"/>
        </w:rPr>
      </w:pPr>
      <w:hyperlink r:id="rId25" w:tgtFrame="_blank" w:tooltip="http://www.unileverghana.com" w:history="1">
        <w:r w:rsidR="00F71BB8" w:rsidRPr="000D3443">
          <w:rPr>
            <w:rStyle w:val="Strong"/>
            <w:rFonts w:ascii="Times New Roman" w:hAnsi="Times New Roman" w:cs="Times New Roman"/>
            <w:b w:val="0"/>
            <w:bCs w:val="0"/>
            <w:sz w:val="24"/>
            <w:szCs w:val="24"/>
            <w:lang w:val="en-GH"/>
          </w:rPr>
          <w:t>http://www.unileverghana.com</w:t>
        </w:r>
      </w:hyperlink>
    </w:p>
    <w:p w14:paraId="6A6E3450" w14:textId="77777777" w:rsidR="00F71BB8" w:rsidRPr="000D3443" w:rsidRDefault="00F71BB8" w:rsidP="00F71BB8">
      <w:pPr>
        <w:ind w:left="1080"/>
        <w:rPr>
          <w:rFonts w:ascii="Times New Roman" w:hAnsi="Times New Roman" w:cs="Times New Roman"/>
          <w:sz w:val="24"/>
          <w:szCs w:val="24"/>
          <w:lang w:val="en-GH"/>
        </w:rPr>
      </w:pPr>
      <w:r w:rsidRPr="000D3443">
        <w:rPr>
          <w:rFonts w:ascii="Times New Roman" w:hAnsi="Times New Roman" w:cs="Times New Roman"/>
          <w:b/>
          <w:bCs/>
          <w:sz w:val="24"/>
          <w:szCs w:val="24"/>
          <w:lang w:val="en-GH"/>
        </w:rPr>
        <w:t>Address:</w:t>
      </w:r>
    </w:p>
    <w:p w14:paraId="20D9CD30" w14:textId="77777777" w:rsidR="00F71BB8" w:rsidRPr="000D3443" w:rsidRDefault="00F71BB8" w:rsidP="00F71BB8">
      <w:pPr>
        <w:ind w:left="1080"/>
        <w:rPr>
          <w:rFonts w:ascii="Times New Roman" w:hAnsi="Times New Roman" w:cs="Times New Roman"/>
          <w:sz w:val="24"/>
          <w:szCs w:val="24"/>
          <w:lang w:val="en-GH"/>
        </w:rPr>
      </w:pPr>
      <w:r w:rsidRPr="000D3443">
        <w:rPr>
          <w:rFonts w:ascii="Times New Roman" w:hAnsi="Times New Roman" w:cs="Times New Roman"/>
          <w:sz w:val="24"/>
          <w:szCs w:val="24"/>
          <w:lang w:val="en-GH"/>
        </w:rPr>
        <w:lastRenderedPageBreak/>
        <w:t>Heavy Industrial Area</w:t>
      </w:r>
      <w:r w:rsidRPr="000D3443">
        <w:rPr>
          <w:rFonts w:ascii="Times New Roman" w:hAnsi="Times New Roman" w:cs="Times New Roman"/>
          <w:sz w:val="24"/>
          <w:szCs w:val="24"/>
          <w:lang w:val="en-GH"/>
        </w:rPr>
        <w:br/>
        <w:t>Post Office Box 721</w:t>
      </w:r>
      <w:r w:rsidRPr="000D3443">
        <w:rPr>
          <w:rFonts w:ascii="Times New Roman" w:hAnsi="Times New Roman" w:cs="Times New Roman"/>
          <w:sz w:val="24"/>
          <w:szCs w:val="24"/>
          <w:lang w:val="en-GH"/>
        </w:rPr>
        <w:br/>
      </w:r>
      <w:proofErr w:type="spellStart"/>
      <w:r w:rsidRPr="000D3443">
        <w:rPr>
          <w:rFonts w:ascii="Times New Roman" w:hAnsi="Times New Roman" w:cs="Times New Roman"/>
          <w:sz w:val="24"/>
          <w:szCs w:val="24"/>
          <w:lang w:val="en-GH"/>
        </w:rPr>
        <w:t>Tema</w:t>
      </w:r>
      <w:proofErr w:type="spellEnd"/>
      <w:r w:rsidRPr="000D3443">
        <w:rPr>
          <w:rFonts w:ascii="Times New Roman" w:hAnsi="Times New Roman" w:cs="Times New Roman"/>
          <w:sz w:val="24"/>
          <w:szCs w:val="24"/>
          <w:lang w:val="en-GH"/>
        </w:rPr>
        <w:t>, Ghana</w:t>
      </w:r>
    </w:p>
    <w:p w14:paraId="5EA16208" w14:textId="77777777" w:rsidR="00F71BB8" w:rsidRPr="000D3443" w:rsidRDefault="00F71BB8" w:rsidP="00F71BB8">
      <w:pPr>
        <w:ind w:left="1080"/>
        <w:rPr>
          <w:rFonts w:ascii="Times New Roman" w:hAnsi="Times New Roman" w:cs="Times New Roman"/>
          <w:sz w:val="24"/>
          <w:szCs w:val="24"/>
          <w:lang w:val="en-GH"/>
        </w:rPr>
      </w:pPr>
      <w:r w:rsidRPr="000D3443">
        <w:rPr>
          <w:rFonts w:ascii="Times New Roman" w:hAnsi="Times New Roman" w:cs="Times New Roman"/>
          <w:b/>
          <w:bCs/>
          <w:sz w:val="24"/>
          <w:szCs w:val="24"/>
          <w:lang w:val="en-GH"/>
        </w:rPr>
        <w:t>Phone:</w:t>
      </w:r>
    </w:p>
    <w:p w14:paraId="703AC490" w14:textId="77777777" w:rsidR="00F71BB8" w:rsidRPr="000D3443" w:rsidRDefault="00F71BB8" w:rsidP="00F71BB8">
      <w:pPr>
        <w:ind w:left="1080"/>
        <w:rPr>
          <w:rFonts w:ascii="Times New Roman" w:hAnsi="Times New Roman" w:cs="Times New Roman"/>
          <w:sz w:val="24"/>
          <w:szCs w:val="24"/>
          <w:lang w:val="en-GH"/>
        </w:rPr>
      </w:pPr>
      <w:r w:rsidRPr="000D3443">
        <w:rPr>
          <w:rFonts w:ascii="Times New Roman" w:hAnsi="Times New Roman" w:cs="Times New Roman"/>
          <w:sz w:val="24"/>
          <w:szCs w:val="24"/>
          <w:lang w:val="en-GH"/>
        </w:rPr>
        <w:t>+233 (0)303 218247</w:t>
      </w:r>
    </w:p>
    <w:p w14:paraId="5131791E" w14:textId="77777777" w:rsidR="00F71BB8" w:rsidRPr="000D3443" w:rsidRDefault="00F71BB8" w:rsidP="00A11C5E">
      <w:pPr>
        <w:ind w:left="1080"/>
        <w:rPr>
          <w:rFonts w:ascii="Times New Roman" w:hAnsi="Times New Roman" w:cs="Times New Roman"/>
          <w:sz w:val="24"/>
          <w:szCs w:val="24"/>
          <w:lang w:val="en-US"/>
        </w:rPr>
      </w:pPr>
    </w:p>
    <w:p w14:paraId="39F74CF2" w14:textId="291E6AE0" w:rsidR="00A11C5E" w:rsidRPr="000D3443" w:rsidRDefault="00680873" w:rsidP="00BD3CC3">
      <w:pPr>
        <w:ind w:left="1080"/>
        <w:rPr>
          <w:rFonts w:ascii="Times New Roman" w:hAnsi="Times New Roman" w:cs="Times New Roman"/>
          <w:sz w:val="24"/>
          <w:szCs w:val="24"/>
        </w:rPr>
      </w:pPr>
      <w:r w:rsidRPr="000D3443">
        <w:rPr>
          <w:rFonts w:ascii="Times New Roman" w:hAnsi="Times New Roman" w:cs="Times New Roman"/>
          <w:noProof/>
          <w:sz w:val="24"/>
          <w:szCs w:val="24"/>
        </w:rPr>
        <w:drawing>
          <wp:inline distT="0" distB="0" distL="0" distR="0" wp14:anchorId="775007D6" wp14:editId="5D4EE27D">
            <wp:extent cx="49815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2162175"/>
                    </a:xfrm>
                    <a:prstGeom prst="rect">
                      <a:avLst/>
                    </a:prstGeom>
                    <a:noFill/>
                    <a:ln>
                      <a:noFill/>
                    </a:ln>
                  </pic:spPr>
                </pic:pic>
              </a:graphicData>
            </a:graphic>
          </wp:inline>
        </w:drawing>
      </w:r>
    </w:p>
    <w:sectPr w:rsidR="00A11C5E" w:rsidRPr="000D3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9D0"/>
    <w:multiLevelType w:val="multilevel"/>
    <w:tmpl w:val="7C2628A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0C5E"/>
    <w:multiLevelType w:val="hybridMultilevel"/>
    <w:tmpl w:val="08040498"/>
    <w:lvl w:ilvl="0" w:tplc="FA367D58">
      <w:start w:val="7"/>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D9524A3"/>
    <w:multiLevelType w:val="hybridMultilevel"/>
    <w:tmpl w:val="18CA6F58"/>
    <w:lvl w:ilvl="0" w:tplc="39E4392E">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2F421A"/>
    <w:multiLevelType w:val="hybridMultilevel"/>
    <w:tmpl w:val="51407786"/>
    <w:lvl w:ilvl="0" w:tplc="687E46AE">
      <w:start w:val="4"/>
      <w:numFmt w:val="decimal"/>
      <w:lvlText w:val="%1."/>
      <w:lvlJc w:val="left"/>
      <w:pPr>
        <w:ind w:left="216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29E90CCF"/>
    <w:multiLevelType w:val="hybridMultilevel"/>
    <w:tmpl w:val="846C9ED4"/>
    <w:lvl w:ilvl="0" w:tplc="8E1C595C">
      <w:start w:val="9"/>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D0D0CCB"/>
    <w:multiLevelType w:val="hybridMultilevel"/>
    <w:tmpl w:val="1136B80A"/>
    <w:lvl w:ilvl="0" w:tplc="687E46AE">
      <w:start w:val="4"/>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961540"/>
    <w:multiLevelType w:val="multilevel"/>
    <w:tmpl w:val="B9C4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924222"/>
    <w:multiLevelType w:val="multilevel"/>
    <w:tmpl w:val="A32C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8619F"/>
    <w:multiLevelType w:val="hybridMultilevel"/>
    <w:tmpl w:val="364C72BC"/>
    <w:lvl w:ilvl="0" w:tplc="42D070D0">
      <w:start w:val="5"/>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3D122939"/>
    <w:multiLevelType w:val="multilevel"/>
    <w:tmpl w:val="82F0D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F1BE6"/>
    <w:multiLevelType w:val="hybridMultilevel"/>
    <w:tmpl w:val="1930ADA4"/>
    <w:lvl w:ilvl="0" w:tplc="49188DA2">
      <w:start w:val="6"/>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54F46531"/>
    <w:multiLevelType w:val="hybridMultilevel"/>
    <w:tmpl w:val="75B626B2"/>
    <w:lvl w:ilvl="0" w:tplc="6450E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7052953"/>
    <w:multiLevelType w:val="hybridMultilevel"/>
    <w:tmpl w:val="65B437E6"/>
    <w:lvl w:ilvl="0" w:tplc="687E46AE">
      <w:start w:val="10"/>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8A744D4"/>
    <w:multiLevelType w:val="multilevel"/>
    <w:tmpl w:val="6F6E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F1351"/>
    <w:multiLevelType w:val="multilevel"/>
    <w:tmpl w:val="6882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D29A1"/>
    <w:multiLevelType w:val="hybridMultilevel"/>
    <w:tmpl w:val="E618BF9C"/>
    <w:lvl w:ilvl="0" w:tplc="687E46AE">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5A512A06"/>
    <w:multiLevelType w:val="hybridMultilevel"/>
    <w:tmpl w:val="1DF24BEE"/>
    <w:lvl w:ilvl="0" w:tplc="5E24F184">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B981134"/>
    <w:multiLevelType w:val="multilevel"/>
    <w:tmpl w:val="6F6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653E6"/>
    <w:multiLevelType w:val="multilevel"/>
    <w:tmpl w:val="6F6E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8727F"/>
    <w:multiLevelType w:val="hybridMultilevel"/>
    <w:tmpl w:val="6BEA8C1E"/>
    <w:lvl w:ilvl="0" w:tplc="687E46AE">
      <w:start w:val="4"/>
      <w:numFmt w:val="decimal"/>
      <w:lvlText w:val="%1."/>
      <w:lvlJc w:val="left"/>
      <w:pPr>
        <w:ind w:left="10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19A6BAD"/>
    <w:multiLevelType w:val="hybridMultilevel"/>
    <w:tmpl w:val="37B20C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200403B"/>
    <w:multiLevelType w:val="multilevel"/>
    <w:tmpl w:val="6F6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134F0"/>
    <w:multiLevelType w:val="hybridMultilevel"/>
    <w:tmpl w:val="A71448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654696"/>
    <w:multiLevelType w:val="hybridMultilevel"/>
    <w:tmpl w:val="F51CBEB2"/>
    <w:lvl w:ilvl="0" w:tplc="1F904D24">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D8075F1"/>
    <w:multiLevelType w:val="hybridMultilevel"/>
    <w:tmpl w:val="44804F96"/>
    <w:lvl w:ilvl="0" w:tplc="5B10CF46">
      <w:start w:val="10"/>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4067643">
    <w:abstractNumId w:val="9"/>
  </w:num>
  <w:num w:numId="2" w16cid:durableId="490218055">
    <w:abstractNumId w:val="11"/>
  </w:num>
  <w:num w:numId="3" w16cid:durableId="1387215601">
    <w:abstractNumId w:val="20"/>
  </w:num>
  <w:num w:numId="4" w16cid:durableId="1331370228">
    <w:abstractNumId w:val="14"/>
  </w:num>
  <w:num w:numId="5" w16cid:durableId="1583374114">
    <w:abstractNumId w:val="0"/>
  </w:num>
  <w:num w:numId="6" w16cid:durableId="617950863">
    <w:abstractNumId w:val="13"/>
  </w:num>
  <w:num w:numId="7" w16cid:durableId="1749037625">
    <w:abstractNumId w:val="17"/>
  </w:num>
  <w:num w:numId="8" w16cid:durableId="905258340">
    <w:abstractNumId w:val="21"/>
  </w:num>
  <w:num w:numId="9" w16cid:durableId="1233275231">
    <w:abstractNumId w:val="6"/>
  </w:num>
  <w:num w:numId="10" w16cid:durableId="581067613">
    <w:abstractNumId w:val="15"/>
  </w:num>
  <w:num w:numId="11" w16cid:durableId="55836797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2" w16cid:durableId="1594699561">
    <w:abstractNumId w:val="18"/>
  </w:num>
  <w:num w:numId="13" w16cid:durableId="826288137">
    <w:abstractNumId w:val="5"/>
  </w:num>
  <w:num w:numId="14" w16cid:durableId="1877506076">
    <w:abstractNumId w:val="3"/>
  </w:num>
  <w:num w:numId="15" w16cid:durableId="1700159016">
    <w:abstractNumId w:val="19"/>
  </w:num>
  <w:num w:numId="16" w16cid:durableId="325129648">
    <w:abstractNumId w:val="24"/>
  </w:num>
  <w:num w:numId="17" w16cid:durableId="916788573">
    <w:abstractNumId w:val="12"/>
  </w:num>
  <w:num w:numId="18" w16cid:durableId="621765453">
    <w:abstractNumId w:val="4"/>
  </w:num>
  <w:num w:numId="19" w16cid:durableId="181625258">
    <w:abstractNumId w:val="23"/>
  </w:num>
  <w:num w:numId="20" w16cid:durableId="1032878101">
    <w:abstractNumId w:val="2"/>
  </w:num>
  <w:num w:numId="21" w16cid:durableId="1498423724">
    <w:abstractNumId w:val="1"/>
  </w:num>
  <w:num w:numId="22" w16cid:durableId="2096630498">
    <w:abstractNumId w:val="10"/>
  </w:num>
  <w:num w:numId="23" w16cid:durableId="1554929790">
    <w:abstractNumId w:val="8"/>
  </w:num>
  <w:num w:numId="24" w16cid:durableId="1418138475">
    <w:abstractNumId w:val="16"/>
  </w:num>
  <w:num w:numId="25" w16cid:durableId="4556106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37"/>
    <w:rsid w:val="00081736"/>
    <w:rsid w:val="000C50D4"/>
    <w:rsid w:val="000D0D6D"/>
    <w:rsid w:val="000D3443"/>
    <w:rsid w:val="00153890"/>
    <w:rsid w:val="00163B1C"/>
    <w:rsid w:val="001E23CA"/>
    <w:rsid w:val="00233869"/>
    <w:rsid w:val="0026782A"/>
    <w:rsid w:val="002702F9"/>
    <w:rsid w:val="002738B7"/>
    <w:rsid w:val="002D70C8"/>
    <w:rsid w:val="00304D83"/>
    <w:rsid w:val="00310E4A"/>
    <w:rsid w:val="00330AD6"/>
    <w:rsid w:val="00375C79"/>
    <w:rsid w:val="003846BD"/>
    <w:rsid w:val="003A7887"/>
    <w:rsid w:val="003C07D6"/>
    <w:rsid w:val="003E1E19"/>
    <w:rsid w:val="003F0A02"/>
    <w:rsid w:val="00445B20"/>
    <w:rsid w:val="004911DD"/>
    <w:rsid w:val="00493E6C"/>
    <w:rsid w:val="004A7E8D"/>
    <w:rsid w:val="00516B8F"/>
    <w:rsid w:val="00556596"/>
    <w:rsid w:val="005629F3"/>
    <w:rsid w:val="005C5E02"/>
    <w:rsid w:val="00620F30"/>
    <w:rsid w:val="00631794"/>
    <w:rsid w:val="00676700"/>
    <w:rsid w:val="00680873"/>
    <w:rsid w:val="006A49DE"/>
    <w:rsid w:val="006A6DC4"/>
    <w:rsid w:val="006E3ACF"/>
    <w:rsid w:val="007478A9"/>
    <w:rsid w:val="007B4135"/>
    <w:rsid w:val="007D3436"/>
    <w:rsid w:val="007D4307"/>
    <w:rsid w:val="007E6923"/>
    <w:rsid w:val="00883563"/>
    <w:rsid w:val="008D5691"/>
    <w:rsid w:val="008F3A33"/>
    <w:rsid w:val="008F68A7"/>
    <w:rsid w:val="00936FEA"/>
    <w:rsid w:val="009434B0"/>
    <w:rsid w:val="009A6A05"/>
    <w:rsid w:val="009B6571"/>
    <w:rsid w:val="009E0467"/>
    <w:rsid w:val="00A11C5E"/>
    <w:rsid w:val="00A27629"/>
    <w:rsid w:val="00A41CB1"/>
    <w:rsid w:val="00A44F77"/>
    <w:rsid w:val="00A67D6B"/>
    <w:rsid w:val="00A80AE9"/>
    <w:rsid w:val="00A82414"/>
    <w:rsid w:val="00A92A18"/>
    <w:rsid w:val="00A95E37"/>
    <w:rsid w:val="00AA5A7A"/>
    <w:rsid w:val="00AC2DBD"/>
    <w:rsid w:val="00AD5866"/>
    <w:rsid w:val="00B86A49"/>
    <w:rsid w:val="00BD3CC3"/>
    <w:rsid w:val="00C1208D"/>
    <w:rsid w:val="00C27271"/>
    <w:rsid w:val="00C42346"/>
    <w:rsid w:val="00C5018F"/>
    <w:rsid w:val="00C75B67"/>
    <w:rsid w:val="00CB0572"/>
    <w:rsid w:val="00CD2179"/>
    <w:rsid w:val="00CD566E"/>
    <w:rsid w:val="00CF0429"/>
    <w:rsid w:val="00CF79BA"/>
    <w:rsid w:val="00D54ACE"/>
    <w:rsid w:val="00D63543"/>
    <w:rsid w:val="00D80DF3"/>
    <w:rsid w:val="00E12782"/>
    <w:rsid w:val="00E27E28"/>
    <w:rsid w:val="00E5761B"/>
    <w:rsid w:val="00E8052B"/>
    <w:rsid w:val="00E9675B"/>
    <w:rsid w:val="00EE1377"/>
    <w:rsid w:val="00F36176"/>
    <w:rsid w:val="00F429D8"/>
    <w:rsid w:val="00F61085"/>
    <w:rsid w:val="00F629E3"/>
    <w:rsid w:val="00F71BB8"/>
    <w:rsid w:val="00FA3531"/>
    <w:rsid w:val="00FF6C3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4471"/>
  <w15:chartTrackingRefBased/>
  <w15:docId w15:val="{E52F8740-CEAA-42B9-B98F-C7919B07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semiHidden/>
    <w:unhideWhenUsed/>
    <w:qFormat/>
    <w:rsid w:val="00C501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E3A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4A"/>
    <w:rPr>
      <w:color w:val="0563C1" w:themeColor="hyperlink"/>
      <w:u w:val="single"/>
    </w:rPr>
  </w:style>
  <w:style w:type="character" w:styleId="UnresolvedMention">
    <w:name w:val="Unresolved Mention"/>
    <w:basedOn w:val="DefaultParagraphFont"/>
    <w:uiPriority w:val="99"/>
    <w:semiHidden/>
    <w:unhideWhenUsed/>
    <w:rsid w:val="00310E4A"/>
    <w:rPr>
      <w:color w:val="605E5C"/>
      <w:shd w:val="clear" w:color="auto" w:fill="E1DFDD"/>
    </w:rPr>
  </w:style>
  <w:style w:type="paragraph" w:styleId="ListParagraph">
    <w:name w:val="List Paragraph"/>
    <w:basedOn w:val="Normal"/>
    <w:uiPriority w:val="34"/>
    <w:qFormat/>
    <w:rsid w:val="00310E4A"/>
    <w:pPr>
      <w:ind w:left="720"/>
      <w:contextualSpacing/>
    </w:pPr>
  </w:style>
  <w:style w:type="paragraph" w:customStyle="1" w:styleId="standfirst">
    <w:name w:val="standfirst"/>
    <w:basedOn w:val="Normal"/>
    <w:rsid w:val="00BD3CC3"/>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paragraph" w:styleId="NormalWeb">
    <w:name w:val="Normal (Web)"/>
    <w:basedOn w:val="Normal"/>
    <w:uiPriority w:val="99"/>
    <w:unhideWhenUsed/>
    <w:rsid w:val="00BD3CC3"/>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IntenseReference">
    <w:name w:val="Intense Reference"/>
    <w:basedOn w:val="DefaultParagraphFont"/>
    <w:uiPriority w:val="32"/>
    <w:qFormat/>
    <w:rsid w:val="00F71BB8"/>
    <w:rPr>
      <w:b/>
      <w:bCs/>
      <w:smallCaps/>
      <w:color w:val="4472C4" w:themeColor="accent1"/>
      <w:spacing w:val="5"/>
    </w:rPr>
  </w:style>
  <w:style w:type="character" w:styleId="Strong">
    <w:name w:val="Strong"/>
    <w:basedOn w:val="DefaultParagraphFont"/>
    <w:uiPriority w:val="22"/>
    <w:qFormat/>
    <w:rsid w:val="00F71BB8"/>
    <w:rPr>
      <w:b/>
      <w:bCs/>
    </w:rPr>
  </w:style>
  <w:style w:type="character" w:customStyle="1" w:styleId="Heading2Char">
    <w:name w:val="Heading 2 Char"/>
    <w:basedOn w:val="DefaultParagraphFont"/>
    <w:link w:val="Heading2"/>
    <w:uiPriority w:val="9"/>
    <w:semiHidden/>
    <w:rsid w:val="00C5018F"/>
    <w:rPr>
      <w:rFonts w:asciiTheme="majorHAnsi" w:eastAsiaTheme="majorEastAsia" w:hAnsiTheme="majorHAnsi" w:cstheme="majorBidi"/>
      <w:color w:val="2F5496" w:themeColor="accent1" w:themeShade="BF"/>
      <w:sz w:val="26"/>
      <w:szCs w:val="26"/>
      <w:lang w:val="en-GB"/>
    </w:rPr>
  </w:style>
  <w:style w:type="character" w:customStyle="1" w:styleId="Heading5Char">
    <w:name w:val="Heading 5 Char"/>
    <w:basedOn w:val="DefaultParagraphFont"/>
    <w:link w:val="Heading5"/>
    <w:uiPriority w:val="9"/>
    <w:semiHidden/>
    <w:rsid w:val="006E3ACF"/>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25">
      <w:bodyDiv w:val="1"/>
      <w:marLeft w:val="0"/>
      <w:marRight w:val="0"/>
      <w:marTop w:val="0"/>
      <w:marBottom w:val="0"/>
      <w:divBdr>
        <w:top w:val="none" w:sz="0" w:space="0" w:color="auto"/>
        <w:left w:val="none" w:sz="0" w:space="0" w:color="auto"/>
        <w:bottom w:val="none" w:sz="0" w:space="0" w:color="auto"/>
        <w:right w:val="none" w:sz="0" w:space="0" w:color="auto"/>
      </w:divBdr>
    </w:div>
    <w:div w:id="52850109">
      <w:bodyDiv w:val="1"/>
      <w:marLeft w:val="0"/>
      <w:marRight w:val="0"/>
      <w:marTop w:val="0"/>
      <w:marBottom w:val="0"/>
      <w:divBdr>
        <w:top w:val="none" w:sz="0" w:space="0" w:color="auto"/>
        <w:left w:val="none" w:sz="0" w:space="0" w:color="auto"/>
        <w:bottom w:val="none" w:sz="0" w:space="0" w:color="auto"/>
        <w:right w:val="none" w:sz="0" w:space="0" w:color="auto"/>
      </w:divBdr>
    </w:div>
    <w:div w:id="353767079">
      <w:bodyDiv w:val="1"/>
      <w:marLeft w:val="0"/>
      <w:marRight w:val="0"/>
      <w:marTop w:val="0"/>
      <w:marBottom w:val="0"/>
      <w:divBdr>
        <w:top w:val="none" w:sz="0" w:space="0" w:color="auto"/>
        <w:left w:val="none" w:sz="0" w:space="0" w:color="auto"/>
        <w:bottom w:val="none" w:sz="0" w:space="0" w:color="auto"/>
        <w:right w:val="none" w:sz="0" w:space="0" w:color="auto"/>
      </w:divBdr>
      <w:divsChild>
        <w:div w:id="1616713847">
          <w:marLeft w:val="0"/>
          <w:marRight w:val="0"/>
          <w:marTop w:val="0"/>
          <w:marBottom w:val="150"/>
          <w:divBdr>
            <w:top w:val="none" w:sz="0" w:space="0" w:color="auto"/>
            <w:left w:val="none" w:sz="0" w:space="0" w:color="auto"/>
            <w:bottom w:val="none" w:sz="0" w:space="0" w:color="auto"/>
            <w:right w:val="none" w:sz="0" w:space="0" w:color="auto"/>
          </w:divBdr>
          <w:divsChild>
            <w:div w:id="205214689">
              <w:marLeft w:val="0"/>
              <w:marRight w:val="0"/>
              <w:marTop w:val="0"/>
              <w:marBottom w:val="0"/>
              <w:divBdr>
                <w:top w:val="none" w:sz="0" w:space="0" w:color="auto"/>
                <w:left w:val="none" w:sz="0" w:space="0" w:color="auto"/>
                <w:bottom w:val="none" w:sz="0" w:space="0" w:color="auto"/>
                <w:right w:val="none" w:sz="0" w:space="0" w:color="auto"/>
              </w:divBdr>
            </w:div>
            <w:div w:id="2078899778">
              <w:marLeft w:val="0"/>
              <w:marRight w:val="0"/>
              <w:marTop w:val="0"/>
              <w:marBottom w:val="0"/>
              <w:divBdr>
                <w:top w:val="none" w:sz="0" w:space="0" w:color="auto"/>
                <w:left w:val="none" w:sz="0" w:space="0" w:color="auto"/>
                <w:bottom w:val="none" w:sz="0" w:space="0" w:color="auto"/>
                <w:right w:val="none" w:sz="0" w:space="0" w:color="auto"/>
              </w:divBdr>
            </w:div>
          </w:divsChild>
        </w:div>
        <w:div w:id="1862933275">
          <w:marLeft w:val="0"/>
          <w:marRight w:val="0"/>
          <w:marTop w:val="0"/>
          <w:marBottom w:val="150"/>
          <w:divBdr>
            <w:top w:val="none" w:sz="0" w:space="0" w:color="auto"/>
            <w:left w:val="none" w:sz="0" w:space="0" w:color="auto"/>
            <w:bottom w:val="none" w:sz="0" w:space="0" w:color="auto"/>
            <w:right w:val="none" w:sz="0" w:space="0" w:color="auto"/>
          </w:divBdr>
          <w:divsChild>
            <w:div w:id="222177107">
              <w:marLeft w:val="0"/>
              <w:marRight w:val="0"/>
              <w:marTop w:val="0"/>
              <w:marBottom w:val="0"/>
              <w:divBdr>
                <w:top w:val="none" w:sz="0" w:space="0" w:color="auto"/>
                <w:left w:val="none" w:sz="0" w:space="0" w:color="auto"/>
                <w:bottom w:val="none" w:sz="0" w:space="0" w:color="auto"/>
                <w:right w:val="none" w:sz="0" w:space="0" w:color="auto"/>
              </w:divBdr>
            </w:div>
            <w:div w:id="866720696">
              <w:marLeft w:val="0"/>
              <w:marRight w:val="0"/>
              <w:marTop w:val="0"/>
              <w:marBottom w:val="0"/>
              <w:divBdr>
                <w:top w:val="none" w:sz="0" w:space="0" w:color="auto"/>
                <w:left w:val="none" w:sz="0" w:space="0" w:color="auto"/>
                <w:bottom w:val="none" w:sz="0" w:space="0" w:color="auto"/>
                <w:right w:val="none" w:sz="0" w:space="0" w:color="auto"/>
              </w:divBdr>
            </w:div>
          </w:divsChild>
        </w:div>
        <w:div w:id="841814958">
          <w:marLeft w:val="0"/>
          <w:marRight w:val="0"/>
          <w:marTop w:val="0"/>
          <w:marBottom w:val="150"/>
          <w:divBdr>
            <w:top w:val="none" w:sz="0" w:space="0" w:color="auto"/>
            <w:left w:val="none" w:sz="0" w:space="0" w:color="auto"/>
            <w:bottom w:val="none" w:sz="0" w:space="0" w:color="auto"/>
            <w:right w:val="none" w:sz="0" w:space="0" w:color="auto"/>
          </w:divBdr>
          <w:divsChild>
            <w:div w:id="1687518557">
              <w:marLeft w:val="0"/>
              <w:marRight w:val="0"/>
              <w:marTop w:val="0"/>
              <w:marBottom w:val="0"/>
              <w:divBdr>
                <w:top w:val="none" w:sz="0" w:space="0" w:color="auto"/>
                <w:left w:val="none" w:sz="0" w:space="0" w:color="auto"/>
                <w:bottom w:val="none" w:sz="0" w:space="0" w:color="auto"/>
                <w:right w:val="none" w:sz="0" w:space="0" w:color="auto"/>
              </w:divBdr>
            </w:div>
            <w:div w:id="164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546">
      <w:bodyDiv w:val="1"/>
      <w:marLeft w:val="0"/>
      <w:marRight w:val="0"/>
      <w:marTop w:val="0"/>
      <w:marBottom w:val="0"/>
      <w:divBdr>
        <w:top w:val="none" w:sz="0" w:space="0" w:color="auto"/>
        <w:left w:val="none" w:sz="0" w:space="0" w:color="auto"/>
        <w:bottom w:val="none" w:sz="0" w:space="0" w:color="auto"/>
        <w:right w:val="none" w:sz="0" w:space="0" w:color="auto"/>
      </w:divBdr>
    </w:div>
    <w:div w:id="590165582">
      <w:bodyDiv w:val="1"/>
      <w:marLeft w:val="0"/>
      <w:marRight w:val="0"/>
      <w:marTop w:val="0"/>
      <w:marBottom w:val="0"/>
      <w:divBdr>
        <w:top w:val="none" w:sz="0" w:space="0" w:color="auto"/>
        <w:left w:val="none" w:sz="0" w:space="0" w:color="auto"/>
        <w:bottom w:val="none" w:sz="0" w:space="0" w:color="auto"/>
        <w:right w:val="none" w:sz="0" w:space="0" w:color="auto"/>
      </w:divBdr>
    </w:div>
    <w:div w:id="690180437">
      <w:bodyDiv w:val="1"/>
      <w:marLeft w:val="0"/>
      <w:marRight w:val="0"/>
      <w:marTop w:val="0"/>
      <w:marBottom w:val="0"/>
      <w:divBdr>
        <w:top w:val="none" w:sz="0" w:space="0" w:color="auto"/>
        <w:left w:val="none" w:sz="0" w:space="0" w:color="auto"/>
        <w:bottom w:val="none" w:sz="0" w:space="0" w:color="auto"/>
        <w:right w:val="none" w:sz="0" w:space="0" w:color="auto"/>
      </w:divBdr>
    </w:div>
    <w:div w:id="729841641">
      <w:bodyDiv w:val="1"/>
      <w:marLeft w:val="0"/>
      <w:marRight w:val="0"/>
      <w:marTop w:val="0"/>
      <w:marBottom w:val="0"/>
      <w:divBdr>
        <w:top w:val="none" w:sz="0" w:space="0" w:color="auto"/>
        <w:left w:val="none" w:sz="0" w:space="0" w:color="auto"/>
        <w:bottom w:val="none" w:sz="0" w:space="0" w:color="auto"/>
        <w:right w:val="none" w:sz="0" w:space="0" w:color="auto"/>
      </w:divBdr>
    </w:div>
    <w:div w:id="855311726">
      <w:bodyDiv w:val="1"/>
      <w:marLeft w:val="0"/>
      <w:marRight w:val="0"/>
      <w:marTop w:val="0"/>
      <w:marBottom w:val="0"/>
      <w:divBdr>
        <w:top w:val="none" w:sz="0" w:space="0" w:color="auto"/>
        <w:left w:val="none" w:sz="0" w:space="0" w:color="auto"/>
        <w:bottom w:val="none" w:sz="0" w:space="0" w:color="auto"/>
        <w:right w:val="none" w:sz="0" w:space="0" w:color="auto"/>
      </w:divBdr>
    </w:div>
    <w:div w:id="872035041">
      <w:bodyDiv w:val="1"/>
      <w:marLeft w:val="0"/>
      <w:marRight w:val="0"/>
      <w:marTop w:val="0"/>
      <w:marBottom w:val="0"/>
      <w:divBdr>
        <w:top w:val="none" w:sz="0" w:space="0" w:color="auto"/>
        <w:left w:val="none" w:sz="0" w:space="0" w:color="auto"/>
        <w:bottom w:val="none" w:sz="0" w:space="0" w:color="auto"/>
        <w:right w:val="none" w:sz="0" w:space="0" w:color="auto"/>
      </w:divBdr>
    </w:div>
    <w:div w:id="1100684295">
      <w:bodyDiv w:val="1"/>
      <w:marLeft w:val="0"/>
      <w:marRight w:val="0"/>
      <w:marTop w:val="0"/>
      <w:marBottom w:val="0"/>
      <w:divBdr>
        <w:top w:val="none" w:sz="0" w:space="0" w:color="auto"/>
        <w:left w:val="none" w:sz="0" w:space="0" w:color="auto"/>
        <w:bottom w:val="none" w:sz="0" w:space="0" w:color="auto"/>
        <w:right w:val="none" w:sz="0" w:space="0" w:color="auto"/>
      </w:divBdr>
    </w:div>
    <w:div w:id="1209613257">
      <w:bodyDiv w:val="1"/>
      <w:marLeft w:val="0"/>
      <w:marRight w:val="0"/>
      <w:marTop w:val="0"/>
      <w:marBottom w:val="0"/>
      <w:divBdr>
        <w:top w:val="none" w:sz="0" w:space="0" w:color="auto"/>
        <w:left w:val="none" w:sz="0" w:space="0" w:color="auto"/>
        <w:bottom w:val="none" w:sz="0" w:space="0" w:color="auto"/>
        <w:right w:val="none" w:sz="0" w:space="0" w:color="auto"/>
      </w:divBdr>
    </w:div>
    <w:div w:id="1234312756">
      <w:bodyDiv w:val="1"/>
      <w:marLeft w:val="0"/>
      <w:marRight w:val="0"/>
      <w:marTop w:val="0"/>
      <w:marBottom w:val="0"/>
      <w:divBdr>
        <w:top w:val="none" w:sz="0" w:space="0" w:color="auto"/>
        <w:left w:val="none" w:sz="0" w:space="0" w:color="auto"/>
        <w:bottom w:val="none" w:sz="0" w:space="0" w:color="auto"/>
        <w:right w:val="none" w:sz="0" w:space="0" w:color="auto"/>
      </w:divBdr>
    </w:div>
    <w:div w:id="1292861003">
      <w:bodyDiv w:val="1"/>
      <w:marLeft w:val="0"/>
      <w:marRight w:val="0"/>
      <w:marTop w:val="0"/>
      <w:marBottom w:val="0"/>
      <w:divBdr>
        <w:top w:val="none" w:sz="0" w:space="0" w:color="auto"/>
        <w:left w:val="none" w:sz="0" w:space="0" w:color="auto"/>
        <w:bottom w:val="none" w:sz="0" w:space="0" w:color="auto"/>
        <w:right w:val="none" w:sz="0" w:space="0" w:color="auto"/>
      </w:divBdr>
    </w:div>
    <w:div w:id="1420758534">
      <w:bodyDiv w:val="1"/>
      <w:marLeft w:val="0"/>
      <w:marRight w:val="0"/>
      <w:marTop w:val="0"/>
      <w:marBottom w:val="0"/>
      <w:divBdr>
        <w:top w:val="none" w:sz="0" w:space="0" w:color="auto"/>
        <w:left w:val="none" w:sz="0" w:space="0" w:color="auto"/>
        <w:bottom w:val="none" w:sz="0" w:space="0" w:color="auto"/>
        <w:right w:val="none" w:sz="0" w:space="0" w:color="auto"/>
      </w:divBdr>
    </w:div>
    <w:div w:id="1482431485">
      <w:bodyDiv w:val="1"/>
      <w:marLeft w:val="0"/>
      <w:marRight w:val="0"/>
      <w:marTop w:val="0"/>
      <w:marBottom w:val="0"/>
      <w:divBdr>
        <w:top w:val="none" w:sz="0" w:space="0" w:color="auto"/>
        <w:left w:val="none" w:sz="0" w:space="0" w:color="auto"/>
        <w:bottom w:val="none" w:sz="0" w:space="0" w:color="auto"/>
        <w:right w:val="none" w:sz="0" w:space="0" w:color="auto"/>
      </w:divBdr>
    </w:div>
    <w:div w:id="1652054609">
      <w:bodyDiv w:val="1"/>
      <w:marLeft w:val="0"/>
      <w:marRight w:val="0"/>
      <w:marTop w:val="0"/>
      <w:marBottom w:val="0"/>
      <w:divBdr>
        <w:top w:val="none" w:sz="0" w:space="0" w:color="auto"/>
        <w:left w:val="none" w:sz="0" w:space="0" w:color="auto"/>
        <w:bottom w:val="none" w:sz="0" w:space="0" w:color="auto"/>
        <w:right w:val="none" w:sz="0" w:space="0" w:color="auto"/>
      </w:divBdr>
    </w:div>
    <w:div w:id="1809199172">
      <w:bodyDiv w:val="1"/>
      <w:marLeft w:val="0"/>
      <w:marRight w:val="0"/>
      <w:marTop w:val="0"/>
      <w:marBottom w:val="0"/>
      <w:divBdr>
        <w:top w:val="none" w:sz="0" w:space="0" w:color="auto"/>
        <w:left w:val="none" w:sz="0" w:space="0" w:color="auto"/>
        <w:bottom w:val="none" w:sz="0" w:space="0" w:color="auto"/>
        <w:right w:val="none" w:sz="0" w:space="0" w:color="auto"/>
      </w:divBdr>
    </w:div>
    <w:div w:id="1821343622">
      <w:bodyDiv w:val="1"/>
      <w:marLeft w:val="0"/>
      <w:marRight w:val="0"/>
      <w:marTop w:val="0"/>
      <w:marBottom w:val="0"/>
      <w:divBdr>
        <w:top w:val="none" w:sz="0" w:space="0" w:color="auto"/>
        <w:left w:val="none" w:sz="0" w:space="0" w:color="auto"/>
        <w:bottom w:val="none" w:sz="0" w:space="0" w:color="auto"/>
        <w:right w:val="none" w:sz="0" w:space="0" w:color="auto"/>
      </w:divBdr>
    </w:div>
    <w:div w:id="1894343592">
      <w:bodyDiv w:val="1"/>
      <w:marLeft w:val="0"/>
      <w:marRight w:val="0"/>
      <w:marTop w:val="0"/>
      <w:marBottom w:val="0"/>
      <w:divBdr>
        <w:top w:val="none" w:sz="0" w:space="0" w:color="auto"/>
        <w:left w:val="none" w:sz="0" w:space="0" w:color="auto"/>
        <w:bottom w:val="none" w:sz="0" w:space="0" w:color="auto"/>
        <w:right w:val="none" w:sz="0" w:space="0" w:color="auto"/>
      </w:divBdr>
      <w:divsChild>
        <w:div w:id="130945949">
          <w:marLeft w:val="0"/>
          <w:marRight w:val="0"/>
          <w:marTop w:val="0"/>
          <w:marBottom w:val="225"/>
          <w:divBdr>
            <w:top w:val="none" w:sz="0" w:space="0" w:color="auto"/>
            <w:left w:val="none" w:sz="0" w:space="0" w:color="auto"/>
            <w:bottom w:val="none" w:sz="0" w:space="0" w:color="auto"/>
            <w:right w:val="none" w:sz="0" w:space="0" w:color="auto"/>
          </w:divBdr>
          <w:divsChild>
            <w:div w:id="13724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446">
      <w:bodyDiv w:val="1"/>
      <w:marLeft w:val="0"/>
      <w:marRight w:val="0"/>
      <w:marTop w:val="0"/>
      <w:marBottom w:val="0"/>
      <w:divBdr>
        <w:top w:val="none" w:sz="0" w:space="0" w:color="auto"/>
        <w:left w:val="none" w:sz="0" w:space="0" w:color="auto"/>
        <w:bottom w:val="none" w:sz="0" w:space="0" w:color="auto"/>
        <w:right w:val="none" w:sz="0" w:space="0" w:color="auto"/>
      </w:divBdr>
    </w:div>
    <w:div w:id="21163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bogsecretary@bog.gov.gh" TargetMode="External"/><Relationship Id="rId18" Type="http://schemas.openxmlformats.org/officeDocument/2006/relationships/image" Target="media/image9.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glassdoor.com/Hourly-Pay/Unilever-Production-Worker-Hourly-Pay-E3513_D_KO9,26.htm"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mailto:consumerservices@gh.nestle.com" TargetMode="External"/><Relationship Id="rId25" Type="http://schemas.openxmlformats.org/officeDocument/2006/relationships/hyperlink" Target="http://www.unileverghana.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glassdoor.com/Salary/Unilever-Director-Salaries-E3513_D_KO9,17.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ghdeloitte@deloitte.com.gh" TargetMode="External"/><Relationship Id="rId24" Type="http://schemas.openxmlformats.org/officeDocument/2006/relationships/hyperlink" Target="https://www.glassdoor.com/Salary/Unilever-Director-Salaries-E3513_D_KO9,17.htm" TargetMode="External"/><Relationship Id="rId5" Type="http://schemas.openxmlformats.org/officeDocument/2006/relationships/hyperlink" Target="https://thefasthire.org/15-traits-that-make-a-company-a-great-place-to-work/" TargetMode="External"/><Relationship Id="rId15" Type="http://schemas.openxmlformats.org/officeDocument/2006/relationships/hyperlink" Target="mailto:info@tullowoil.com" TargetMode="External"/><Relationship Id="rId23" Type="http://schemas.openxmlformats.org/officeDocument/2006/relationships/hyperlink" Target="https://www.glassdoor.com/Salary/Unilever-Production-Worker-Salaries-E3513_D_KO9,26.htm" TargetMode="External"/><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glassdoor.com/Salary/Unilever-Production-Worker-Salaries-E3513_D_KO9,26.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s://www.glassdoor.com/Hourly-Pay/Unilever-Marketing-Manager-Hourly-Pay-E3513_D_KO9,26.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17756</TotalTime>
  <Pages>12</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Tsikudo</dc:creator>
  <cp:keywords/>
  <dc:description/>
  <cp:lastModifiedBy>Patience Tsikudo</cp:lastModifiedBy>
  <cp:revision>9</cp:revision>
  <dcterms:created xsi:type="dcterms:W3CDTF">2022-08-16T15:50:00Z</dcterms:created>
  <dcterms:modified xsi:type="dcterms:W3CDTF">2022-09-29T14:18:00Z</dcterms:modified>
</cp:coreProperties>
</file>