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ED" w:rsidRPr="009D02DA" w:rsidRDefault="009D02DA">
      <w:r w:rsidRPr="009D02DA">
        <w:t xml:space="preserve">Le travail sera planifier, décrit et document dans ce fichier </w:t>
      </w:r>
      <w:proofErr w:type="spellStart"/>
      <w:r w:rsidRPr="009D02DA">
        <w:t>word</w:t>
      </w:r>
      <w:proofErr w:type="spellEnd"/>
    </w:p>
    <w:p w:rsidR="009D02DA" w:rsidRPr="009D02DA" w:rsidRDefault="009D02DA">
      <w:bookmarkStart w:id="0" w:name="_GoBack"/>
      <w:bookmarkEnd w:id="0"/>
    </w:p>
    <w:sectPr w:rsidR="009D02DA" w:rsidRPr="009D02DA" w:rsidSect="001503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DA"/>
    <w:rsid w:val="00150321"/>
    <w:rsid w:val="006D48D0"/>
    <w:rsid w:val="009D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2C4715"/>
  <w15:chartTrackingRefBased/>
  <w15:docId w15:val="{C100BB9B-B6B2-D843-9002-7B56A17C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2018-12-22T23:17:00Z</dcterms:created>
  <dcterms:modified xsi:type="dcterms:W3CDTF">2018-12-22T23:19:00Z</dcterms:modified>
</cp:coreProperties>
</file>