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B29" w:rsidRPr="00261B29" w:rsidRDefault="00261B29" w:rsidP="00261B29">
      <w:pPr>
        <w:widowControl/>
        <w:jc w:val="left"/>
        <w:outlineLvl w:val="1"/>
        <w:rPr>
          <w:rFonts w:ascii="inherit" w:hAnsi="inherit" w:cs="Arial" w:hint="eastAsia"/>
          <w:b/>
          <w:bCs/>
          <w:color w:val="222222"/>
          <w:kern w:val="0"/>
          <w:sz w:val="36"/>
          <w:szCs w:val="36"/>
        </w:rPr>
      </w:pPr>
      <w:r w:rsidRPr="00261B29">
        <w:rPr>
          <w:rFonts w:ascii="inherit" w:hAnsi="inherit" w:cs="Arial"/>
          <w:b/>
          <w:bCs/>
          <w:color w:val="222222"/>
          <w:kern w:val="0"/>
          <w:sz w:val="36"/>
          <w:szCs w:val="36"/>
        </w:rPr>
        <w:t>Decision Re: TMC-2015-03-0192</w:t>
      </w:r>
    </w:p>
    <w:tbl>
      <w:tblPr>
        <w:tblW w:w="8306" w:type="dxa"/>
        <w:tblCellMar>
          <w:left w:w="0" w:type="dxa"/>
          <w:right w:w="0" w:type="dxa"/>
        </w:tblCellMar>
        <w:tblLook w:val="04A0" w:firstRow="1" w:lastRow="0" w:firstColumn="1" w:lastColumn="0" w:noHBand="0" w:noVBand="1"/>
      </w:tblPr>
      <w:tblGrid>
        <w:gridCol w:w="7092"/>
        <w:gridCol w:w="1201"/>
        <w:gridCol w:w="4"/>
        <w:gridCol w:w="9"/>
      </w:tblGrid>
      <w:tr w:rsidR="00261B29" w:rsidRPr="00261B29" w:rsidTr="00C45A54">
        <w:trPr>
          <w:trHeight w:val="240"/>
        </w:trPr>
        <w:tc>
          <w:tcPr>
            <w:tcW w:w="7092" w:type="dxa"/>
            <w:noWrap/>
            <w:tcMar>
              <w:top w:w="0" w:type="dxa"/>
              <w:left w:w="0" w:type="dxa"/>
              <w:bottom w:w="0" w:type="dxa"/>
              <w:right w:w="120" w:type="dxa"/>
            </w:tcMar>
            <w:hideMark/>
          </w:tcPr>
          <w:tbl>
            <w:tblPr>
              <w:tblW w:w="9330" w:type="dxa"/>
              <w:tblCellMar>
                <w:left w:w="0" w:type="dxa"/>
                <w:right w:w="0" w:type="dxa"/>
              </w:tblCellMar>
              <w:tblLook w:val="04A0" w:firstRow="1" w:lastRow="0" w:firstColumn="1" w:lastColumn="0" w:noHBand="0" w:noVBand="1"/>
            </w:tblPr>
            <w:tblGrid>
              <w:gridCol w:w="9330"/>
            </w:tblGrid>
            <w:tr w:rsidR="00261B29" w:rsidRPr="00261B29">
              <w:tc>
                <w:tcPr>
                  <w:tcW w:w="0" w:type="auto"/>
                  <w:vAlign w:val="center"/>
                  <w:hideMark/>
                </w:tcPr>
                <w:p w:rsidR="00261B29" w:rsidRPr="00261B29" w:rsidRDefault="00261B29" w:rsidP="00261B29">
                  <w:pPr>
                    <w:widowControl/>
                    <w:spacing w:before="100" w:beforeAutospacing="1" w:after="100" w:afterAutospacing="1"/>
                    <w:jc w:val="left"/>
                    <w:outlineLvl w:val="2"/>
                    <w:rPr>
                      <w:rFonts w:ascii="Arial" w:hAnsi="Arial" w:cs="Arial"/>
                      <w:b/>
                      <w:bCs/>
                      <w:kern w:val="0"/>
                      <w:sz w:val="27"/>
                      <w:szCs w:val="27"/>
                    </w:rPr>
                  </w:pPr>
                  <w:r w:rsidRPr="00261B29">
                    <w:rPr>
                      <w:rFonts w:ascii="Arial" w:hAnsi="Arial" w:cs="Arial"/>
                      <w:b/>
                      <w:bCs/>
                      <w:color w:val="222222"/>
                      <w:kern w:val="0"/>
                      <w:szCs w:val="21"/>
                    </w:rPr>
                    <w:t>pmohapatra@ucdavis.edu</w:t>
                  </w:r>
                  <w:r w:rsidRPr="00261B29">
                    <w:rPr>
                      <w:rFonts w:ascii="Arial" w:hAnsi="Arial" w:cs="Arial"/>
                      <w:b/>
                      <w:bCs/>
                      <w:kern w:val="0"/>
                      <w:sz w:val="27"/>
                      <w:szCs w:val="27"/>
                    </w:rPr>
                    <w:t> </w:t>
                  </w:r>
                  <w:hyperlink r:id="rId5" w:tgtFrame="_blank" w:history="1">
                    <w:r w:rsidRPr="00261B29">
                      <w:rPr>
                        <w:rFonts w:ascii="Arial" w:hAnsi="Arial" w:cs="Arial"/>
                        <w:b/>
                        <w:bCs/>
                        <w:color w:val="222222"/>
                        <w:kern w:val="0"/>
                        <w:sz w:val="27"/>
                        <w:szCs w:val="27"/>
                        <w:u w:val="single"/>
                      </w:rPr>
                      <w:t>通过</w:t>
                    </w:r>
                  </w:hyperlink>
                  <w:r w:rsidRPr="00261B29">
                    <w:rPr>
                      <w:rFonts w:ascii="Arial" w:hAnsi="Arial" w:cs="Arial"/>
                      <w:b/>
                      <w:bCs/>
                      <w:color w:val="555555"/>
                      <w:kern w:val="0"/>
                      <w:sz w:val="27"/>
                      <w:szCs w:val="27"/>
                    </w:rPr>
                    <w:t>“manuscriptcentral.com”</w:t>
                  </w:r>
                </w:p>
              </w:tc>
            </w:tr>
          </w:tbl>
          <w:p w:rsidR="00261B29" w:rsidRPr="00261B29" w:rsidRDefault="00261B29" w:rsidP="00261B29">
            <w:pPr>
              <w:widowControl/>
              <w:jc w:val="left"/>
              <w:rPr>
                <w:rFonts w:ascii="Arial" w:hAnsi="Arial" w:cs="Arial"/>
                <w:kern w:val="0"/>
                <w:sz w:val="24"/>
              </w:rPr>
            </w:pPr>
          </w:p>
        </w:tc>
        <w:tc>
          <w:tcPr>
            <w:tcW w:w="0" w:type="auto"/>
            <w:noWrap/>
            <w:hideMark/>
          </w:tcPr>
          <w:p w:rsidR="00261B29" w:rsidRPr="00261B29" w:rsidRDefault="00261B29" w:rsidP="00261B29">
            <w:pPr>
              <w:widowControl/>
              <w:jc w:val="right"/>
              <w:rPr>
                <w:rFonts w:ascii="Arial" w:hAnsi="Arial" w:cs="Arial"/>
                <w:color w:val="222222"/>
                <w:kern w:val="0"/>
                <w:sz w:val="24"/>
              </w:rPr>
            </w:pPr>
            <w:r w:rsidRPr="00261B29">
              <w:rPr>
                <w:rFonts w:ascii="Arial" w:hAnsi="Arial" w:cs="Arial"/>
                <w:color w:val="222222"/>
                <w:kern w:val="0"/>
                <w:sz w:val="24"/>
              </w:rPr>
              <w:t>5:35 (4</w:t>
            </w:r>
            <w:r w:rsidRPr="00261B29">
              <w:rPr>
                <w:rFonts w:ascii="Arial" w:hAnsi="Arial" w:cs="Arial"/>
                <w:color w:val="222222"/>
                <w:kern w:val="0"/>
                <w:sz w:val="24"/>
              </w:rPr>
              <w:t>小时前</w:t>
            </w:r>
            <w:r w:rsidRPr="00261B29">
              <w:rPr>
                <w:rFonts w:ascii="Arial" w:hAnsi="Arial" w:cs="Arial"/>
                <w:color w:val="222222"/>
                <w:kern w:val="0"/>
                <w:sz w:val="24"/>
              </w:rPr>
              <w:t>)</w:t>
            </w:r>
          </w:p>
          <w:p w:rsidR="00261B29" w:rsidRPr="00261B29" w:rsidRDefault="00261B29" w:rsidP="00261B29">
            <w:pPr>
              <w:widowControl/>
              <w:jc w:val="right"/>
              <w:rPr>
                <w:rFonts w:ascii="Arial" w:hAnsi="Arial" w:cs="Arial"/>
                <w:color w:val="222222"/>
                <w:kern w:val="0"/>
                <w:sz w:val="24"/>
              </w:rPr>
            </w:pPr>
            <w:r>
              <w:rPr>
                <w:rFonts w:ascii="Arial" w:hAnsi="Arial" w:cs="Arial"/>
                <w:noProof/>
                <w:color w:val="222222"/>
                <w:kern w:val="0"/>
                <w:sz w:val="24"/>
              </w:rPr>
              <w:drawing>
                <wp:inline distT="0" distB="0" distL="0" distR="0" wp14:anchorId="723CA4F1" wp14:editId="1B90AE9C">
                  <wp:extent cx="7620" cy="7620"/>
                  <wp:effectExtent l="0" t="0" r="0" b="0"/>
                  <wp:docPr id="4" name="图片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261B29" w:rsidRPr="00261B29" w:rsidRDefault="00261B29" w:rsidP="00261B29">
            <w:pPr>
              <w:widowControl/>
              <w:jc w:val="right"/>
              <w:rPr>
                <w:rFonts w:ascii="Arial" w:hAnsi="Arial" w:cs="Arial"/>
                <w:color w:val="222222"/>
                <w:kern w:val="0"/>
                <w:sz w:val="24"/>
              </w:rPr>
            </w:pPr>
          </w:p>
        </w:tc>
        <w:tc>
          <w:tcPr>
            <w:tcW w:w="0" w:type="auto"/>
            <w:vMerge w:val="restart"/>
            <w:noWrap/>
            <w:hideMark/>
          </w:tcPr>
          <w:p w:rsidR="00261B29" w:rsidRPr="00261B29" w:rsidRDefault="00261B29" w:rsidP="00261B29">
            <w:pPr>
              <w:widowControl/>
              <w:shd w:val="clear" w:color="auto" w:fill="F5F5F5"/>
              <w:spacing w:line="405" w:lineRule="atLeast"/>
              <w:jc w:val="center"/>
              <w:rPr>
                <w:rFonts w:ascii="Arial" w:hAnsi="Arial" w:cs="Arial"/>
                <w:b/>
                <w:bCs/>
                <w:color w:val="444444"/>
                <w:kern w:val="0"/>
                <w:szCs w:val="21"/>
              </w:rPr>
            </w:pPr>
            <w:r>
              <w:rPr>
                <w:rFonts w:ascii="Arial" w:hAnsi="Arial" w:cs="Arial"/>
                <w:b/>
                <w:bCs/>
                <w:noProof/>
                <w:color w:val="444444"/>
                <w:kern w:val="0"/>
                <w:szCs w:val="21"/>
              </w:rPr>
              <w:drawing>
                <wp:inline distT="0" distB="0" distL="0" distR="0" wp14:anchorId="1887504B" wp14:editId="1A201AE0">
                  <wp:extent cx="7620" cy="7620"/>
                  <wp:effectExtent l="0" t="0" r="0" b="0"/>
                  <wp:docPr id="3" name="图片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261B29" w:rsidRPr="00261B29" w:rsidRDefault="00261B29" w:rsidP="00261B29">
            <w:pPr>
              <w:widowControl/>
              <w:shd w:val="clear" w:color="auto" w:fill="F5F5F5"/>
              <w:spacing w:line="405" w:lineRule="atLeast"/>
              <w:jc w:val="center"/>
              <w:rPr>
                <w:rFonts w:ascii="Arial" w:hAnsi="Arial" w:cs="Arial"/>
                <w:b/>
                <w:bCs/>
                <w:color w:val="444444"/>
                <w:kern w:val="0"/>
                <w:szCs w:val="21"/>
              </w:rPr>
            </w:pPr>
            <w:r>
              <w:rPr>
                <w:rFonts w:ascii="Arial" w:hAnsi="Arial" w:cs="Arial"/>
                <w:b/>
                <w:bCs/>
                <w:noProof/>
                <w:color w:val="444444"/>
                <w:kern w:val="0"/>
                <w:szCs w:val="21"/>
              </w:rPr>
              <w:drawing>
                <wp:inline distT="0" distB="0" distL="0" distR="0" wp14:anchorId="5CB3BDBE" wp14:editId="76830EF7">
                  <wp:extent cx="7620" cy="7620"/>
                  <wp:effectExtent l="0" t="0" r="0" b="0"/>
                  <wp:docPr id="2" name="图片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261B29" w:rsidRPr="00261B29" w:rsidTr="00C45A54">
        <w:trPr>
          <w:trHeight w:val="240"/>
        </w:trPr>
        <w:tc>
          <w:tcPr>
            <w:tcW w:w="0" w:type="auto"/>
            <w:gridSpan w:val="3"/>
            <w:vAlign w:val="center"/>
            <w:hideMark/>
          </w:tcPr>
          <w:tbl>
            <w:tblPr>
              <w:tblW w:w="11250" w:type="dxa"/>
              <w:tblCellMar>
                <w:left w:w="0" w:type="dxa"/>
                <w:right w:w="0" w:type="dxa"/>
              </w:tblCellMar>
              <w:tblLook w:val="04A0" w:firstRow="1" w:lastRow="0" w:firstColumn="1" w:lastColumn="0" w:noHBand="0" w:noVBand="1"/>
            </w:tblPr>
            <w:tblGrid>
              <w:gridCol w:w="11250"/>
            </w:tblGrid>
            <w:tr w:rsidR="00261B29" w:rsidRPr="00261B29">
              <w:tc>
                <w:tcPr>
                  <w:tcW w:w="0" w:type="auto"/>
                  <w:noWrap/>
                  <w:vAlign w:val="center"/>
                  <w:hideMark/>
                </w:tcPr>
                <w:p w:rsidR="00261B29" w:rsidRPr="00261B29" w:rsidRDefault="00261B29" w:rsidP="00261B29">
                  <w:pPr>
                    <w:widowControl/>
                    <w:jc w:val="left"/>
                    <w:rPr>
                      <w:rFonts w:ascii="Arial" w:hAnsi="Arial" w:cs="Arial"/>
                      <w:kern w:val="0"/>
                      <w:sz w:val="24"/>
                    </w:rPr>
                  </w:pPr>
                  <w:r w:rsidRPr="00261B29">
                    <w:rPr>
                      <w:rFonts w:ascii="Arial" w:hAnsi="Arial" w:cs="Arial"/>
                      <w:color w:val="777777"/>
                      <w:kern w:val="0"/>
                      <w:sz w:val="24"/>
                    </w:rPr>
                    <w:t>发送至</w:t>
                  </w:r>
                  <w:proofErr w:type="spellStart"/>
                  <w:r w:rsidRPr="00261B29">
                    <w:rPr>
                      <w:rFonts w:ascii="Arial" w:hAnsi="Arial" w:cs="Arial"/>
                      <w:color w:val="777777"/>
                      <w:kern w:val="0"/>
                      <w:sz w:val="24"/>
                    </w:rPr>
                    <w:t>guodeke</w:t>
                  </w:r>
                  <w:proofErr w:type="spellEnd"/>
                  <w:r w:rsidRPr="00261B29">
                    <w:rPr>
                      <w:rFonts w:ascii="Arial" w:hAnsi="Arial" w:cs="Arial"/>
                      <w:color w:val="777777"/>
                      <w:kern w:val="0"/>
                      <w:sz w:val="24"/>
                    </w:rPr>
                    <w:t>、</w:t>
                  </w:r>
                  <w:r w:rsidRPr="00261B29">
                    <w:rPr>
                      <w:rFonts w:ascii="Arial" w:hAnsi="Arial" w:cs="Arial"/>
                      <w:color w:val="777777"/>
                      <w:kern w:val="0"/>
                      <w:sz w:val="24"/>
                    </w:rPr>
                    <w:t> </w:t>
                  </w:r>
                  <w:r w:rsidRPr="00261B29">
                    <w:rPr>
                      <w:rFonts w:ascii="Arial" w:hAnsi="Arial" w:cs="Arial"/>
                      <w:color w:val="777777"/>
                      <w:kern w:val="0"/>
                      <w:sz w:val="24"/>
                    </w:rPr>
                    <w:t>我、</w:t>
                  </w:r>
                  <w:r w:rsidRPr="00261B29">
                    <w:rPr>
                      <w:rFonts w:ascii="Arial" w:hAnsi="Arial" w:cs="Arial"/>
                      <w:color w:val="777777"/>
                      <w:kern w:val="0"/>
                      <w:sz w:val="24"/>
                    </w:rPr>
                    <w:t> chh0808</w:t>
                  </w:r>
                  <w:r w:rsidRPr="00261B29">
                    <w:rPr>
                      <w:rFonts w:ascii="Arial" w:hAnsi="Arial" w:cs="Arial"/>
                      <w:color w:val="777777"/>
                      <w:kern w:val="0"/>
                      <w:sz w:val="24"/>
                    </w:rPr>
                    <w:t>、</w:t>
                  </w:r>
                  <w:r w:rsidRPr="00261B29">
                    <w:rPr>
                      <w:rFonts w:ascii="Arial" w:hAnsi="Arial" w:cs="Arial"/>
                      <w:color w:val="777777"/>
                      <w:kern w:val="0"/>
                      <w:sz w:val="24"/>
                    </w:rPr>
                    <w:t> </w:t>
                  </w:r>
                  <w:proofErr w:type="spellStart"/>
                  <w:r w:rsidRPr="00261B29">
                    <w:rPr>
                      <w:rFonts w:ascii="Arial" w:hAnsi="Arial" w:cs="Arial"/>
                      <w:color w:val="777777"/>
                      <w:kern w:val="0"/>
                      <w:sz w:val="24"/>
                    </w:rPr>
                    <w:t>xujia</w:t>
                  </w:r>
                  <w:proofErr w:type="spellEnd"/>
                  <w:r w:rsidRPr="00261B29">
                    <w:rPr>
                      <w:rFonts w:ascii="Arial" w:hAnsi="Arial" w:cs="Arial"/>
                      <w:color w:val="777777"/>
                      <w:kern w:val="0"/>
                      <w:sz w:val="24"/>
                    </w:rPr>
                    <w:t>、</w:t>
                  </w:r>
                  <w:r w:rsidRPr="00261B29">
                    <w:rPr>
                      <w:rFonts w:ascii="Arial" w:hAnsi="Arial" w:cs="Arial"/>
                      <w:color w:val="777777"/>
                      <w:kern w:val="0"/>
                      <w:sz w:val="24"/>
                    </w:rPr>
                    <w:t> </w:t>
                  </w:r>
                  <w:proofErr w:type="spellStart"/>
                  <w:r w:rsidRPr="00261B29">
                    <w:rPr>
                      <w:rFonts w:ascii="Arial" w:hAnsi="Arial" w:cs="Arial"/>
                      <w:color w:val="777777"/>
                      <w:kern w:val="0"/>
                      <w:sz w:val="24"/>
                    </w:rPr>
                    <w:t>emilchenn</w:t>
                  </w:r>
                  <w:proofErr w:type="spellEnd"/>
                  <w:r w:rsidRPr="00261B29">
                    <w:rPr>
                      <w:rFonts w:ascii="Arial" w:hAnsi="Arial" w:cs="Arial"/>
                      <w:color w:val="777777"/>
                      <w:kern w:val="0"/>
                      <w:sz w:val="24"/>
                    </w:rPr>
                    <w:t>、</w:t>
                  </w:r>
                  <w:r w:rsidRPr="00261B29">
                    <w:rPr>
                      <w:rFonts w:ascii="Arial" w:hAnsi="Arial" w:cs="Arial"/>
                      <w:color w:val="777777"/>
                      <w:kern w:val="0"/>
                      <w:sz w:val="24"/>
                    </w:rPr>
                    <w:t> kkkkk5kou</w:t>
                  </w:r>
                </w:p>
                <w:p w:rsidR="00261B29" w:rsidRPr="00261B29" w:rsidRDefault="00261B29" w:rsidP="00261B29">
                  <w:pPr>
                    <w:widowControl/>
                    <w:jc w:val="left"/>
                    <w:textAlignment w:val="top"/>
                    <w:rPr>
                      <w:rFonts w:ascii="Arial" w:hAnsi="Arial" w:cs="Arial"/>
                      <w:kern w:val="0"/>
                      <w:sz w:val="24"/>
                    </w:rPr>
                  </w:pPr>
                  <w:r>
                    <w:rPr>
                      <w:rFonts w:ascii="Arial" w:hAnsi="Arial" w:cs="Arial"/>
                      <w:noProof/>
                      <w:kern w:val="0"/>
                      <w:sz w:val="24"/>
                    </w:rPr>
                    <w:drawing>
                      <wp:inline distT="0" distB="0" distL="0" distR="0" wp14:anchorId="1CE21DFB" wp14:editId="29A4F097">
                        <wp:extent cx="7620" cy="7620"/>
                        <wp:effectExtent l="0" t="0" r="0" b="0"/>
                        <wp:docPr id="1" name="图片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261B29" w:rsidRPr="00261B29" w:rsidRDefault="00261B29" w:rsidP="00261B29">
            <w:pPr>
              <w:widowControl/>
              <w:jc w:val="left"/>
              <w:rPr>
                <w:rFonts w:ascii="Arial" w:hAnsi="Arial" w:cs="Arial"/>
                <w:kern w:val="0"/>
                <w:sz w:val="24"/>
              </w:rPr>
            </w:pPr>
          </w:p>
        </w:tc>
        <w:tc>
          <w:tcPr>
            <w:tcW w:w="0" w:type="auto"/>
            <w:vMerge/>
            <w:vAlign w:val="center"/>
            <w:hideMark/>
          </w:tcPr>
          <w:p w:rsidR="00261B29" w:rsidRPr="00261B29" w:rsidRDefault="00261B29" w:rsidP="00261B29">
            <w:pPr>
              <w:widowControl/>
              <w:jc w:val="left"/>
              <w:rPr>
                <w:rFonts w:ascii="Arial" w:hAnsi="Arial" w:cs="Arial"/>
                <w:b/>
                <w:bCs/>
                <w:color w:val="444444"/>
                <w:kern w:val="0"/>
                <w:szCs w:val="21"/>
              </w:rPr>
            </w:pPr>
          </w:p>
        </w:tc>
      </w:tr>
    </w:tbl>
    <w:p w:rsidR="00261B29" w:rsidRPr="00261B29" w:rsidRDefault="00261B29" w:rsidP="00261B29">
      <w:pPr>
        <w:widowControl/>
        <w:jc w:val="left"/>
        <w:rPr>
          <w:rFonts w:ascii="Arial" w:hAnsi="Arial" w:cs="Arial"/>
          <w:color w:val="222222"/>
          <w:kern w:val="0"/>
          <w:szCs w:val="21"/>
        </w:rPr>
      </w:pPr>
      <w:bookmarkStart w:id="0" w:name="_GoBack"/>
      <w:bookmarkEnd w:id="0"/>
      <w:r w:rsidRPr="00261B29">
        <w:rPr>
          <w:rFonts w:ascii="Arial" w:hAnsi="Arial" w:cs="Arial"/>
          <w:color w:val="222222"/>
          <w:kern w:val="0"/>
          <w:szCs w:val="21"/>
        </w:rPr>
        <w:t>TMC-</w:t>
      </w:r>
      <w:hyperlink r:id="rId7" w:history="1">
        <w:r w:rsidRPr="00261B29">
          <w:rPr>
            <w:rFonts w:ascii="Arial" w:hAnsi="Arial" w:cs="Arial"/>
            <w:color w:val="1155CC"/>
            <w:kern w:val="0"/>
            <w:szCs w:val="21"/>
            <w:u w:val="single"/>
          </w:rPr>
          <w:t>2015-03-0192</w:t>
        </w:r>
      </w:hyperlink>
      <w:r w:rsidRPr="00261B29">
        <w:rPr>
          <w:rFonts w:ascii="Arial" w:hAnsi="Arial" w:cs="Arial"/>
          <w:color w:val="222222"/>
          <w:kern w:val="0"/>
          <w:szCs w:val="21"/>
        </w:rPr>
        <w:t>, "Cooperative Allocation and Scheduling of Tasks for Minimizing Interval Data Sampling in WSNs  "</w:t>
      </w:r>
      <w:r w:rsidRPr="00261B29">
        <w:rPr>
          <w:rFonts w:ascii="Arial" w:hAnsi="Arial" w:cs="Arial"/>
          <w:color w:val="222222"/>
          <w:kern w:val="0"/>
          <w:szCs w:val="21"/>
        </w:rPr>
        <w:br/>
        <w:t>Manuscript Type: Regular</w:t>
      </w:r>
      <w:r w:rsidRPr="00261B29">
        <w:rPr>
          <w:rFonts w:ascii="Arial" w:hAnsi="Arial" w:cs="Arial"/>
          <w:color w:val="222222"/>
          <w:kern w:val="0"/>
          <w:szCs w:val="21"/>
        </w:rPr>
        <w:br/>
      </w:r>
      <w:r w:rsidRPr="00261B29">
        <w:rPr>
          <w:rFonts w:ascii="Arial" w:hAnsi="Arial" w:cs="Arial"/>
          <w:color w:val="222222"/>
          <w:kern w:val="0"/>
          <w:szCs w:val="21"/>
        </w:rPr>
        <w:br/>
        <w:t>03-Jun-2015</w:t>
      </w:r>
      <w:r w:rsidRPr="00261B29">
        <w:rPr>
          <w:rFonts w:ascii="Arial" w:hAnsi="Arial" w:cs="Arial"/>
          <w:color w:val="222222"/>
          <w:kern w:val="0"/>
          <w:szCs w:val="21"/>
        </w:rPr>
        <w:br/>
      </w:r>
      <w:r w:rsidRPr="00261B29">
        <w:rPr>
          <w:rFonts w:ascii="Arial" w:hAnsi="Arial" w:cs="Arial"/>
          <w:color w:val="222222"/>
          <w:kern w:val="0"/>
          <w:szCs w:val="21"/>
        </w:rPr>
        <w:br/>
        <w:t xml:space="preserve">Dear Dr. </w:t>
      </w:r>
      <w:proofErr w:type="spellStart"/>
      <w:r w:rsidRPr="00261B29">
        <w:rPr>
          <w:rFonts w:ascii="Arial" w:hAnsi="Arial" w:cs="Arial"/>
          <w:color w:val="222222"/>
          <w:kern w:val="0"/>
          <w:szCs w:val="21"/>
        </w:rPr>
        <w:t>Guo</w:t>
      </w:r>
      <w:proofErr w:type="spellEnd"/>
      <w:r w:rsidRPr="00261B29">
        <w:rPr>
          <w:rFonts w:ascii="Arial" w:hAnsi="Arial" w:cs="Arial"/>
          <w:color w:val="222222"/>
          <w:kern w:val="0"/>
          <w:szCs w:val="21"/>
        </w:rPr>
        <w:t>,</w:t>
      </w:r>
      <w:r w:rsidRPr="00261B29">
        <w:rPr>
          <w:rFonts w:ascii="Arial" w:hAnsi="Arial" w:cs="Arial"/>
          <w:color w:val="222222"/>
          <w:kern w:val="0"/>
          <w:szCs w:val="21"/>
        </w:rPr>
        <w:br/>
      </w:r>
      <w:r w:rsidRPr="00261B29">
        <w:rPr>
          <w:rFonts w:ascii="Arial" w:hAnsi="Arial" w:cs="Arial"/>
          <w:color w:val="222222"/>
          <w:kern w:val="0"/>
          <w:szCs w:val="21"/>
        </w:rPr>
        <w:br/>
        <w:t>We now have reviews of your above referenced submission to IEEE Transactions on Mobile Computing. Copies of the review comments are enclosed.</w:t>
      </w:r>
      <w:r w:rsidRPr="00261B29">
        <w:rPr>
          <w:rFonts w:ascii="Arial" w:hAnsi="Arial" w:cs="Arial"/>
          <w:color w:val="222222"/>
          <w:kern w:val="0"/>
          <w:szCs w:val="21"/>
        </w:rPr>
        <w:br/>
      </w:r>
      <w:r w:rsidRPr="00261B29">
        <w:rPr>
          <w:rFonts w:ascii="Arial" w:hAnsi="Arial" w:cs="Arial"/>
          <w:color w:val="222222"/>
          <w:kern w:val="0"/>
          <w:szCs w:val="21"/>
        </w:rPr>
        <w:br/>
        <w:t>Unfortunately, based on these reviews, we are not able to recommend this submission for publication.</w:t>
      </w:r>
      <w:r w:rsidRPr="00261B29">
        <w:rPr>
          <w:rFonts w:ascii="Arial" w:hAnsi="Arial" w:cs="Arial"/>
          <w:color w:val="222222"/>
          <w:kern w:val="0"/>
          <w:szCs w:val="21"/>
        </w:rPr>
        <w:br/>
      </w:r>
      <w:r w:rsidRPr="00261B29">
        <w:rPr>
          <w:rFonts w:ascii="Arial" w:hAnsi="Arial" w:cs="Arial"/>
          <w:color w:val="222222"/>
          <w:kern w:val="0"/>
          <w:szCs w:val="21"/>
        </w:rPr>
        <w:br/>
        <w:t>You may resubmit your paper, but it will be treated as a NEW submission and given a new log number.</w:t>
      </w:r>
      <w:r w:rsidRPr="00DD7828">
        <w:rPr>
          <w:rFonts w:ascii="Arial" w:hAnsi="Arial" w:cs="Arial"/>
          <w:color w:val="FF0000"/>
          <w:kern w:val="0"/>
          <w:szCs w:val="21"/>
        </w:rPr>
        <w:t xml:space="preserve"> </w:t>
      </w:r>
      <w:r w:rsidRPr="00DD7828">
        <w:rPr>
          <w:rFonts w:ascii="Arial" w:hAnsi="Arial" w:cs="Arial"/>
          <w:color w:val="FF0000"/>
          <w:kern w:val="0"/>
          <w:szCs w:val="21"/>
          <w:highlight w:val="yellow"/>
        </w:rPr>
        <w:t>If you choose to resubmit your paper please include this original log number (TMC-</w:t>
      </w:r>
      <w:hyperlink r:id="rId8" w:history="1">
        <w:r w:rsidRPr="00DD7828">
          <w:rPr>
            <w:rFonts w:ascii="Arial" w:hAnsi="Arial" w:cs="Arial"/>
            <w:color w:val="FF0000"/>
            <w:kern w:val="0"/>
            <w:szCs w:val="21"/>
            <w:highlight w:val="yellow"/>
            <w:u w:val="single"/>
          </w:rPr>
          <w:t>2015-03-0192</w:t>
        </w:r>
      </w:hyperlink>
      <w:r w:rsidRPr="00DD7828">
        <w:rPr>
          <w:rFonts w:ascii="Arial" w:hAnsi="Arial" w:cs="Arial"/>
          <w:color w:val="FF0000"/>
          <w:kern w:val="0"/>
          <w:szCs w:val="21"/>
          <w:highlight w:val="yellow"/>
        </w:rPr>
        <w:t>) in your cover letter when submitting and include a summary of the changes you have made in response to the AE and reviewers.</w:t>
      </w:r>
      <w:r w:rsidRPr="00261B29">
        <w:rPr>
          <w:rFonts w:ascii="Arial" w:hAnsi="Arial" w:cs="Arial"/>
          <w:color w:val="222222"/>
          <w:kern w:val="0"/>
          <w:szCs w:val="21"/>
        </w:rPr>
        <w:t xml:space="preserve"> We will link your two submissions' records. The new manuscript will then undergo a new review process.</w:t>
      </w:r>
      <w:r w:rsidRPr="00261B29">
        <w:rPr>
          <w:rFonts w:ascii="Arial" w:hAnsi="Arial" w:cs="Arial"/>
          <w:color w:val="222222"/>
          <w:kern w:val="0"/>
          <w:szCs w:val="21"/>
        </w:rPr>
        <w:br/>
      </w:r>
      <w:r w:rsidRPr="00261B29">
        <w:rPr>
          <w:rFonts w:ascii="Arial" w:hAnsi="Arial" w:cs="Arial"/>
          <w:color w:val="222222"/>
          <w:kern w:val="0"/>
          <w:szCs w:val="21"/>
        </w:rPr>
        <w:br/>
        <w:t>The Associate Editor has the following comments for you</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r>
      <w:r w:rsidRPr="00261B29">
        <w:rPr>
          <w:rFonts w:ascii="Arial" w:hAnsi="Arial" w:cs="Arial"/>
          <w:color w:val="222222"/>
          <w:kern w:val="0"/>
          <w:szCs w:val="21"/>
        </w:rPr>
        <w:br/>
        <w:t>=-=-=-=-=-=-=-=-=-=-=-=-=-=-=-=-=-==-=-=-=-=-=-=-</w:t>
      </w:r>
      <w:r w:rsidRPr="00261B29">
        <w:rPr>
          <w:rFonts w:ascii="Arial" w:hAnsi="Arial" w:cs="Arial"/>
          <w:color w:val="222222"/>
          <w:kern w:val="0"/>
          <w:szCs w:val="21"/>
        </w:rPr>
        <w:br/>
        <w:t>Associate Editor</w:t>
      </w:r>
      <w:r w:rsidRPr="00261B29">
        <w:rPr>
          <w:rFonts w:ascii="Arial" w:hAnsi="Arial" w:cs="Arial"/>
          <w:color w:val="222222"/>
          <w:kern w:val="0"/>
          <w:szCs w:val="21"/>
        </w:rPr>
        <w:br/>
        <w:t>Comments to the Author:</w:t>
      </w:r>
      <w:r w:rsidRPr="00261B29">
        <w:rPr>
          <w:rFonts w:ascii="Arial" w:hAnsi="Arial" w:cs="Arial"/>
          <w:color w:val="222222"/>
          <w:kern w:val="0"/>
          <w:szCs w:val="21"/>
        </w:rPr>
        <w:br/>
        <w:t>(There are no comments. Please check to see if comments were included as a file attachment with this e-mail or as an attachment in your Author Center.)</w:t>
      </w:r>
      <w:r w:rsidRPr="00261B29">
        <w:rPr>
          <w:rFonts w:ascii="Arial" w:hAnsi="Arial" w:cs="Arial"/>
          <w:color w:val="222222"/>
          <w:kern w:val="0"/>
          <w:szCs w:val="21"/>
        </w:rPr>
        <w:br/>
      </w:r>
      <w:r w:rsidRPr="00261B29">
        <w:rPr>
          <w:rFonts w:ascii="Arial" w:hAnsi="Arial" w:cs="Arial"/>
          <w:color w:val="222222"/>
          <w:kern w:val="0"/>
          <w:szCs w:val="21"/>
        </w:rPr>
        <w:br/>
        <w:t>=-=-=-=-=-=-=-=-=-=-=-=-=-=-=-=-=-==-=-=-=-=-=-=-</w:t>
      </w:r>
      <w:r w:rsidRPr="00261B29">
        <w:rPr>
          <w:rFonts w:ascii="Arial" w:hAnsi="Arial" w:cs="Arial"/>
          <w:color w:val="222222"/>
          <w:kern w:val="0"/>
          <w:szCs w:val="21"/>
        </w:rPr>
        <w:br/>
      </w:r>
      <w:r w:rsidRPr="00261B29">
        <w:rPr>
          <w:rFonts w:ascii="Arial" w:hAnsi="Arial" w:cs="Arial"/>
          <w:color w:val="222222"/>
          <w:kern w:val="0"/>
          <w:szCs w:val="21"/>
        </w:rPr>
        <w:br/>
        <w:t>We hope that you will find the comments from the reviewers to be useful in your future work.  If you have any questions, please feel free to contact us.</w:t>
      </w:r>
      <w:r w:rsidRPr="00261B29">
        <w:rPr>
          <w:rFonts w:ascii="Arial" w:hAnsi="Arial" w:cs="Arial"/>
          <w:color w:val="222222"/>
          <w:kern w:val="0"/>
          <w:szCs w:val="21"/>
        </w:rPr>
        <w:br/>
      </w:r>
      <w:r w:rsidRPr="00261B29">
        <w:rPr>
          <w:rFonts w:ascii="Arial" w:hAnsi="Arial" w:cs="Arial"/>
          <w:color w:val="222222"/>
          <w:kern w:val="0"/>
          <w:szCs w:val="21"/>
        </w:rPr>
        <w:br/>
        <w:t>Sincerely</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r>
      <w:r w:rsidRPr="00261B29">
        <w:rPr>
          <w:rFonts w:ascii="Arial" w:hAnsi="Arial" w:cs="Arial"/>
          <w:color w:val="222222"/>
          <w:kern w:val="0"/>
          <w:szCs w:val="21"/>
        </w:rPr>
        <w:br/>
      </w:r>
      <w:proofErr w:type="spellStart"/>
      <w:r w:rsidRPr="00261B29">
        <w:rPr>
          <w:rFonts w:ascii="Arial" w:hAnsi="Arial" w:cs="Arial"/>
          <w:color w:val="222222"/>
          <w:kern w:val="0"/>
          <w:szCs w:val="21"/>
        </w:rPr>
        <w:t>Prasant</w:t>
      </w:r>
      <w:proofErr w:type="spellEnd"/>
      <w:r w:rsidRPr="00261B29">
        <w:rPr>
          <w:rFonts w:ascii="Arial" w:hAnsi="Arial" w:cs="Arial"/>
          <w:color w:val="222222"/>
          <w:kern w:val="0"/>
          <w:szCs w:val="21"/>
        </w:rPr>
        <w:t xml:space="preserve"> </w:t>
      </w:r>
      <w:proofErr w:type="spellStart"/>
      <w:r w:rsidRPr="00261B29">
        <w:rPr>
          <w:rFonts w:ascii="Arial" w:hAnsi="Arial" w:cs="Arial"/>
          <w:color w:val="222222"/>
          <w:kern w:val="0"/>
          <w:szCs w:val="21"/>
        </w:rPr>
        <w:t>Mohapatra</w:t>
      </w:r>
      <w:proofErr w:type="spellEnd"/>
      <w:r w:rsidRPr="00261B29">
        <w:rPr>
          <w:rFonts w:ascii="Arial" w:hAnsi="Arial" w:cs="Arial"/>
          <w:color w:val="222222"/>
          <w:kern w:val="0"/>
          <w:szCs w:val="21"/>
        </w:rPr>
        <w:t>, Editor-in-Chief</w:t>
      </w:r>
      <w:r w:rsidRPr="00261B29">
        <w:rPr>
          <w:rFonts w:ascii="Arial" w:hAnsi="Arial" w:cs="Arial"/>
          <w:color w:val="222222"/>
          <w:kern w:val="0"/>
          <w:szCs w:val="21"/>
        </w:rPr>
        <w:br/>
      </w:r>
      <w:proofErr w:type="spellStart"/>
      <w:r w:rsidRPr="00261B29">
        <w:rPr>
          <w:rFonts w:ascii="Arial" w:hAnsi="Arial" w:cs="Arial"/>
          <w:color w:val="222222"/>
          <w:kern w:val="0"/>
          <w:szCs w:val="21"/>
        </w:rPr>
        <w:t>Srikanth</w:t>
      </w:r>
      <w:proofErr w:type="spellEnd"/>
      <w:r w:rsidRPr="00261B29">
        <w:rPr>
          <w:rFonts w:ascii="Arial" w:hAnsi="Arial" w:cs="Arial"/>
          <w:color w:val="222222"/>
          <w:kern w:val="0"/>
          <w:szCs w:val="21"/>
        </w:rPr>
        <w:t xml:space="preserve"> Krishnamurthy, Associate EIC</w:t>
      </w:r>
      <w:r w:rsidRPr="00261B29">
        <w:rPr>
          <w:rFonts w:ascii="Arial" w:hAnsi="Arial" w:cs="Arial"/>
          <w:color w:val="222222"/>
          <w:kern w:val="0"/>
          <w:szCs w:val="21"/>
        </w:rPr>
        <w:br/>
      </w:r>
      <w:r w:rsidRPr="00261B29">
        <w:rPr>
          <w:rFonts w:ascii="Arial" w:hAnsi="Arial" w:cs="Arial"/>
          <w:color w:val="222222"/>
          <w:kern w:val="0"/>
          <w:szCs w:val="21"/>
        </w:rPr>
        <w:lastRenderedPageBreak/>
        <w:t>Transactions on Mobile Computing</w:t>
      </w:r>
      <w:r w:rsidRPr="00261B29">
        <w:rPr>
          <w:rFonts w:ascii="Arial" w:hAnsi="Arial" w:cs="Arial"/>
          <w:color w:val="222222"/>
          <w:kern w:val="0"/>
          <w:szCs w:val="21"/>
        </w:rPr>
        <w:br/>
      </w:r>
      <w:hyperlink r:id="rId9" w:history="1">
        <w:r w:rsidRPr="00261B29">
          <w:rPr>
            <w:rFonts w:ascii="Arial" w:hAnsi="Arial" w:cs="Arial"/>
            <w:color w:val="1155CC"/>
            <w:kern w:val="0"/>
            <w:szCs w:val="21"/>
            <w:u w:val="single"/>
          </w:rPr>
          <w:t>pmohapatra@ucdavis.edu</w:t>
        </w:r>
      </w:hyperlink>
      <w:r w:rsidRPr="00261B29">
        <w:rPr>
          <w:rFonts w:ascii="Arial" w:hAnsi="Arial" w:cs="Arial"/>
          <w:color w:val="222222"/>
          <w:kern w:val="0"/>
          <w:szCs w:val="21"/>
        </w:rPr>
        <w:br/>
      </w:r>
      <w:r w:rsidRPr="00261B29">
        <w:rPr>
          <w:rFonts w:ascii="Arial" w:hAnsi="Arial" w:cs="Arial"/>
          <w:color w:val="222222"/>
          <w:kern w:val="0"/>
          <w:szCs w:val="21"/>
        </w:rPr>
        <w:br/>
        <w:t>=======================================</w:t>
      </w:r>
      <w:r w:rsidRPr="00261B29">
        <w:rPr>
          <w:rFonts w:ascii="Arial" w:hAnsi="Arial" w:cs="Arial"/>
          <w:color w:val="222222"/>
          <w:kern w:val="0"/>
          <w:szCs w:val="21"/>
        </w:rPr>
        <w:br/>
      </w:r>
      <w:r w:rsidRPr="00261B29">
        <w:rPr>
          <w:rFonts w:ascii="Arial" w:hAnsi="Arial" w:cs="Arial"/>
          <w:color w:val="222222"/>
          <w:kern w:val="0"/>
          <w:szCs w:val="21"/>
        </w:rPr>
        <w:br/>
        <w:t>Reviewer Comments</w:t>
      </w:r>
      <w:r w:rsidRPr="00261B29">
        <w:rPr>
          <w:rFonts w:ascii="Arial" w:hAnsi="Arial" w:cs="Arial"/>
          <w:color w:val="222222"/>
          <w:kern w:val="0"/>
          <w:szCs w:val="21"/>
        </w:rPr>
        <w:br/>
      </w:r>
      <w:r w:rsidRPr="00261B29">
        <w:rPr>
          <w:rFonts w:ascii="Arial" w:hAnsi="Arial" w:cs="Arial"/>
          <w:color w:val="222222"/>
          <w:kern w:val="0"/>
          <w:szCs w:val="21"/>
        </w:rPr>
        <w:br/>
        <w:t xml:space="preserve">Please note that some reviewers may have included additional comments in a separate file. If a review contains the note “see the attached file” under Section III A – Public Comments, you will need to log on to </w:t>
      </w:r>
      <w:proofErr w:type="spellStart"/>
      <w:r w:rsidRPr="00261B29">
        <w:rPr>
          <w:rFonts w:ascii="Arial" w:hAnsi="Arial" w:cs="Arial"/>
          <w:color w:val="222222"/>
          <w:kern w:val="0"/>
          <w:szCs w:val="21"/>
        </w:rPr>
        <w:t>ScholarOne</w:t>
      </w:r>
      <w:proofErr w:type="spellEnd"/>
      <w:r w:rsidRPr="00261B29">
        <w:rPr>
          <w:rFonts w:ascii="Arial" w:hAnsi="Arial" w:cs="Arial"/>
          <w:color w:val="222222"/>
          <w:kern w:val="0"/>
          <w:szCs w:val="21"/>
        </w:rPr>
        <w:t xml:space="preserve"> Manuscripts to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261B29">
        <w:rPr>
          <w:rFonts w:ascii="Arial" w:hAnsi="Arial" w:cs="Arial"/>
          <w:color w:val="222222"/>
          <w:kern w:val="0"/>
          <w:szCs w:val="21"/>
        </w:rPr>
        <w:br/>
      </w:r>
      <w:r w:rsidRPr="00261B29">
        <w:rPr>
          <w:rFonts w:ascii="Arial" w:hAnsi="Arial" w:cs="Arial"/>
          <w:color w:val="222222"/>
          <w:kern w:val="0"/>
          <w:szCs w:val="21"/>
        </w:rPr>
        <w:br/>
        <w:t>Reviewer: 1</w:t>
      </w:r>
      <w:r w:rsidRPr="00261B29">
        <w:rPr>
          <w:rFonts w:ascii="Arial" w:hAnsi="Arial" w:cs="Arial"/>
          <w:color w:val="222222"/>
          <w:kern w:val="0"/>
          <w:szCs w:val="21"/>
        </w:rPr>
        <w:br/>
      </w:r>
      <w:r w:rsidRPr="00261B29">
        <w:rPr>
          <w:rFonts w:ascii="Arial" w:hAnsi="Arial" w:cs="Arial"/>
          <w:color w:val="222222"/>
          <w:kern w:val="0"/>
          <w:szCs w:val="21"/>
        </w:rPr>
        <w:br/>
        <w:t>Recommendation: Revise and resubmit as “new”</w:t>
      </w:r>
      <w:r w:rsidRPr="00261B29">
        <w:rPr>
          <w:rFonts w:ascii="Arial" w:hAnsi="Arial" w:cs="Arial"/>
          <w:color w:val="222222"/>
          <w:kern w:val="0"/>
          <w:szCs w:val="21"/>
        </w:rPr>
        <w:br/>
      </w:r>
      <w:r w:rsidRPr="00261B29">
        <w:rPr>
          <w:rFonts w:ascii="Arial" w:hAnsi="Arial" w:cs="Arial"/>
          <w:color w:val="222222"/>
          <w:kern w:val="0"/>
          <w:szCs w:val="21"/>
        </w:rPr>
        <w:br/>
        <w:t>Comments</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t>- The authors fail to motivate the reader. After reading Section I, it is not clear what the problem is, why it is important, and what the authors are trying to solve.</w:t>
      </w:r>
      <w:r w:rsidRPr="00261B29">
        <w:rPr>
          <w:rFonts w:ascii="Arial" w:hAnsi="Arial" w:cs="Arial"/>
          <w:color w:val="222222"/>
          <w:kern w:val="0"/>
          <w:szCs w:val="21"/>
        </w:rPr>
        <w:br/>
      </w:r>
      <w:r w:rsidRPr="00261B29">
        <w:rPr>
          <w:rFonts w:ascii="Arial" w:hAnsi="Arial" w:cs="Arial"/>
          <w:color w:val="222222"/>
          <w:kern w:val="0"/>
          <w:szCs w:val="21"/>
        </w:rPr>
        <w:br/>
        <w:t>- The paper is on task scheduling; however, there is hardly any discussion on related work on this topic when there are quite a number of papers in this area. There are quite a few unrelated references.</w:t>
      </w:r>
      <w:r w:rsidRPr="00261B29">
        <w:rPr>
          <w:rFonts w:ascii="Arial" w:hAnsi="Arial" w:cs="Arial"/>
          <w:color w:val="222222"/>
          <w:kern w:val="0"/>
          <w:szCs w:val="21"/>
        </w:rPr>
        <w:br/>
      </w:r>
      <w:r w:rsidRPr="00261B29">
        <w:rPr>
          <w:rFonts w:ascii="Arial" w:hAnsi="Arial" w:cs="Arial"/>
          <w:color w:val="222222"/>
          <w:kern w:val="0"/>
          <w:szCs w:val="21"/>
        </w:rPr>
        <w:br/>
        <w:t>- The pape</w:t>
      </w:r>
      <w:r w:rsidR="005C009A">
        <w:rPr>
          <w:rFonts w:ascii="Arial" w:hAnsi="Arial" w:cs="Arial"/>
          <w:color w:val="222222"/>
          <w:kern w:val="0"/>
          <w:szCs w:val="21"/>
        </w:rPr>
        <w:t>r talks about data sampling and</w:t>
      </w:r>
      <w:r w:rsidRPr="00261B29">
        <w:rPr>
          <w:rFonts w:ascii="Arial" w:hAnsi="Arial" w:cs="Arial"/>
          <w:color w:val="222222"/>
          <w:kern w:val="0"/>
          <w:szCs w:val="21"/>
        </w:rPr>
        <w:t xml:space="preserve"> data sharing between overlapping tasks. What are the implications?</w:t>
      </w:r>
      <w:r w:rsidRPr="00261B29">
        <w:rPr>
          <w:rFonts w:ascii="Arial" w:hAnsi="Arial" w:cs="Arial"/>
          <w:color w:val="222222"/>
          <w:kern w:val="0"/>
          <w:szCs w:val="21"/>
        </w:rPr>
        <w:br/>
      </w:r>
      <w:r w:rsidRPr="00261B29">
        <w:rPr>
          <w:rFonts w:ascii="Arial" w:hAnsi="Arial" w:cs="Arial"/>
          <w:color w:val="222222"/>
          <w:kern w:val="0"/>
          <w:szCs w:val="21"/>
        </w:rPr>
        <w:br/>
        <w:t xml:space="preserve">- The work is concentrated on the improvement of the scheduling algorithm proposed by </w:t>
      </w:r>
      <w:proofErr w:type="spellStart"/>
      <w:r w:rsidRPr="00261B29">
        <w:rPr>
          <w:rFonts w:ascii="Arial" w:hAnsi="Arial" w:cs="Arial"/>
          <w:color w:val="222222"/>
          <w:kern w:val="0"/>
          <w:szCs w:val="21"/>
        </w:rPr>
        <w:t>Feng</w:t>
      </w:r>
      <w:proofErr w:type="spellEnd"/>
      <w:r w:rsidRPr="00261B29">
        <w:rPr>
          <w:rFonts w:ascii="Arial" w:hAnsi="Arial" w:cs="Arial"/>
          <w:color w:val="222222"/>
          <w:kern w:val="0"/>
          <w:szCs w:val="21"/>
        </w:rPr>
        <w:t xml:space="preserve"> et al. [9].</w:t>
      </w:r>
      <w:r w:rsidRPr="00261B29">
        <w:rPr>
          <w:rFonts w:ascii="Arial" w:hAnsi="Arial" w:cs="Arial"/>
          <w:color w:val="222222"/>
          <w:kern w:val="0"/>
          <w:szCs w:val="21"/>
        </w:rPr>
        <w:br/>
      </w:r>
      <w:r w:rsidRPr="00261B29">
        <w:rPr>
          <w:rFonts w:ascii="Arial" w:hAnsi="Arial" w:cs="Arial"/>
          <w:color w:val="222222"/>
          <w:kern w:val="0"/>
          <w:szCs w:val="21"/>
        </w:rPr>
        <w:br/>
        <w:t>- There is too much discussion on proving the complexity of the algorithm and less effort on the experimentation.</w:t>
      </w:r>
      <w:r w:rsidRPr="00261B29">
        <w:rPr>
          <w:rFonts w:ascii="Arial" w:hAnsi="Arial" w:cs="Arial"/>
          <w:color w:val="222222"/>
          <w:kern w:val="0"/>
          <w:szCs w:val="21"/>
        </w:rPr>
        <w:br/>
      </w:r>
      <w:r w:rsidRPr="00261B29">
        <w:rPr>
          <w:rFonts w:ascii="Arial" w:hAnsi="Arial" w:cs="Arial"/>
          <w:color w:val="222222"/>
          <w:kern w:val="0"/>
          <w:szCs w:val="21"/>
        </w:rPr>
        <w:br/>
        <w:t xml:space="preserve">- Scheduling and allocation problem should be formally defined. What is the purpose of MAX-DHP problem in relationship with MIN-SA (assume it is used to simplify the </w:t>
      </w:r>
      <w:proofErr w:type="spellStart"/>
      <w:r w:rsidRPr="00261B29">
        <w:rPr>
          <w:rFonts w:ascii="Arial" w:hAnsi="Arial" w:cs="Arial"/>
          <w:color w:val="222222"/>
          <w:kern w:val="0"/>
          <w:szCs w:val="21"/>
        </w:rPr>
        <w:t>proff</w:t>
      </w:r>
      <w:proofErr w:type="spellEnd"/>
      <w:r w:rsidRPr="00261B29">
        <w:rPr>
          <w:rFonts w:ascii="Arial" w:hAnsi="Arial" w:cs="Arial"/>
          <w:color w:val="222222"/>
          <w:kern w:val="0"/>
          <w:szCs w:val="21"/>
        </w:rPr>
        <w:t xml:space="preserve"> of Lemma 1)? Definition of MAX-DHP problem should also be given.</w:t>
      </w:r>
      <w:r w:rsidRPr="00261B29">
        <w:rPr>
          <w:rFonts w:ascii="Arial" w:hAnsi="Arial" w:cs="Arial"/>
          <w:color w:val="222222"/>
          <w:kern w:val="0"/>
          <w:szCs w:val="21"/>
        </w:rPr>
        <w:br/>
      </w:r>
      <w:r w:rsidRPr="00261B29">
        <w:rPr>
          <w:rFonts w:ascii="Arial" w:hAnsi="Arial" w:cs="Arial"/>
          <w:color w:val="222222"/>
          <w:kern w:val="0"/>
          <w:szCs w:val="21"/>
        </w:rPr>
        <w:br/>
        <w:t>- 4.85% is not a significa</w:t>
      </w:r>
      <w:r w:rsidR="00785F7F">
        <w:rPr>
          <w:rFonts w:ascii="Arial" w:hAnsi="Arial" w:cs="Arial"/>
          <w:color w:val="222222"/>
          <w:kern w:val="0"/>
          <w:szCs w:val="21"/>
        </w:rPr>
        <w:t>nt energy saving as claimed</w:t>
      </w:r>
      <w:r w:rsidRPr="00261B29">
        <w:rPr>
          <w:rFonts w:ascii="Arial" w:hAnsi="Arial" w:cs="Arial"/>
          <w:color w:val="222222"/>
          <w:kern w:val="0"/>
          <w:szCs w:val="21"/>
        </w:rPr>
        <w:t xml:space="preserve"> over GA. </w:t>
      </w:r>
      <w:proofErr w:type="gramStart"/>
      <w:r w:rsidRPr="00261B29">
        <w:rPr>
          <w:rFonts w:ascii="Arial" w:hAnsi="Arial" w:cs="Arial"/>
          <w:color w:val="222222"/>
          <w:kern w:val="0"/>
          <w:szCs w:val="21"/>
        </w:rPr>
        <w:t>Also, similar comments on data loss rate.</w:t>
      </w:r>
      <w:proofErr w:type="gramEnd"/>
      <w:r w:rsidRPr="00261B29">
        <w:rPr>
          <w:rFonts w:ascii="Arial" w:hAnsi="Arial" w:cs="Arial"/>
          <w:color w:val="222222"/>
          <w:kern w:val="0"/>
          <w:szCs w:val="21"/>
        </w:rPr>
        <w:br/>
      </w:r>
      <w:r w:rsidRPr="00261B29">
        <w:rPr>
          <w:rFonts w:ascii="Arial" w:hAnsi="Arial" w:cs="Arial"/>
          <w:color w:val="222222"/>
          <w:kern w:val="0"/>
          <w:szCs w:val="21"/>
        </w:rPr>
        <w:br/>
        <w:t>- There are some unresolved references.</w:t>
      </w:r>
      <w:r w:rsidRPr="00261B29">
        <w:rPr>
          <w:rFonts w:ascii="Arial" w:hAnsi="Arial" w:cs="Arial"/>
          <w:color w:val="222222"/>
          <w:kern w:val="0"/>
          <w:szCs w:val="21"/>
        </w:rPr>
        <w:br/>
      </w:r>
      <w:r w:rsidRPr="00261B29">
        <w:rPr>
          <w:rFonts w:ascii="Arial" w:hAnsi="Arial" w:cs="Arial"/>
          <w:color w:val="222222"/>
          <w:kern w:val="0"/>
          <w:szCs w:val="21"/>
        </w:rPr>
        <w:lastRenderedPageBreak/>
        <w:br/>
        <w:t>- Poor choice of words (e.g. 'novel' instead of 'new'; 'initiate' instead of 'initial'  'apartment'; 'quintessential'</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r>
      <w:r w:rsidRPr="00261B29">
        <w:rPr>
          <w:rFonts w:ascii="Arial" w:hAnsi="Arial" w:cs="Arial"/>
          <w:color w:val="222222"/>
          <w:kern w:val="0"/>
          <w:szCs w:val="21"/>
        </w:rPr>
        <w:br/>
        <w:t>- There are a number of grammatical errors as well.</w:t>
      </w:r>
      <w:r w:rsidRPr="00261B29">
        <w:rPr>
          <w:rFonts w:ascii="Arial" w:hAnsi="Arial" w:cs="Arial"/>
          <w:color w:val="222222"/>
          <w:kern w:val="0"/>
          <w:szCs w:val="21"/>
        </w:rPr>
        <w:br/>
      </w:r>
      <w:r w:rsidRPr="00261B29">
        <w:rPr>
          <w:rFonts w:ascii="Arial" w:hAnsi="Arial" w:cs="Arial"/>
          <w:color w:val="222222"/>
          <w:kern w:val="0"/>
          <w:szCs w:val="21"/>
        </w:rPr>
        <w:br/>
        <w:t>Additional Questions</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t>1. Which category describes this manuscript?: Research/Technology</w:t>
      </w:r>
      <w:r w:rsidRPr="00261B29">
        <w:rPr>
          <w:rFonts w:ascii="Arial" w:hAnsi="Arial" w:cs="Arial"/>
          <w:color w:val="222222"/>
          <w:kern w:val="0"/>
          <w:szCs w:val="21"/>
        </w:rPr>
        <w:br/>
      </w:r>
      <w:r w:rsidRPr="00261B29">
        <w:rPr>
          <w:rFonts w:ascii="Arial" w:hAnsi="Arial" w:cs="Arial"/>
          <w:color w:val="222222"/>
          <w:kern w:val="0"/>
          <w:szCs w:val="21"/>
        </w:rPr>
        <w:br/>
        <w:t>2. How relevant is this manuscript to the readers of this periodical? Please explain under Public Comments below. : Interesting - but not very relevant</w:t>
      </w:r>
      <w:r w:rsidRPr="00261B29">
        <w:rPr>
          <w:rFonts w:ascii="Arial" w:hAnsi="Arial" w:cs="Arial"/>
          <w:color w:val="222222"/>
          <w:kern w:val="0"/>
          <w:szCs w:val="21"/>
        </w:rPr>
        <w:br/>
      </w:r>
      <w:r w:rsidRPr="00261B29">
        <w:rPr>
          <w:rFonts w:ascii="Arial" w:hAnsi="Arial" w:cs="Arial"/>
          <w:color w:val="222222"/>
          <w:kern w:val="0"/>
          <w:szCs w:val="21"/>
        </w:rPr>
        <w:br/>
        <w:t>1.  Please explain how this manuscript advances this field of research and/or contributes something new to the literature. : The authors propose algorithms for minimizing the total length of sampling intervals through data sharing amongst overlapping tasks.</w:t>
      </w:r>
      <w:r w:rsidRPr="00261B29">
        <w:rPr>
          <w:rFonts w:ascii="Arial" w:hAnsi="Arial" w:cs="Arial"/>
          <w:color w:val="222222"/>
          <w:kern w:val="0"/>
          <w:szCs w:val="21"/>
        </w:rPr>
        <w:br/>
      </w:r>
      <w:r w:rsidRPr="00261B29">
        <w:rPr>
          <w:rFonts w:ascii="Arial" w:hAnsi="Arial" w:cs="Arial"/>
          <w:color w:val="222222"/>
          <w:kern w:val="0"/>
          <w:szCs w:val="21"/>
        </w:rPr>
        <w:br/>
        <w:t>2. Is the manuscript technically sound? Please explain under Public Comments below. : Appears to be - but didn't check completely</w:t>
      </w:r>
      <w:r w:rsidRPr="00261B29">
        <w:rPr>
          <w:rFonts w:ascii="Arial" w:hAnsi="Arial" w:cs="Arial"/>
          <w:color w:val="222222"/>
          <w:kern w:val="0"/>
          <w:szCs w:val="21"/>
        </w:rPr>
        <w:br/>
      </w:r>
      <w:r w:rsidRPr="00261B29">
        <w:rPr>
          <w:rFonts w:ascii="Arial" w:hAnsi="Arial" w:cs="Arial"/>
          <w:color w:val="222222"/>
          <w:kern w:val="0"/>
          <w:szCs w:val="21"/>
        </w:rPr>
        <w:br/>
        <w:t>1. Are the title, abstract, and keywords appropriate? Please explain under Public Comments below. : Yes</w:t>
      </w:r>
      <w:r w:rsidRPr="00261B29">
        <w:rPr>
          <w:rFonts w:ascii="Arial" w:hAnsi="Arial" w:cs="Arial"/>
          <w:color w:val="222222"/>
          <w:kern w:val="0"/>
          <w:szCs w:val="21"/>
        </w:rPr>
        <w:br/>
      </w:r>
      <w:r w:rsidRPr="00261B29">
        <w:rPr>
          <w:rFonts w:ascii="Arial" w:hAnsi="Arial" w:cs="Arial"/>
          <w:color w:val="222222"/>
          <w:kern w:val="0"/>
          <w:szCs w:val="21"/>
        </w:rPr>
        <w:br/>
        <w:t xml:space="preserve">2. Does the manuscript contain sufficient and appropriate references? Please explain under Public Comments below. : Number of references </w:t>
      </w:r>
      <w:proofErr w:type="gramStart"/>
      <w:r w:rsidRPr="00261B29">
        <w:rPr>
          <w:rFonts w:ascii="Arial" w:hAnsi="Arial" w:cs="Arial"/>
          <w:color w:val="222222"/>
          <w:kern w:val="0"/>
          <w:szCs w:val="21"/>
        </w:rPr>
        <w:t>are</w:t>
      </w:r>
      <w:proofErr w:type="gramEnd"/>
      <w:r w:rsidRPr="00261B29">
        <w:rPr>
          <w:rFonts w:ascii="Arial" w:hAnsi="Arial" w:cs="Arial"/>
          <w:color w:val="222222"/>
          <w:kern w:val="0"/>
          <w:szCs w:val="21"/>
        </w:rPr>
        <w:t xml:space="preserve"> excessive</w:t>
      </w:r>
      <w:r w:rsidRPr="00261B29">
        <w:rPr>
          <w:rFonts w:ascii="Arial" w:hAnsi="Arial" w:cs="Arial"/>
          <w:color w:val="222222"/>
          <w:kern w:val="0"/>
          <w:szCs w:val="21"/>
        </w:rPr>
        <w:br/>
      </w:r>
      <w:r w:rsidRPr="00261B29">
        <w:rPr>
          <w:rFonts w:ascii="Arial" w:hAnsi="Arial" w:cs="Arial"/>
          <w:color w:val="222222"/>
          <w:kern w:val="0"/>
          <w:szCs w:val="21"/>
        </w:rPr>
        <w:br/>
        <w:t>3. Does the introduction state the objectives of the manuscript in terms that encourage the reader to read on? Please explain under Public Comments below. : No</w:t>
      </w:r>
      <w:r w:rsidRPr="00261B29">
        <w:rPr>
          <w:rFonts w:ascii="Arial" w:hAnsi="Arial" w:cs="Arial"/>
          <w:color w:val="222222"/>
          <w:kern w:val="0"/>
          <w:szCs w:val="21"/>
        </w:rPr>
        <w:br/>
      </w:r>
      <w:r w:rsidRPr="00261B29">
        <w:rPr>
          <w:rFonts w:ascii="Arial" w:hAnsi="Arial" w:cs="Arial"/>
          <w:color w:val="222222"/>
          <w:kern w:val="0"/>
          <w:szCs w:val="21"/>
        </w:rPr>
        <w:br/>
        <w:t>4. How would you rate the organization of the manuscript? Is it focused? Is the length appropriate for the topic? Please explain under Public Comments below. : Could be improved</w:t>
      </w:r>
      <w:r w:rsidRPr="00261B29">
        <w:rPr>
          <w:rFonts w:ascii="Arial" w:hAnsi="Arial" w:cs="Arial"/>
          <w:color w:val="222222"/>
          <w:kern w:val="0"/>
          <w:szCs w:val="21"/>
        </w:rPr>
        <w:br/>
      </w:r>
      <w:r w:rsidRPr="00261B29">
        <w:rPr>
          <w:rFonts w:ascii="Arial" w:hAnsi="Arial" w:cs="Arial"/>
          <w:color w:val="222222"/>
          <w:kern w:val="0"/>
          <w:szCs w:val="21"/>
        </w:rPr>
        <w:br/>
        <w:t>5. Please rate the readability of this manuscript. Please explain your rating under Public Comments below. : Difficult to read and understand</w:t>
      </w:r>
      <w:r w:rsidRPr="00261B29">
        <w:rPr>
          <w:rFonts w:ascii="Arial" w:hAnsi="Arial" w:cs="Arial"/>
          <w:color w:val="222222"/>
          <w:kern w:val="0"/>
          <w:szCs w:val="21"/>
        </w:rPr>
        <w:br/>
      </w:r>
      <w:r w:rsidRPr="00261B29">
        <w:rPr>
          <w:rFonts w:ascii="Arial" w:hAnsi="Arial" w:cs="Arial"/>
          <w:color w:val="222222"/>
          <w:kern w:val="0"/>
          <w:szCs w:val="21"/>
        </w:rPr>
        <w:br/>
        <w:t>6. Should the supplemental material be included? (Click on the Supplementary Files icon to view files): Does not apply, no supplementary files included</w:t>
      </w:r>
      <w:r w:rsidRPr="00261B29">
        <w:rPr>
          <w:rFonts w:ascii="Arial" w:hAnsi="Arial" w:cs="Arial"/>
          <w:color w:val="222222"/>
          <w:kern w:val="0"/>
          <w:szCs w:val="21"/>
        </w:rPr>
        <w:br/>
      </w:r>
      <w:r w:rsidRPr="00261B29">
        <w:rPr>
          <w:rFonts w:ascii="Arial" w:hAnsi="Arial" w:cs="Arial"/>
          <w:color w:val="222222"/>
          <w:kern w:val="0"/>
          <w:szCs w:val="21"/>
        </w:rPr>
        <w:br/>
        <w:t>7. If yes to 6, should it be accepted</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r>
      <w:r w:rsidRPr="00261B29">
        <w:rPr>
          <w:rFonts w:ascii="Arial" w:hAnsi="Arial" w:cs="Arial"/>
          <w:color w:val="222222"/>
          <w:kern w:val="0"/>
          <w:szCs w:val="21"/>
        </w:rPr>
        <w:br/>
        <w:t>8. If this manuscript is an extended version of a conference publication, does it offer substantive novel contributions beyond those of the previously published work(s)- i.e. expansion of key ideas, examples, elaborations etc.  *New results are not required*: Not applicable</w:t>
      </w:r>
      <w:r w:rsidRPr="00261B29">
        <w:rPr>
          <w:rFonts w:ascii="Arial" w:hAnsi="Arial" w:cs="Arial"/>
          <w:color w:val="222222"/>
          <w:kern w:val="0"/>
          <w:szCs w:val="21"/>
        </w:rPr>
        <w:br/>
      </w:r>
      <w:r w:rsidRPr="00261B29">
        <w:rPr>
          <w:rFonts w:ascii="Arial" w:hAnsi="Arial" w:cs="Arial"/>
          <w:color w:val="222222"/>
          <w:kern w:val="0"/>
          <w:szCs w:val="21"/>
        </w:rPr>
        <w:lastRenderedPageBreak/>
        <w:br/>
        <w:t>Please rate the manuscript. Please explain under Public Comments below. : Fair</w:t>
      </w:r>
      <w:r w:rsidRPr="00261B29">
        <w:rPr>
          <w:rFonts w:ascii="Arial" w:hAnsi="Arial" w:cs="Arial"/>
          <w:color w:val="222222"/>
          <w:kern w:val="0"/>
          <w:szCs w:val="21"/>
        </w:rPr>
        <w:br/>
      </w:r>
      <w:r w:rsidRPr="00261B29">
        <w:rPr>
          <w:rFonts w:ascii="Arial" w:hAnsi="Arial" w:cs="Arial"/>
          <w:color w:val="222222"/>
          <w:kern w:val="0"/>
          <w:szCs w:val="21"/>
        </w:rPr>
        <w:br/>
      </w:r>
      <w:r w:rsidRPr="00261B29">
        <w:rPr>
          <w:rFonts w:ascii="Arial" w:hAnsi="Arial" w:cs="Arial"/>
          <w:color w:val="222222"/>
          <w:kern w:val="0"/>
          <w:szCs w:val="21"/>
        </w:rPr>
        <w:br/>
        <w:t>Reviewer: 2</w:t>
      </w:r>
      <w:r w:rsidRPr="00261B29">
        <w:rPr>
          <w:rFonts w:ascii="Arial" w:hAnsi="Arial" w:cs="Arial"/>
          <w:color w:val="222222"/>
          <w:kern w:val="0"/>
          <w:szCs w:val="21"/>
        </w:rPr>
        <w:br/>
      </w:r>
      <w:r w:rsidRPr="00261B29">
        <w:rPr>
          <w:rFonts w:ascii="Arial" w:hAnsi="Arial" w:cs="Arial"/>
          <w:color w:val="222222"/>
          <w:kern w:val="0"/>
          <w:szCs w:val="21"/>
        </w:rPr>
        <w:br/>
        <w:t>Recommendation: Revise and resubmit as “new”</w:t>
      </w:r>
      <w:r w:rsidRPr="00261B29">
        <w:rPr>
          <w:rFonts w:ascii="Arial" w:hAnsi="Arial" w:cs="Arial"/>
          <w:color w:val="222222"/>
          <w:kern w:val="0"/>
          <w:szCs w:val="21"/>
        </w:rPr>
        <w:br/>
      </w:r>
      <w:r w:rsidRPr="00261B29">
        <w:rPr>
          <w:rFonts w:ascii="Arial" w:hAnsi="Arial" w:cs="Arial"/>
          <w:color w:val="222222"/>
          <w:kern w:val="0"/>
          <w:szCs w:val="21"/>
        </w:rPr>
        <w:br/>
        <w:t>Comments</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t>The paper studies how to optimize task scheduling and allocation in a continuous sampling environment. The problem is studied before as indicated in Ref. [9] on a single node. The paper proposes 2-factor approximation algorithms for the scheduling problem and further includes 3 algorithms for the allocation problem.</w:t>
      </w:r>
      <w:r w:rsidRPr="00261B29">
        <w:rPr>
          <w:rFonts w:ascii="Arial" w:hAnsi="Arial" w:cs="Arial"/>
          <w:color w:val="222222"/>
          <w:kern w:val="0"/>
          <w:szCs w:val="21"/>
        </w:rPr>
        <w:br/>
      </w:r>
      <w:r w:rsidRPr="00261B29">
        <w:rPr>
          <w:rFonts w:ascii="Arial" w:hAnsi="Arial" w:cs="Arial"/>
          <w:color w:val="222222"/>
          <w:kern w:val="0"/>
          <w:szCs w:val="21"/>
        </w:rPr>
        <w:br/>
        <w:t>1. The motivation is not quite strong. Difference between Ref. [9] is not quite obvious. A similar 2-factor approximation algorithm is also proposed by [9]. Although [9] uses tasks T_1, T_</w:t>
      </w:r>
      <w:proofErr w:type="gramStart"/>
      <w:r w:rsidRPr="00261B29">
        <w:rPr>
          <w:rFonts w:ascii="Arial" w:hAnsi="Arial" w:cs="Arial"/>
          <w:color w:val="222222"/>
          <w:kern w:val="0"/>
          <w:szCs w:val="21"/>
        </w:rPr>
        <w:t>2,....</w:t>
      </w:r>
      <w:proofErr w:type="gramEnd"/>
      <w:r w:rsidRPr="00261B29">
        <w:rPr>
          <w:rFonts w:ascii="Arial" w:hAnsi="Arial" w:cs="Arial"/>
          <w:color w:val="222222"/>
          <w:kern w:val="0"/>
          <w:szCs w:val="21"/>
        </w:rPr>
        <w:t xml:space="preserve"> for a single node, the algorithm can be readily extend to the network given </w:t>
      </w:r>
      <w:proofErr w:type="spellStart"/>
      <w:r w:rsidRPr="00261B29">
        <w:rPr>
          <w:rFonts w:ascii="Arial" w:hAnsi="Arial" w:cs="Arial"/>
          <w:color w:val="222222"/>
          <w:kern w:val="0"/>
          <w:szCs w:val="21"/>
        </w:rPr>
        <w:t>T_i</w:t>
      </w:r>
      <w:proofErr w:type="spellEnd"/>
      <w:r w:rsidRPr="00261B29">
        <w:rPr>
          <w:rFonts w:ascii="Arial" w:hAnsi="Arial" w:cs="Arial"/>
          <w:color w:val="222222"/>
          <w:kern w:val="0"/>
          <w:szCs w:val="21"/>
        </w:rPr>
        <w:t xml:space="preserve"> represents the different tasks. </w:t>
      </w:r>
      <w:r w:rsidRPr="005D07B0">
        <w:rPr>
          <w:rFonts w:ascii="Arial" w:hAnsi="Arial" w:cs="Arial"/>
          <w:color w:val="222222"/>
          <w:kern w:val="0"/>
          <w:szCs w:val="21"/>
          <w:highlight w:val="yellow"/>
        </w:rPr>
        <w:t xml:space="preserve">Is it true that - the scheduler only sees different </w:t>
      </w:r>
      <w:proofErr w:type="spellStart"/>
      <w:r w:rsidRPr="005D07B0">
        <w:rPr>
          <w:rFonts w:ascii="Arial" w:hAnsi="Arial" w:cs="Arial"/>
          <w:color w:val="222222"/>
          <w:kern w:val="0"/>
          <w:szCs w:val="21"/>
          <w:highlight w:val="yellow"/>
        </w:rPr>
        <w:t>T_i</w:t>
      </w:r>
      <w:proofErr w:type="spellEnd"/>
      <w:r w:rsidRPr="005D07B0">
        <w:rPr>
          <w:rFonts w:ascii="Arial" w:hAnsi="Arial" w:cs="Arial"/>
          <w:color w:val="222222"/>
          <w:kern w:val="0"/>
          <w:szCs w:val="21"/>
          <w:highlight w:val="yellow"/>
        </w:rPr>
        <w:t xml:space="preserve"> (s) no matter which nodes they have been </w:t>
      </w:r>
      <w:proofErr w:type="gramStart"/>
      <w:r w:rsidRPr="005D07B0">
        <w:rPr>
          <w:rFonts w:ascii="Arial" w:hAnsi="Arial" w:cs="Arial"/>
          <w:color w:val="222222"/>
          <w:kern w:val="0"/>
          <w:szCs w:val="21"/>
          <w:highlight w:val="yellow"/>
        </w:rPr>
        <w:t>assigned ?</w:t>
      </w:r>
      <w:proofErr w:type="gramEnd"/>
      <w:r w:rsidRPr="005D07B0">
        <w:rPr>
          <w:rFonts w:ascii="Arial" w:hAnsi="Arial" w:cs="Arial"/>
          <w:color w:val="222222"/>
          <w:kern w:val="0"/>
          <w:szCs w:val="21"/>
          <w:highlight w:val="yellow"/>
        </w:rPr>
        <w:t xml:space="preserve"> I</w:t>
      </w:r>
      <w:r w:rsidRPr="00261B29">
        <w:rPr>
          <w:rFonts w:ascii="Arial" w:hAnsi="Arial" w:cs="Arial"/>
          <w:color w:val="222222"/>
          <w:kern w:val="0"/>
          <w:szCs w:val="21"/>
        </w:rPr>
        <w:t>f this perception is wrong, it is better to clearly point out in the paper. After reading this paper, the difference between [9] is vague. The authors should clearly state, and elaborate the difference between the two works.</w:t>
      </w:r>
      <w:r w:rsidRPr="00261B29">
        <w:rPr>
          <w:rFonts w:ascii="Arial" w:hAnsi="Arial" w:cs="Arial"/>
          <w:color w:val="222222"/>
          <w:kern w:val="0"/>
          <w:szCs w:val="21"/>
        </w:rPr>
        <w:br/>
      </w:r>
      <w:r w:rsidRPr="00261B29">
        <w:rPr>
          <w:rFonts w:ascii="Arial" w:hAnsi="Arial" w:cs="Arial"/>
          <w:color w:val="222222"/>
          <w:kern w:val="0"/>
          <w:szCs w:val="21"/>
        </w:rPr>
        <w:br/>
        <w:t xml:space="preserve">2. On the contribution of algorithm - the task scheduling, allocation problems are well-studied topics in general. The algorithm presented in the paper works in WSNs whereas their performance in the general setting is unknown. At least, the literature review </w:t>
      </w:r>
      <w:proofErr w:type="spellStart"/>
      <w:r w:rsidRPr="00261B29">
        <w:rPr>
          <w:rFonts w:ascii="Arial" w:hAnsi="Arial" w:cs="Arial"/>
          <w:color w:val="222222"/>
          <w:kern w:val="0"/>
          <w:szCs w:val="21"/>
        </w:rPr>
        <w:t>doesnt</w:t>
      </w:r>
      <w:proofErr w:type="spellEnd"/>
      <w:r w:rsidRPr="00261B29">
        <w:rPr>
          <w:rFonts w:ascii="Arial" w:hAnsi="Arial" w:cs="Arial"/>
          <w:color w:val="222222"/>
          <w:kern w:val="0"/>
          <w:szCs w:val="21"/>
        </w:rPr>
        <w:t xml:space="preserve"> provide any information. </w:t>
      </w:r>
      <w:r w:rsidRPr="005D07B0">
        <w:rPr>
          <w:rFonts w:ascii="Arial" w:hAnsi="Arial" w:cs="Arial"/>
          <w:color w:val="222222"/>
          <w:kern w:val="0"/>
          <w:szCs w:val="21"/>
          <w:highlight w:val="yellow"/>
        </w:rPr>
        <w:t xml:space="preserve">For example, is the 2-factor approximation algorithm the best </w:t>
      </w:r>
      <w:proofErr w:type="gramStart"/>
      <w:r w:rsidRPr="005D07B0">
        <w:rPr>
          <w:rFonts w:ascii="Arial" w:hAnsi="Arial" w:cs="Arial"/>
          <w:color w:val="222222"/>
          <w:kern w:val="0"/>
          <w:szCs w:val="21"/>
          <w:highlight w:val="yellow"/>
        </w:rPr>
        <w:t>one ?</w:t>
      </w:r>
      <w:proofErr w:type="gramEnd"/>
      <w:r w:rsidRPr="00261B29">
        <w:rPr>
          <w:rFonts w:ascii="Arial" w:hAnsi="Arial" w:cs="Arial"/>
          <w:color w:val="222222"/>
          <w:kern w:val="0"/>
          <w:szCs w:val="21"/>
        </w:rPr>
        <w:t xml:space="preserve"> </w:t>
      </w:r>
      <w:r w:rsidRPr="005D07B0">
        <w:rPr>
          <w:rFonts w:ascii="Arial" w:hAnsi="Arial" w:cs="Arial"/>
          <w:color w:val="222222"/>
          <w:kern w:val="0"/>
          <w:szCs w:val="21"/>
          <w:highlight w:val="yellow"/>
        </w:rPr>
        <w:t xml:space="preserve">Are there any </w:t>
      </w:r>
      <w:proofErr w:type="spellStart"/>
      <w:r w:rsidRPr="005D07B0">
        <w:rPr>
          <w:rFonts w:ascii="Arial" w:hAnsi="Arial" w:cs="Arial"/>
          <w:color w:val="222222"/>
          <w:kern w:val="0"/>
          <w:szCs w:val="21"/>
          <w:highlight w:val="yellow"/>
        </w:rPr>
        <w:t>inapproximation</w:t>
      </w:r>
      <w:proofErr w:type="spellEnd"/>
      <w:r w:rsidRPr="005D07B0">
        <w:rPr>
          <w:rFonts w:ascii="Arial" w:hAnsi="Arial" w:cs="Arial"/>
          <w:color w:val="222222"/>
          <w:kern w:val="0"/>
          <w:szCs w:val="21"/>
          <w:highlight w:val="yellow"/>
        </w:rPr>
        <w:t xml:space="preserve"> ratio exists for the problem to derive polynomial-time algorithms?</w:t>
      </w:r>
      <w:r w:rsidRPr="00261B29">
        <w:rPr>
          <w:rFonts w:ascii="Arial" w:hAnsi="Arial" w:cs="Arial"/>
          <w:color w:val="222222"/>
          <w:kern w:val="0"/>
          <w:szCs w:val="21"/>
        </w:rPr>
        <w:t xml:space="preserve"> </w:t>
      </w:r>
      <w:r w:rsidRPr="005D07B0">
        <w:rPr>
          <w:rFonts w:ascii="Arial" w:hAnsi="Arial" w:cs="Arial"/>
          <w:color w:val="222222"/>
          <w:kern w:val="0"/>
          <w:szCs w:val="21"/>
          <w:highlight w:val="yellow"/>
        </w:rPr>
        <w:t xml:space="preserve">What are other algorithms proposed and what are their ratios and </w:t>
      </w:r>
      <w:proofErr w:type="gramStart"/>
      <w:r w:rsidRPr="005D07B0">
        <w:rPr>
          <w:rFonts w:ascii="Arial" w:hAnsi="Arial" w:cs="Arial"/>
          <w:color w:val="222222"/>
          <w:kern w:val="0"/>
          <w:szCs w:val="21"/>
          <w:highlight w:val="yellow"/>
        </w:rPr>
        <w:t>complexity ?</w:t>
      </w:r>
      <w:proofErr w:type="gramEnd"/>
      <w:r w:rsidRPr="00261B29">
        <w:rPr>
          <w:rFonts w:ascii="Arial" w:hAnsi="Arial" w:cs="Arial"/>
          <w:color w:val="222222"/>
          <w:kern w:val="0"/>
          <w:szCs w:val="21"/>
        </w:rPr>
        <w:t xml:space="preserve"> Answers to these questions are expected as they will give readers a background how to evaluate your algorithm design in a general setting.</w:t>
      </w:r>
      <w:r w:rsidRPr="00261B29">
        <w:rPr>
          <w:rFonts w:ascii="Arial" w:hAnsi="Arial" w:cs="Arial"/>
          <w:color w:val="222222"/>
          <w:kern w:val="0"/>
          <w:szCs w:val="21"/>
        </w:rPr>
        <w:br/>
      </w:r>
      <w:r w:rsidRPr="00261B29">
        <w:rPr>
          <w:rFonts w:ascii="Arial" w:hAnsi="Arial" w:cs="Arial"/>
          <w:color w:val="222222"/>
          <w:kern w:val="0"/>
          <w:szCs w:val="21"/>
        </w:rPr>
        <w:br/>
        <w:t>3. It seems the allocation and scheduling algorithms are centralized. However, how to disseminate decisions from the central controller and expected message overhead are not mentioned in the paper. These are equally important information since the main claim of this paper is the design of these algorithms in a network.</w:t>
      </w:r>
      <w:r w:rsidRPr="00261B29">
        <w:rPr>
          <w:rFonts w:ascii="Arial" w:hAnsi="Arial" w:cs="Arial"/>
          <w:color w:val="222222"/>
          <w:kern w:val="0"/>
          <w:szCs w:val="21"/>
        </w:rPr>
        <w:br/>
      </w:r>
      <w:r w:rsidRPr="00261B29">
        <w:rPr>
          <w:rFonts w:ascii="Arial" w:hAnsi="Arial" w:cs="Arial"/>
          <w:color w:val="222222"/>
          <w:kern w:val="0"/>
          <w:szCs w:val="21"/>
        </w:rPr>
        <w:br/>
        <w:t xml:space="preserve">4. A little bit too many symbols - some self-defined, weird ones too which are not commonly used. This degrades the readability greatly. </w:t>
      </w:r>
      <w:r w:rsidRPr="00C92C85">
        <w:rPr>
          <w:rFonts w:ascii="Arial" w:hAnsi="Arial" w:cs="Arial"/>
          <w:color w:val="222222"/>
          <w:kern w:val="0"/>
          <w:szCs w:val="21"/>
          <w:highlight w:val="yellow"/>
        </w:rPr>
        <w:t>The reviewer suggests the authors minimize the usage of these symbols rather than inherit from [9] directly.</w:t>
      </w:r>
      <w:r w:rsidRPr="00261B29">
        <w:rPr>
          <w:rFonts w:ascii="Arial" w:hAnsi="Arial" w:cs="Arial"/>
          <w:color w:val="222222"/>
          <w:kern w:val="0"/>
          <w:szCs w:val="21"/>
        </w:rPr>
        <w:br/>
      </w:r>
      <w:r w:rsidRPr="00261B29">
        <w:rPr>
          <w:rFonts w:ascii="Arial" w:hAnsi="Arial" w:cs="Arial"/>
          <w:color w:val="222222"/>
          <w:kern w:val="0"/>
          <w:szCs w:val="21"/>
        </w:rPr>
        <w:br/>
        <w:t xml:space="preserve">5. </w:t>
      </w:r>
      <w:r w:rsidRPr="00C92C85">
        <w:rPr>
          <w:rFonts w:ascii="Arial" w:hAnsi="Arial" w:cs="Arial"/>
          <w:color w:val="222222"/>
          <w:kern w:val="0"/>
          <w:szCs w:val="21"/>
          <w:highlight w:val="yellow"/>
        </w:rPr>
        <w:t>Theorem 3 - proofs, please give the general case rather than proving by examples</w:t>
      </w:r>
      <w:r w:rsidRPr="00261B29">
        <w:rPr>
          <w:rFonts w:ascii="Arial" w:hAnsi="Arial" w:cs="Arial"/>
          <w:color w:val="222222"/>
          <w:kern w:val="0"/>
          <w:szCs w:val="21"/>
        </w:rPr>
        <w:t xml:space="preserve"> and you may always explain the proofs through an example later. Some other proofs in this paper may have the same problem.</w:t>
      </w:r>
      <w:r w:rsidRPr="00261B29">
        <w:rPr>
          <w:rFonts w:ascii="Arial" w:hAnsi="Arial" w:cs="Arial"/>
          <w:color w:val="222222"/>
          <w:kern w:val="0"/>
          <w:szCs w:val="21"/>
        </w:rPr>
        <w:br/>
      </w:r>
      <w:r w:rsidRPr="00261B29">
        <w:rPr>
          <w:rFonts w:ascii="Arial" w:hAnsi="Arial" w:cs="Arial"/>
          <w:color w:val="222222"/>
          <w:kern w:val="0"/>
          <w:szCs w:val="21"/>
        </w:rPr>
        <w:br/>
      </w:r>
      <w:r w:rsidRPr="00261B29">
        <w:rPr>
          <w:rFonts w:ascii="Arial" w:hAnsi="Arial" w:cs="Arial"/>
          <w:color w:val="222222"/>
          <w:kern w:val="0"/>
          <w:szCs w:val="21"/>
        </w:rPr>
        <w:lastRenderedPageBreak/>
        <w:t xml:space="preserve">6. </w:t>
      </w:r>
      <w:r w:rsidRPr="00C92C85">
        <w:rPr>
          <w:rFonts w:ascii="Arial" w:hAnsi="Arial" w:cs="Arial"/>
          <w:color w:val="222222"/>
          <w:kern w:val="0"/>
          <w:szCs w:val="21"/>
          <w:highlight w:val="yellow"/>
        </w:rPr>
        <w:t xml:space="preserve">On presentation problems - [?], reference not added, several spots; </w:t>
      </w:r>
      <w:proofErr w:type="spellStart"/>
      <w:r w:rsidRPr="00C92C85">
        <w:rPr>
          <w:rFonts w:ascii="Arial" w:hAnsi="Arial" w:cs="Arial"/>
          <w:color w:val="222222"/>
          <w:kern w:val="0"/>
          <w:szCs w:val="21"/>
          <w:highlight w:val="yellow"/>
        </w:rPr>
        <w:t>t.count</w:t>
      </w:r>
      <w:proofErr w:type="spellEnd"/>
      <w:r w:rsidRPr="00C92C85">
        <w:rPr>
          <w:rFonts w:ascii="Arial" w:hAnsi="Arial" w:cs="Arial"/>
          <w:color w:val="222222"/>
          <w:kern w:val="0"/>
          <w:szCs w:val="21"/>
          <w:highlight w:val="yellow"/>
        </w:rPr>
        <w:t xml:space="preserve">++ -&gt; </w:t>
      </w:r>
      <w:proofErr w:type="spellStart"/>
      <w:r w:rsidRPr="00C92C85">
        <w:rPr>
          <w:rFonts w:ascii="Arial" w:hAnsi="Arial" w:cs="Arial"/>
          <w:color w:val="222222"/>
          <w:kern w:val="0"/>
          <w:szCs w:val="21"/>
          <w:highlight w:val="yellow"/>
        </w:rPr>
        <w:t>t.count</w:t>
      </w:r>
      <w:proofErr w:type="spellEnd"/>
      <w:r w:rsidRPr="00C92C85">
        <w:rPr>
          <w:rFonts w:ascii="Arial" w:hAnsi="Arial" w:cs="Arial"/>
          <w:color w:val="222222"/>
          <w:kern w:val="0"/>
          <w:szCs w:val="21"/>
          <w:highlight w:val="yellow"/>
        </w:rPr>
        <w:t xml:space="preserve"> = </w:t>
      </w:r>
      <w:proofErr w:type="spellStart"/>
      <w:r w:rsidRPr="00C92C85">
        <w:rPr>
          <w:rFonts w:ascii="Arial" w:hAnsi="Arial" w:cs="Arial"/>
          <w:color w:val="222222"/>
          <w:kern w:val="0"/>
          <w:szCs w:val="21"/>
          <w:highlight w:val="yellow"/>
        </w:rPr>
        <w:t>t.count</w:t>
      </w:r>
      <w:proofErr w:type="spellEnd"/>
      <w:r w:rsidRPr="00C92C85">
        <w:rPr>
          <w:rFonts w:ascii="Arial" w:hAnsi="Arial" w:cs="Arial"/>
          <w:color w:val="222222"/>
          <w:kern w:val="0"/>
          <w:szCs w:val="21"/>
          <w:highlight w:val="yellow"/>
        </w:rPr>
        <w:t xml:space="preserve"> + 1; Fig. 7 </w:t>
      </w:r>
      <w:proofErr w:type="spellStart"/>
      <w:r w:rsidRPr="00C92C85">
        <w:rPr>
          <w:rFonts w:ascii="Arial" w:hAnsi="Arial" w:cs="Arial"/>
          <w:color w:val="222222"/>
          <w:kern w:val="0"/>
          <w:szCs w:val="21"/>
          <w:highlight w:val="yellow"/>
        </w:rPr>
        <w:t>doesnt</w:t>
      </w:r>
      <w:proofErr w:type="spellEnd"/>
      <w:r w:rsidRPr="00C92C85">
        <w:rPr>
          <w:rFonts w:ascii="Arial" w:hAnsi="Arial" w:cs="Arial"/>
          <w:color w:val="222222"/>
          <w:kern w:val="0"/>
          <w:szCs w:val="21"/>
          <w:highlight w:val="yellow"/>
        </w:rPr>
        <w:t xml:space="preserve"> display so well on black-white print-outs; the procession of construction -&gt; the process of construction; replaced by the novel task-&gt; replaced by the new task.</w:t>
      </w:r>
      <w:r w:rsidRPr="00261B29">
        <w:rPr>
          <w:rFonts w:ascii="Arial" w:hAnsi="Arial" w:cs="Arial"/>
          <w:color w:val="222222"/>
          <w:kern w:val="0"/>
          <w:szCs w:val="21"/>
        </w:rPr>
        <w:br/>
      </w:r>
      <w:r w:rsidRPr="00261B29">
        <w:rPr>
          <w:rFonts w:ascii="Arial" w:hAnsi="Arial" w:cs="Arial"/>
          <w:color w:val="222222"/>
          <w:kern w:val="0"/>
          <w:szCs w:val="21"/>
        </w:rPr>
        <w:br/>
        <w:t xml:space="preserve">Overall, the </w:t>
      </w:r>
      <w:proofErr w:type="gramStart"/>
      <w:r w:rsidRPr="00261B29">
        <w:rPr>
          <w:rFonts w:ascii="Arial" w:hAnsi="Arial" w:cs="Arial"/>
          <w:color w:val="222222"/>
          <w:kern w:val="0"/>
          <w:szCs w:val="21"/>
        </w:rPr>
        <w:t>reviewer encourage</w:t>
      </w:r>
      <w:proofErr w:type="gramEnd"/>
      <w:r w:rsidRPr="00261B29">
        <w:rPr>
          <w:rFonts w:ascii="Arial" w:hAnsi="Arial" w:cs="Arial"/>
          <w:color w:val="222222"/>
          <w:kern w:val="0"/>
          <w:szCs w:val="21"/>
        </w:rPr>
        <w:t xml:space="preserve"> the authors to revise the aforementioned problems and re-submit to TMC.</w:t>
      </w:r>
      <w:r w:rsidRPr="00261B29">
        <w:rPr>
          <w:rFonts w:ascii="Arial" w:hAnsi="Arial" w:cs="Arial"/>
          <w:color w:val="222222"/>
          <w:kern w:val="0"/>
          <w:szCs w:val="21"/>
        </w:rPr>
        <w:br/>
      </w:r>
      <w:r w:rsidRPr="00261B29">
        <w:rPr>
          <w:rFonts w:ascii="Arial" w:hAnsi="Arial" w:cs="Arial"/>
          <w:color w:val="222222"/>
          <w:kern w:val="0"/>
          <w:szCs w:val="21"/>
        </w:rPr>
        <w:br/>
        <w:t>Additional Questions</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t>1. Which category describes this manuscript?: Research/Technology</w:t>
      </w:r>
      <w:r w:rsidRPr="00261B29">
        <w:rPr>
          <w:rFonts w:ascii="Arial" w:hAnsi="Arial" w:cs="Arial"/>
          <w:color w:val="222222"/>
          <w:kern w:val="0"/>
          <w:szCs w:val="21"/>
        </w:rPr>
        <w:br/>
      </w:r>
      <w:r w:rsidRPr="00261B29">
        <w:rPr>
          <w:rFonts w:ascii="Arial" w:hAnsi="Arial" w:cs="Arial"/>
          <w:color w:val="222222"/>
          <w:kern w:val="0"/>
          <w:szCs w:val="21"/>
        </w:rPr>
        <w:br/>
        <w:t>2. How relevant is this manuscript to the readers of this periodical? Please explain under Public Comments below. : Relevant</w:t>
      </w:r>
      <w:r w:rsidRPr="00261B29">
        <w:rPr>
          <w:rFonts w:ascii="Arial" w:hAnsi="Arial" w:cs="Arial"/>
          <w:color w:val="222222"/>
          <w:kern w:val="0"/>
          <w:szCs w:val="21"/>
        </w:rPr>
        <w:br/>
      </w:r>
      <w:r w:rsidRPr="00261B29">
        <w:rPr>
          <w:rFonts w:ascii="Arial" w:hAnsi="Arial" w:cs="Arial"/>
          <w:color w:val="222222"/>
          <w:kern w:val="0"/>
          <w:szCs w:val="21"/>
        </w:rPr>
        <w:br/>
        <w:t>1.  Please explain how this manuscript advances this field of research and/or contributes something new to the literature. : The paper proposes two 2-factor approximation algorithms for continuous task scheduling and allocation in WSN.</w:t>
      </w:r>
      <w:r w:rsidRPr="00261B29">
        <w:rPr>
          <w:rFonts w:ascii="Arial" w:hAnsi="Arial" w:cs="Arial"/>
          <w:color w:val="222222"/>
          <w:kern w:val="0"/>
          <w:szCs w:val="21"/>
        </w:rPr>
        <w:br/>
      </w:r>
      <w:r w:rsidRPr="00261B29">
        <w:rPr>
          <w:rFonts w:ascii="Arial" w:hAnsi="Arial" w:cs="Arial"/>
          <w:color w:val="222222"/>
          <w:kern w:val="0"/>
          <w:szCs w:val="21"/>
        </w:rPr>
        <w:br/>
        <w:t>The paper proposes optimization algorithms for continuous sampling while considering the entire network. Memory space is considered on energy-constrained sensor nodes.</w:t>
      </w:r>
      <w:r w:rsidRPr="00261B29">
        <w:rPr>
          <w:rFonts w:ascii="Arial" w:hAnsi="Arial" w:cs="Arial"/>
          <w:color w:val="222222"/>
          <w:kern w:val="0"/>
          <w:szCs w:val="21"/>
        </w:rPr>
        <w:br/>
      </w:r>
      <w:r w:rsidRPr="00261B29">
        <w:rPr>
          <w:rFonts w:ascii="Arial" w:hAnsi="Arial" w:cs="Arial"/>
          <w:color w:val="222222"/>
          <w:kern w:val="0"/>
          <w:szCs w:val="21"/>
        </w:rPr>
        <w:br/>
        <w:t>It is a "niche" topic - both single sensor case and job scheduling, allocation problems are studied before.</w:t>
      </w:r>
      <w:r w:rsidRPr="00261B29">
        <w:rPr>
          <w:rFonts w:ascii="Arial" w:hAnsi="Arial" w:cs="Arial"/>
          <w:color w:val="222222"/>
          <w:kern w:val="0"/>
          <w:szCs w:val="21"/>
        </w:rPr>
        <w:br/>
      </w:r>
      <w:r w:rsidRPr="00261B29">
        <w:rPr>
          <w:rFonts w:ascii="Arial" w:hAnsi="Arial" w:cs="Arial"/>
          <w:color w:val="222222"/>
          <w:kern w:val="0"/>
          <w:szCs w:val="21"/>
        </w:rPr>
        <w:br/>
        <w:t>2. Is the manuscript technically sound? Please explain under Public Comments below. : Appears to be - but didn't check completely</w:t>
      </w:r>
      <w:r w:rsidRPr="00261B29">
        <w:rPr>
          <w:rFonts w:ascii="Arial" w:hAnsi="Arial" w:cs="Arial"/>
          <w:color w:val="222222"/>
          <w:kern w:val="0"/>
          <w:szCs w:val="21"/>
        </w:rPr>
        <w:br/>
      </w:r>
      <w:r w:rsidRPr="00261B29">
        <w:rPr>
          <w:rFonts w:ascii="Arial" w:hAnsi="Arial" w:cs="Arial"/>
          <w:color w:val="222222"/>
          <w:kern w:val="0"/>
          <w:szCs w:val="21"/>
        </w:rPr>
        <w:br/>
        <w:t>1. Are the title, abstract, and keywords appropriate? Please explain under Public Comments below. : Yes</w:t>
      </w:r>
      <w:r w:rsidRPr="00261B29">
        <w:rPr>
          <w:rFonts w:ascii="Arial" w:hAnsi="Arial" w:cs="Arial"/>
          <w:color w:val="222222"/>
          <w:kern w:val="0"/>
          <w:szCs w:val="21"/>
        </w:rPr>
        <w:br/>
      </w:r>
      <w:r w:rsidRPr="00261B29">
        <w:rPr>
          <w:rFonts w:ascii="Arial" w:hAnsi="Arial" w:cs="Arial"/>
          <w:color w:val="222222"/>
          <w:kern w:val="0"/>
          <w:szCs w:val="21"/>
        </w:rPr>
        <w:br/>
        <w:t>2. Does the manuscript contain sufficient and appropriate references? Please explain under Public Comments below. : References are sufficient and appropriate</w:t>
      </w:r>
      <w:r w:rsidRPr="00261B29">
        <w:rPr>
          <w:rFonts w:ascii="Arial" w:hAnsi="Arial" w:cs="Arial"/>
          <w:color w:val="222222"/>
          <w:kern w:val="0"/>
          <w:szCs w:val="21"/>
        </w:rPr>
        <w:br/>
      </w:r>
      <w:r w:rsidRPr="00261B29">
        <w:rPr>
          <w:rFonts w:ascii="Arial" w:hAnsi="Arial" w:cs="Arial"/>
          <w:color w:val="222222"/>
          <w:kern w:val="0"/>
          <w:szCs w:val="21"/>
        </w:rPr>
        <w:br/>
        <w:t>3. Does the introduction state the objectives of the manuscript in terms that encourage the reader to read on? Please explain under Public Comments below. : Could be improved</w:t>
      </w:r>
      <w:r w:rsidRPr="00261B29">
        <w:rPr>
          <w:rFonts w:ascii="Arial" w:hAnsi="Arial" w:cs="Arial"/>
          <w:color w:val="222222"/>
          <w:kern w:val="0"/>
          <w:szCs w:val="21"/>
        </w:rPr>
        <w:br/>
      </w:r>
      <w:r w:rsidRPr="00261B29">
        <w:rPr>
          <w:rFonts w:ascii="Arial" w:hAnsi="Arial" w:cs="Arial"/>
          <w:color w:val="222222"/>
          <w:kern w:val="0"/>
          <w:szCs w:val="21"/>
        </w:rPr>
        <w:br/>
        <w:t>4. How would you rate the organization of the manuscript? Is it focused? Is the length appropriate for the topic? Please explain under Public Comments below. : Satisfactory</w:t>
      </w:r>
      <w:r w:rsidRPr="00261B29">
        <w:rPr>
          <w:rFonts w:ascii="Arial" w:hAnsi="Arial" w:cs="Arial"/>
          <w:color w:val="222222"/>
          <w:kern w:val="0"/>
          <w:szCs w:val="21"/>
        </w:rPr>
        <w:br/>
      </w:r>
      <w:r w:rsidRPr="00261B29">
        <w:rPr>
          <w:rFonts w:ascii="Arial" w:hAnsi="Arial" w:cs="Arial"/>
          <w:color w:val="222222"/>
          <w:kern w:val="0"/>
          <w:szCs w:val="21"/>
        </w:rPr>
        <w:br/>
        <w:t>5. Please rate the readability of this manuscript. Please explain your rating under Public Comments below. : Readable - but requires some effort to understand</w:t>
      </w:r>
      <w:r w:rsidRPr="00261B29">
        <w:rPr>
          <w:rFonts w:ascii="Arial" w:hAnsi="Arial" w:cs="Arial"/>
          <w:color w:val="222222"/>
          <w:kern w:val="0"/>
          <w:szCs w:val="21"/>
        </w:rPr>
        <w:br/>
      </w:r>
      <w:r w:rsidRPr="00261B29">
        <w:rPr>
          <w:rFonts w:ascii="Arial" w:hAnsi="Arial" w:cs="Arial"/>
          <w:color w:val="222222"/>
          <w:kern w:val="0"/>
          <w:szCs w:val="21"/>
        </w:rPr>
        <w:br/>
        <w:t>6. Should the supplemental material be included? (Click on the Supplementary Files icon to view files): Does not apply, no supplementary files included</w:t>
      </w:r>
      <w:r w:rsidRPr="00261B29">
        <w:rPr>
          <w:rFonts w:ascii="Arial" w:hAnsi="Arial" w:cs="Arial"/>
          <w:color w:val="222222"/>
          <w:kern w:val="0"/>
          <w:szCs w:val="21"/>
        </w:rPr>
        <w:br/>
      </w:r>
      <w:r w:rsidRPr="00261B29">
        <w:rPr>
          <w:rFonts w:ascii="Arial" w:hAnsi="Arial" w:cs="Arial"/>
          <w:color w:val="222222"/>
          <w:kern w:val="0"/>
          <w:szCs w:val="21"/>
        </w:rPr>
        <w:lastRenderedPageBreak/>
        <w:br/>
        <w:t>7. If yes to 6, should it be accepted</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r>
      <w:r w:rsidRPr="00261B29">
        <w:rPr>
          <w:rFonts w:ascii="Arial" w:hAnsi="Arial" w:cs="Arial"/>
          <w:color w:val="222222"/>
          <w:kern w:val="0"/>
          <w:szCs w:val="21"/>
        </w:rPr>
        <w:br/>
        <w:t>8. If this manuscript is an extended version of a conference publication, does it offer substantive novel contributions beyond those of the previously published work(s)- i.e. expansion of key ideas, examples, elaborations etc.  *New results are not required*: Not applicable</w:t>
      </w:r>
      <w:r w:rsidRPr="00261B29">
        <w:rPr>
          <w:rFonts w:ascii="Arial" w:hAnsi="Arial" w:cs="Arial"/>
          <w:color w:val="222222"/>
          <w:kern w:val="0"/>
          <w:szCs w:val="21"/>
        </w:rPr>
        <w:br/>
      </w:r>
      <w:r w:rsidRPr="00261B29">
        <w:rPr>
          <w:rFonts w:ascii="Arial" w:hAnsi="Arial" w:cs="Arial"/>
          <w:color w:val="222222"/>
          <w:kern w:val="0"/>
          <w:szCs w:val="21"/>
        </w:rPr>
        <w:br/>
        <w:t>Please rate the manuscript. Please explain under Public Comments below. : Fair</w:t>
      </w:r>
      <w:r w:rsidRPr="00261B29">
        <w:rPr>
          <w:rFonts w:ascii="Arial" w:hAnsi="Arial" w:cs="Arial"/>
          <w:color w:val="222222"/>
          <w:kern w:val="0"/>
          <w:szCs w:val="21"/>
        </w:rPr>
        <w:br/>
      </w:r>
      <w:r w:rsidRPr="00261B29">
        <w:rPr>
          <w:rFonts w:ascii="Arial" w:hAnsi="Arial" w:cs="Arial"/>
          <w:color w:val="222222"/>
          <w:kern w:val="0"/>
          <w:szCs w:val="21"/>
        </w:rPr>
        <w:br/>
      </w:r>
      <w:r w:rsidRPr="00261B29">
        <w:rPr>
          <w:rFonts w:ascii="Arial" w:hAnsi="Arial" w:cs="Arial"/>
          <w:color w:val="222222"/>
          <w:kern w:val="0"/>
          <w:szCs w:val="21"/>
        </w:rPr>
        <w:br/>
        <w:t>Reviewer: 3</w:t>
      </w:r>
      <w:r w:rsidRPr="00261B29">
        <w:rPr>
          <w:rFonts w:ascii="Arial" w:hAnsi="Arial" w:cs="Arial"/>
          <w:color w:val="222222"/>
          <w:kern w:val="0"/>
          <w:szCs w:val="21"/>
        </w:rPr>
        <w:br/>
      </w:r>
      <w:r w:rsidRPr="00261B29">
        <w:rPr>
          <w:rFonts w:ascii="Arial" w:hAnsi="Arial" w:cs="Arial"/>
          <w:color w:val="222222"/>
          <w:kern w:val="0"/>
          <w:szCs w:val="21"/>
        </w:rPr>
        <w:br/>
        <w:t>Recommendation: Author Should Prepare A Major Revision For A Second Review</w:t>
      </w:r>
      <w:r w:rsidRPr="00261B29">
        <w:rPr>
          <w:rFonts w:ascii="Arial" w:hAnsi="Arial" w:cs="Arial"/>
          <w:color w:val="222222"/>
          <w:kern w:val="0"/>
          <w:szCs w:val="21"/>
        </w:rPr>
        <w:br/>
      </w:r>
      <w:r w:rsidRPr="00261B29">
        <w:rPr>
          <w:rFonts w:ascii="Arial" w:hAnsi="Arial" w:cs="Arial"/>
          <w:color w:val="222222"/>
          <w:kern w:val="0"/>
          <w:szCs w:val="21"/>
        </w:rPr>
        <w:br/>
        <w:t>Comments</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t>1. Since the allocation and scheduling problems are tightly coupled, it is more meaningful to consider the joint optimization (as defined in Definition 5) rather than considering the two problems separately. That is why "random" and "prune" allocation always result in poor performance.</w:t>
      </w:r>
      <w:r w:rsidRPr="00261B29">
        <w:rPr>
          <w:rFonts w:ascii="Arial" w:hAnsi="Arial" w:cs="Arial"/>
          <w:color w:val="222222"/>
          <w:kern w:val="0"/>
          <w:szCs w:val="21"/>
        </w:rPr>
        <w:br/>
      </w:r>
      <w:r w:rsidRPr="00261B29">
        <w:rPr>
          <w:rFonts w:ascii="Arial" w:hAnsi="Arial" w:cs="Arial"/>
          <w:color w:val="222222"/>
          <w:kern w:val="0"/>
          <w:szCs w:val="21"/>
        </w:rPr>
        <w:br/>
        <w:t>2. The scheduling algorithm is simply a greedy one, which lacks of novelty. Its performance is also straightforward.</w:t>
      </w:r>
      <w:r w:rsidRPr="00261B29">
        <w:rPr>
          <w:rFonts w:ascii="Arial" w:hAnsi="Arial" w:cs="Arial"/>
          <w:color w:val="222222"/>
          <w:kern w:val="0"/>
          <w:szCs w:val="21"/>
        </w:rPr>
        <w:br/>
      </w:r>
      <w:r w:rsidRPr="00261B29">
        <w:rPr>
          <w:rFonts w:ascii="Arial" w:hAnsi="Arial" w:cs="Arial"/>
          <w:color w:val="222222"/>
          <w:kern w:val="0"/>
          <w:szCs w:val="21"/>
        </w:rPr>
        <w:br/>
        <w:t xml:space="preserve">3. The literature review is far from sufficient. Only one work ([9]) is mentioned a little bit in the paper. The basic ideas of all important related works should be carefully discussed to provide the background of the problem under investigation. </w:t>
      </w:r>
      <w:r w:rsidRPr="00F04878">
        <w:rPr>
          <w:rFonts w:ascii="Arial" w:hAnsi="Arial" w:cs="Arial"/>
          <w:color w:val="222222"/>
          <w:kern w:val="0"/>
          <w:szCs w:val="21"/>
          <w:highlight w:val="yellow"/>
        </w:rPr>
        <w:t>It is better to have a separate section for related works.</w:t>
      </w:r>
      <w:r w:rsidRPr="00261B29">
        <w:rPr>
          <w:rFonts w:ascii="Arial" w:hAnsi="Arial" w:cs="Arial"/>
          <w:color w:val="222222"/>
          <w:kern w:val="0"/>
          <w:szCs w:val="21"/>
        </w:rPr>
        <w:br/>
      </w:r>
      <w:r w:rsidRPr="00261B29">
        <w:rPr>
          <w:rFonts w:ascii="Arial" w:hAnsi="Arial" w:cs="Arial"/>
          <w:color w:val="222222"/>
          <w:kern w:val="0"/>
          <w:szCs w:val="21"/>
        </w:rPr>
        <w:br/>
        <w:t>4. In theorem 1, the problem "MAA-SAA" is not defined. It should be MIN-SAA. In the proof, there are also typos "MAA-SAA" and "MAA-SA". Please check throughout the paper to ensure correcting all such errors.</w:t>
      </w:r>
      <w:r w:rsidRPr="00261B29">
        <w:rPr>
          <w:rFonts w:ascii="Arial" w:hAnsi="Arial" w:cs="Arial"/>
          <w:color w:val="222222"/>
          <w:kern w:val="0"/>
          <w:szCs w:val="21"/>
        </w:rPr>
        <w:br/>
      </w:r>
      <w:r w:rsidRPr="00261B29">
        <w:rPr>
          <w:rFonts w:ascii="Arial" w:hAnsi="Arial" w:cs="Arial"/>
          <w:color w:val="222222"/>
          <w:kern w:val="0"/>
          <w:szCs w:val="21"/>
        </w:rPr>
        <w:br/>
        <w:t xml:space="preserve">5. </w:t>
      </w:r>
      <w:r w:rsidRPr="00F04878">
        <w:rPr>
          <w:rFonts w:ascii="Arial" w:hAnsi="Arial" w:cs="Arial"/>
          <w:color w:val="222222"/>
          <w:kern w:val="0"/>
          <w:szCs w:val="21"/>
          <w:highlight w:val="yellow"/>
        </w:rPr>
        <w:t>In page 4, line 34 (left column), check the sentence "As illustrated in Fig.".</w:t>
      </w:r>
      <w:r w:rsidRPr="00261B29">
        <w:rPr>
          <w:rFonts w:ascii="Arial" w:hAnsi="Arial" w:cs="Arial"/>
          <w:color w:val="222222"/>
          <w:kern w:val="0"/>
          <w:szCs w:val="21"/>
        </w:rPr>
        <w:br/>
      </w:r>
      <w:r w:rsidRPr="00261B29">
        <w:rPr>
          <w:rFonts w:ascii="Arial" w:hAnsi="Arial" w:cs="Arial"/>
          <w:color w:val="222222"/>
          <w:kern w:val="0"/>
          <w:szCs w:val="21"/>
        </w:rPr>
        <w:br/>
        <w:t>6. There are citation errors (i.e., some citations are shown as question marks) throughout the paper, such as page 9, line 24 (right column) and page 12, line 17 (left column). Please check and correct carefully.</w:t>
      </w:r>
      <w:r w:rsidRPr="00261B29">
        <w:rPr>
          <w:rFonts w:ascii="Arial" w:hAnsi="Arial" w:cs="Arial"/>
          <w:color w:val="222222"/>
          <w:kern w:val="0"/>
          <w:szCs w:val="21"/>
        </w:rPr>
        <w:br/>
      </w:r>
      <w:r w:rsidRPr="00261B29">
        <w:rPr>
          <w:rFonts w:ascii="Arial" w:hAnsi="Arial" w:cs="Arial"/>
          <w:color w:val="222222"/>
          <w:kern w:val="0"/>
          <w:szCs w:val="21"/>
        </w:rPr>
        <w:br/>
        <w:t>7. The presentation and organization of the entire paper can be improved to be in a more lucid manner.</w:t>
      </w:r>
      <w:r w:rsidRPr="00261B29">
        <w:rPr>
          <w:rFonts w:ascii="Arial" w:hAnsi="Arial" w:cs="Arial"/>
          <w:color w:val="222222"/>
          <w:kern w:val="0"/>
          <w:szCs w:val="21"/>
        </w:rPr>
        <w:br/>
      </w:r>
      <w:r w:rsidRPr="00261B29">
        <w:rPr>
          <w:rFonts w:ascii="Arial" w:hAnsi="Arial" w:cs="Arial"/>
          <w:color w:val="222222"/>
          <w:kern w:val="0"/>
          <w:szCs w:val="21"/>
        </w:rPr>
        <w:br/>
        <w:t>Additional Questions</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t>1. Which category describes this manuscript?: Research/Technology</w:t>
      </w:r>
      <w:r w:rsidRPr="00261B29">
        <w:rPr>
          <w:rFonts w:ascii="Arial" w:hAnsi="Arial" w:cs="Arial"/>
          <w:color w:val="222222"/>
          <w:kern w:val="0"/>
          <w:szCs w:val="21"/>
        </w:rPr>
        <w:br/>
      </w:r>
      <w:r w:rsidRPr="00261B29">
        <w:rPr>
          <w:rFonts w:ascii="Arial" w:hAnsi="Arial" w:cs="Arial"/>
          <w:color w:val="222222"/>
          <w:kern w:val="0"/>
          <w:szCs w:val="21"/>
        </w:rPr>
        <w:lastRenderedPageBreak/>
        <w:br/>
        <w:t>2. How relevant is this manuscript to the readers of this periodical? Please explain under Public Comments below. : Relevant</w:t>
      </w:r>
      <w:r w:rsidRPr="00261B29">
        <w:rPr>
          <w:rFonts w:ascii="Arial" w:hAnsi="Arial" w:cs="Arial"/>
          <w:color w:val="222222"/>
          <w:kern w:val="0"/>
          <w:szCs w:val="21"/>
        </w:rPr>
        <w:br/>
      </w:r>
      <w:r w:rsidRPr="00261B29">
        <w:rPr>
          <w:rFonts w:ascii="Arial" w:hAnsi="Arial" w:cs="Arial"/>
          <w:color w:val="222222"/>
          <w:kern w:val="0"/>
          <w:szCs w:val="21"/>
        </w:rPr>
        <w:br/>
        <w:t xml:space="preserve">1.  Please explain how this manuscript advances this field of research and/or contributes something new to the literature. : The authors of the paper studied cooperative task allocation and scheduling problem in wireless sensor networks with the purpose to minimize the entire interval data sampling. Several schemes/algorithms are proposed for the scheduling and allocation problems respectively and the performance are examined by experiments in small-scale </w:t>
      </w:r>
      <w:proofErr w:type="spellStart"/>
      <w:r w:rsidRPr="00261B29">
        <w:rPr>
          <w:rFonts w:ascii="Arial" w:hAnsi="Arial" w:cs="Arial"/>
          <w:color w:val="222222"/>
          <w:kern w:val="0"/>
          <w:szCs w:val="21"/>
        </w:rPr>
        <w:t>testbed</w:t>
      </w:r>
      <w:proofErr w:type="spellEnd"/>
      <w:r w:rsidRPr="00261B29">
        <w:rPr>
          <w:rFonts w:ascii="Arial" w:hAnsi="Arial" w:cs="Arial"/>
          <w:color w:val="222222"/>
          <w:kern w:val="0"/>
          <w:szCs w:val="21"/>
        </w:rPr>
        <w:t xml:space="preserve"> and simulations in TOSSIM.</w:t>
      </w:r>
      <w:r w:rsidRPr="00261B29">
        <w:rPr>
          <w:rFonts w:ascii="Arial" w:hAnsi="Arial" w:cs="Arial"/>
          <w:color w:val="222222"/>
          <w:kern w:val="0"/>
          <w:szCs w:val="21"/>
        </w:rPr>
        <w:br/>
      </w:r>
      <w:r w:rsidRPr="00261B29">
        <w:rPr>
          <w:rFonts w:ascii="Arial" w:hAnsi="Arial" w:cs="Arial"/>
          <w:color w:val="222222"/>
          <w:kern w:val="0"/>
          <w:szCs w:val="21"/>
        </w:rPr>
        <w:br/>
        <w:t>2. Is the manuscript technically sound? Please explain under Public Comments below. : Appears to be - but didn't check completely</w:t>
      </w:r>
      <w:r w:rsidRPr="00261B29">
        <w:rPr>
          <w:rFonts w:ascii="Arial" w:hAnsi="Arial" w:cs="Arial"/>
          <w:color w:val="222222"/>
          <w:kern w:val="0"/>
          <w:szCs w:val="21"/>
        </w:rPr>
        <w:br/>
      </w:r>
      <w:r w:rsidRPr="00261B29">
        <w:rPr>
          <w:rFonts w:ascii="Arial" w:hAnsi="Arial" w:cs="Arial"/>
          <w:color w:val="222222"/>
          <w:kern w:val="0"/>
          <w:szCs w:val="21"/>
        </w:rPr>
        <w:br/>
        <w:t>1. Are the title, abstract, and keywords appropriate? Please explain under Public Comments below. : Yes</w:t>
      </w:r>
      <w:r w:rsidRPr="00261B29">
        <w:rPr>
          <w:rFonts w:ascii="Arial" w:hAnsi="Arial" w:cs="Arial"/>
          <w:color w:val="222222"/>
          <w:kern w:val="0"/>
          <w:szCs w:val="21"/>
        </w:rPr>
        <w:br/>
      </w:r>
      <w:r w:rsidRPr="00261B29">
        <w:rPr>
          <w:rFonts w:ascii="Arial" w:hAnsi="Arial" w:cs="Arial"/>
          <w:color w:val="222222"/>
          <w:kern w:val="0"/>
          <w:szCs w:val="21"/>
        </w:rPr>
        <w:br/>
        <w:t>2. Does the manuscript contain sufficient and appropriate references? Please explain under Public Comments below. : Important references are missing; more references are needed</w:t>
      </w:r>
      <w:r w:rsidRPr="00261B29">
        <w:rPr>
          <w:rFonts w:ascii="Arial" w:hAnsi="Arial" w:cs="Arial"/>
          <w:color w:val="222222"/>
          <w:kern w:val="0"/>
          <w:szCs w:val="21"/>
        </w:rPr>
        <w:br/>
      </w:r>
      <w:r w:rsidRPr="00261B29">
        <w:rPr>
          <w:rFonts w:ascii="Arial" w:hAnsi="Arial" w:cs="Arial"/>
          <w:color w:val="222222"/>
          <w:kern w:val="0"/>
          <w:szCs w:val="21"/>
        </w:rPr>
        <w:br/>
        <w:t>3. Does the introduction state the objectives of the manuscript in terms that encourage the reader to read on? Please explain under Public Comments below. : Could be improved</w:t>
      </w:r>
      <w:r w:rsidRPr="00261B29">
        <w:rPr>
          <w:rFonts w:ascii="Arial" w:hAnsi="Arial" w:cs="Arial"/>
          <w:color w:val="222222"/>
          <w:kern w:val="0"/>
          <w:szCs w:val="21"/>
        </w:rPr>
        <w:br/>
      </w:r>
      <w:r w:rsidRPr="00261B29">
        <w:rPr>
          <w:rFonts w:ascii="Arial" w:hAnsi="Arial" w:cs="Arial"/>
          <w:color w:val="222222"/>
          <w:kern w:val="0"/>
          <w:szCs w:val="21"/>
        </w:rPr>
        <w:br/>
        <w:t>4. How would you rate the organization of the manuscript? Is it focused? Is the length appropriate for the topic? Please explain under Public Comments below. : Could be improved</w:t>
      </w:r>
      <w:r w:rsidRPr="00261B29">
        <w:rPr>
          <w:rFonts w:ascii="Arial" w:hAnsi="Arial" w:cs="Arial"/>
          <w:color w:val="222222"/>
          <w:kern w:val="0"/>
          <w:szCs w:val="21"/>
        </w:rPr>
        <w:br/>
      </w:r>
      <w:r w:rsidRPr="00261B29">
        <w:rPr>
          <w:rFonts w:ascii="Arial" w:hAnsi="Arial" w:cs="Arial"/>
          <w:color w:val="222222"/>
          <w:kern w:val="0"/>
          <w:szCs w:val="21"/>
        </w:rPr>
        <w:br/>
        <w:t>5. Please rate the readability of this manuscript. Please explain your rating under Public Comments below. : Readable - but requires some effort to understand</w:t>
      </w:r>
      <w:r w:rsidRPr="00261B29">
        <w:rPr>
          <w:rFonts w:ascii="Arial" w:hAnsi="Arial" w:cs="Arial"/>
          <w:color w:val="222222"/>
          <w:kern w:val="0"/>
          <w:szCs w:val="21"/>
        </w:rPr>
        <w:br/>
      </w:r>
      <w:r w:rsidRPr="00261B29">
        <w:rPr>
          <w:rFonts w:ascii="Arial" w:hAnsi="Arial" w:cs="Arial"/>
          <w:color w:val="222222"/>
          <w:kern w:val="0"/>
          <w:szCs w:val="21"/>
        </w:rPr>
        <w:br/>
        <w:t>6. Should the supplemental material be included? (Click on the Supplementary Files icon to view files): Does not apply, no supplementary files included</w:t>
      </w:r>
      <w:r w:rsidRPr="00261B29">
        <w:rPr>
          <w:rFonts w:ascii="Arial" w:hAnsi="Arial" w:cs="Arial"/>
          <w:color w:val="222222"/>
          <w:kern w:val="0"/>
          <w:szCs w:val="21"/>
        </w:rPr>
        <w:br/>
      </w:r>
      <w:r w:rsidRPr="00261B29">
        <w:rPr>
          <w:rFonts w:ascii="Arial" w:hAnsi="Arial" w:cs="Arial"/>
          <w:color w:val="222222"/>
          <w:kern w:val="0"/>
          <w:szCs w:val="21"/>
        </w:rPr>
        <w:br/>
        <w:t>7. If yes to 6, should it be accepted</w:t>
      </w:r>
      <w:proofErr w:type="gramStart"/>
      <w:r w:rsidRPr="00261B29">
        <w:rPr>
          <w:rFonts w:ascii="Arial" w:hAnsi="Arial" w:cs="Arial"/>
          <w:color w:val="222222"/>
          <w:kern w:val="0"/>
          <w:szCs w:val="21"/>
        </w:rPr>
        <w:t>:</w:t>
      </w:r>
      <w:proofErr w:type="gramEnd"/>
      <w:r w:rsidRPr="00261B29">
        <w:rPr>
          <w:rFonts w:ascii="Arial" w:hAnsi="Arial" w:cs="Arial"/>
          <w:color w:val="222222"/>
          <w:kern w:val="0"/>
          <w:szCs w:val="21"/>
        </w:rPr>
        <w:br/>
      </w:r>
      <w:r w:rsidRPr="00261B29">
        <w:rPr>
          <w:rFonts w:ascii="Arial" w:hAnsi="Arial" w:cs="Arial"/>
          <w:color w:val="222222"/>
          <w:kern w:val="0"/>
          <w:szCs w:val="21"/>
        </w:rPr>
        <w:br/>
        <w:t>8. If this manuscript is an extended version of a conference publication, does it offer substantive novel contributions beyond those of the previously published work(s)- i.e. expansion of key ideas, examples, elaborations etc.  *New results are not required*: Not applicable</w:t>
      </w:r>
      <w:r w:rsidRPr="00261B29">
        <w:rPr>
          <w:rFonts w:ascii="Arial" w:hAnsi="Arial" w:cs="Arial"/>
          <w:color w:val="222222"/>
          <w:kern w:val="0"/>
          <w:szCs w:val="21"/>
        </w:rPr>
        <w:br/>
      </w:r>
      <w:r w:rsidRPr="00261B29">
        <w:rPr>
          <w:rFonts w:ascii="Arial" w:hAnsi="Arial" w:cs="Arial"/>
          <w:color w:val="222222"/>
          <w:kern w:val="0"/>
          <w:szCs w:val="21"/>
        </w:rPr>
        <w:br/>
        <w:t>Please rate the manuscript. Please explain under Public Comments below. : Fair</w:t>
      </w:r>
    </w:p>
    <w:p w:rsidR="004D670F" w:rsidRDefault="004D670F"/>
    <w:sectPr w:rsidR="004D6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0FF"/>
    <w:rsid w:val="00017078"/>
    <w:rsid w:val="001535DE"/>
    <w:rsid w:val="001E1982"/>
    <w:rsid w:val="00261B29"/>
    <w:rsid w:val="004D670F"/>
    <w:rsid w:val="004F4AB0"/>
    <w:rsid w:val="0054683E"/>
    <w:rsid w:val="005B4E8B"/>
    <w:rsid w:val="005C009A"/>
    <w:rsid w:val="005D07B0"/>
    <w:rsid w:val="006E40FF"/>
    <w:rsid w:val="00785F7F"/>
    <w:rsid w:val="008B7056"/>
    <w:rsid w:val="00936231"/>
    <w:rsid w:val="0099227D"/>
    <w:rsid w:val="00A901A7"/>
    <w:rsid w:val="00B2155E"/>
    <w:rsid w:val="00B56F1E"/>
    <w:rsid w:val="00C1545C"/>
    <w:rsid w:val="00C45A54"/>
    <w:rsid w:val="00C92C85"/>
    <w:rsid w:val="00D01044"/>
    <w:rsid w:val="00D07926"/>
    <w:rsid w:val="00DD7828"/>
    <w:rsid w:val="00DF6B65"/>
    <w:rsid w:val="00E421E8"/>
    <w:rsid w:val="00E5416D"/>
    <w:rsid w:val="00E84B3B"/>
    <w:rsid w:val="00ED7D0D"/>
    <w:rsid w:val="00F04878"/>
    <w:rsid w:val="00F3415D"/>
    <w:rsid w:val="00FD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1E8"/>
    <w:pPr>
      <w:widowControl w:val="0"/>
      <w:jc w:val="both"/>
    </w:pPr>
    <w:rPr>
      <w:kern w:val="2"/>
      <w:sz w:val="21"/>
      <w:szCs w:val="24"/>
    </w:rPr>
  </w:style>
  <w:style w:type="paragraph" w:styleId="1">
    <w:name w:val="heading 1"/>
    <w:basedOn w:val="a"/>
    <w:next w:val="a"/>
    <w:link w:val="1Char"/>
    <w:qFormat/>
    <w:rsid w:val="00E421E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1B2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261B2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qFormat/>
    <w:rsid w:val="00E421E8"/>
    <w:pPr>
      <w:tabs>
        <w:tab w:val="left" w:pos="840"/>
        <w:tab w:val="left" w:pos="5954"/>
        <w:tab w:val="center" w:pos="6300"/>
        <w:tab w:val="left" w:pos="8400"/>
      </w:tabs>
      <w:jc w:val="center"/>
    </w:pPr>
    <w:rPr>
      <w:rFonts w:ascii="宋体" w:hAnsi="宋体"/>
      <w:sz w:val="24"/>
    </w:rPr>
  </w:style>
  <w:style w:type="character" w:customStyle="1" w:styleId="1Char">
    <w:name w:val="标题 1 Char"/>
    <w:basedOn w:val="a0"/>
    <w:link w:val="1"/>
    <w:rsid w:val="00E421E8"/>
    <w:rPr>
      <w:b/>
      <w:bCs/>
      <w:kern w:val="44"/>
      <w:sz w:val="44"/>
      <w:szCs w:val="44"/>
    </w:rPr>
  </w:style>
  <w:style w:type="paragraph" w:styleId="a4">
    <w:name w:val="caption"/>
    <w:basedOn w:val="a"/>
    <w:next w:val="a"/>
    <w:unhideWhenUsed/>
    <w:qFormat/>
    <w:rsid w:val="00E421E8"/>
    <w:rPr>
      <w:rFonts w:ascii="Cambria" w:eastAsia="黑体" w:hAnsi="Cambria"/>
      <w:sz w:val="20"/>
      <w:szCs w:val="20"/>
    </w:rPr>
  </w:style>
  <w:style w:type="paragraph" w:styleId="a5">
    <w:name w:val="List Paragraph"/>
    <w:basedOn w:val="a"/>
    <w:uiPriority w:val="34"/>
    <w:qFormat/>
    <w:rsid w:val="00E421E8"/>
    <w:pPr>
      <w:ind w:firstLineChars="200" w:firstLine="420"/>
    </w:pPr>
  </w:style>
  <w:style w:type="character" w:customStyle="1" w:styleId="2Char">
    <w:name w:val="标题 2 Char"/>
    <w:basedOn w:val="a0"/>
    <w:link w:val="2"/>
    <w:uiPriority w:val="9"/>
    <w:rsid w:val="00261B29"/>
    <w:rPr>
      <w:rFonts w:ascii="宋体" w:hAnsi="宋体" w:cs="宋体"/>
      <w:b/>
      <w:bCs/>
      <w:sz w:val="36"/>
      <w:szCs w:val="36"/>
    </w:rPr>
  </w:style>
  <w:style w:type="character" w:customStyle="1" w:styleId="3Char">
    <w:name w:val="标题 3 Char"/>
    <w:basedOn w:val="a0"/>
    <w:link w:val="3"/>
    <w:uiPriority w:val="9"/>
    <w:rsid w:val="00261B29"/>
    <w:rPr>
      <w:rFonts w:ascii="宋体" w:hAnsi="宋体" w:cs="宋体"/>
      <w:b/>
      <w:bCs/>
      <w:sz w:val="27"/>
      <w:szCs w:val="27"/>
    </w:rPr>
  </w:style>
  <w:style w:type="character" w:customStyle="1" w:styleId="ho">
    <w:name w:val="ho"/>
    <w:basedOn w:val="a0"/>
    <w:rsid w:val="00261B29"/>
  </w:style>
  <w:style w:type="character" w:customStyle="1" w:styleId="gd">
    <w:name w:val="gd"/>
    <w:basedOn w:val="a0"/>
    <w:rsid w:val="00261B29"/>
  </w:style>
  <w:style w:type="character" w:customStyle="1" w:styleId="apple-converted-space">
    <w:name w:val="apple-converted-space"/>
    <w:basedOn w:val="a0"/>
    <w:rsid w:val="00261B29"/>
  </w:style>
  <w:style w:type="character" w:customStyle="1" w:styleId="go">
    <w:name w:val="go"/>
    <w:basedOn w:val="a0"/>
    <w:rsid w:val="00261B29"/>
  </w:style>
  <w:style w:type="character" w:styleId="a6">
    <w:name w:val="Hyperlink"/>
    <w:basedOn w:val="a0"/>
    <w:uiPriority w:val="99"/>
    <w:semiHidden/>
    <w:unhideWhenUsed/>
    <w:rsid w:val="00261B29"/>
    <w:rPr>
      <w:color w:val="0000FF"/>
      <w:u w:val="single"/>
    </w:rPr>
  </w:style>
  <w:style w:type="character" w:customStyle="1" w:styleId="g3">
    <w:name w:val="g3"/>
    <w:basedOn w:val="a0"/>
    <w:rsid w:val="00261B29"/>
  </w:style>
  <w:style w:type="character" w:customStyle="1" w:styleId="hb">
    <w:name w:val="hb"/>
    <w:basedOn w:val="a0"/>
    <w:rsid w:val="00261B29"/>
  </w:style>
  <w:style w:type="character" w:customStyle="1" w:styleId="g2">
    <w:name w:val="g2"/>
    <w:basedOn w:val="a0"/>
    <w:rsid w:val="00261B29"/>
  </w:style>
  <w:style w:type="paragraph" w:styleId="a7">
    <w:name w:val="Balloon Text"/>
    <w:basedOn w:val="a"/>
    <w:link w:val="Char"/>
    <w:uiPriority w:val="99"/>
    <w:semiHidden/>
    <w:unhideWhenUsed/>
    <w:rsid w:val="00261B29"/>
    <w:rPr>
      <w:sz w:val="18"/>
      <w:szCs w:val="18"/>
    </w:rPr>
  </w:style>
  <w:style w:type="character" w:customStyle="1" w:styleId="Char">
    <w:name w:val="批注框文本 Char"/>
    <w:basedOn w:val="a0"/>
    <w:link w:val="a7"/>
    <w:uiPriority w:val="99"/>
    <w:semiHidden/>
    <w:rsid w:val="00261B2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1E8"/>
    <w:pPr>
      <w:widowControl w:val="0"/>
      <w:jc w:val="both"/>
    </w:pPr>
    <w:rPr>
      <w:kern w:val="2"/>
      <w:sz w:val="21"/>
      <w:szCs w:val="24"/>
    </w:rPr>
  </w:style>
  <w:style w:type="paragraph" w:styleId="1">
    <w:name w:val="heading 1"/>
    <w:basedOn w:val="a"/>
    <w:next w:val="a"/>
    <w:link w:val="1Char"/>
    <w:qFormat/>
    <w:rsid w:val="00E421E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1B2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261B2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qFormat/>
    <w:rsid w:val="00E421E8"/>
    <w:pPr>
      <w:tabs>
        <w:tab w:val="left" w:pos="840"/>
        <w:tab w:val="left" w:pos="5954"/>
        <w:tab w:val="center" w:pos="6300"/>
        <w:tab w:val="left" w:pos="8400"/>
      </w:tabs>
      <w:jc w:val="center"/>
    </w:pPr>
    <w:rPr>
      <w:rFonts w:ascii="宋体" w:hAnsi="宋体"/>
      <w:sz w:val="24"/>
    </w:rPr>
  </w:style>
  <w:style w:type="character" w:customStyle="1" w:styleId="1Char">
    <w:name w:val="标题 1 Char"/>
    <w:basedOn w:val="a0"/>
    <w:link w:val="1"/>
    <w:rsid w:val="00E421E8"/>
    <w:rPr>
      <w:b/>
      <w:bCs/>
      <w:kern w:val="44"/>
      <w:sz w:val="44"/>
      <w:szCs w:val="44"/>
    </w:rPr>
  </w:style>
  <w:style w:type="paragraph" w:styleId="a4">
    <w:name w:val="caption"/>
    <w:basedOn w:val="a"/>
    <w:next w:val="a"/>
    <w:unhideWhenUsed/>
    <w:qFormat/>
    <w:rsid w:val="00E421E8"/>
    <w:rPr>
      <w:rFonts w:ascii="Cambria" w:eastAsia="黑体" w:hAnsi="Cambria"/>
      <w:sz w:val="20"/>
      <w:szCs w:val="20"/>
    </w:rPr>
  </w:style>
  <w:style w:type="paragraph" w:styleId="a5">
    <w:name w:val="List Paragraph"/>
    <w:basedOn w:val="a"/>
    <w:uiPriority w:val="34"/>
    <w:qFormat/>
    <w:rsid w:val="00E421E8"/>
    <w:pPr>
      <w:ind w:firstLineChars="200" w:firstLine="420"/>
    </w:pPr>
  </w:style>
  <w:style w:type="character" w:customStyle="1" w:styleId="2Char">
    <w:name w:val="标题 2 Char"/>
    <w:basedOn w:val="a0"/>
    <w:link w:val="2"/>
    <w:uiPriority w:val="9"/>
    <w:rsid w:val="00261B29"/>
    <w:rPr>
      <w:rFonts w:ascii="宋体" w:hAnsi="宋体" w:cs="宋体"/>
      <w:b/>
      <w:bCs/>
      <w:sz w:val="36"/>
      <w:szCs w:val="36"/>
    </w:rPr>
  </w:style>
  <w:style w:type="character" w:customStyle="1" w:styleId="3Char">
    <w:name w:val="标题 3 Char"/>
    <w:basedOn w:val="a0"/>
    <w:link w:val="3"/>
    <w:uiPriority w:val="9"/>
    <w:rsid w:val="00261B29"/>
    <w:rPr>
      <w:rFonts w:ascii="宋体" w:hAnsi="宋体" w:cs="宋体"/>
      <w:b/>
      <w:bCs/>
      <w:sz w:val="27"/>
      <w:szCs w:val="27"/>
    </w:rPr>
  </w:style>
  <w:style w:type="character" w:customStyle="1" w:styleId="ho">
    <w:name w:val="ho"/>
    <w:basedOn w:val="a0"/>
    <w:rsid w:val="00261B29"/>
  </w:style>
  <w:style w:type="character" w:customStyle="1" w:styleId="gd">
    <w:name w:val="gd"/>
    <w:basedOn w:val="a0"/>
    <w:rsid w:val="00261B29"/>
  </w:style>
  <w:style w:type="character" w:customStyle="1" w:styleId="apple-converted-space">
    <w:name w:val="apple-converted-space"/>
    <w:basedOn w:val="a0"/>
    <w:rsid w:val="00261B29"/>
  </w:style>
  <w:style w:type="character" w:customStyle="1" w:styleId="go">
    <w:name w:val="go"/>
    <w:basedOn w:val="a0"/>
    <w:rsid w:val="00261B29"/>
  </w:style>
  <w:style w:type="character" w:styleId="a6">
    <w:name w:val="Hyperlink"/>
    <w:basedOn w:val="a0"/>
    <w:uiPriority w:val="99"/>
    <w:semiHidden/>
    <w:unhideWhenUsed/>
    <w:rsid w:val="00261B29"/>
    <w:rPr>
      <w:color w:val="0000FF"/>
      <w:u w:val="single"/>
    </w:rPr>
  </w:style>
  <w:style w:type="character" w:customStyle="1" w:styleId="g3">
    <w:name w:val="g3"/>
    <w:basedOn w:val="a0"/>
    <w:rsid w:val="00261B29"/>
  </w:style>
  <w:style w:type="character" w:customStyle="1" w:styleId="hb">
    <w:name w:val="hb"/>
    <w:basedOn w:val="a0"/>
    <w:rsid w:val="00261B29"/>
  </w:style>
  <w:style w:type="character" w:customStyle="1" w:styleId="g2">
    <w:name w:val="g2"/>
    <w:basedOn w:val="a0"/>
    <w:rsid w:val="00261B29"/>
  </w:style>
  <w:style w:type="paragraph" w:styleId="a7">
    <w:name w:val="Balloon Text"/>
    <w:basedOn w:val="a"/>
    <w:link w:val="Char"/>
    <w:uiPriority w:val="99"/>
    <w:semiHidden/>
    <w:unhideWhenUsed/>
    <w:rsid w:val="00261B29"/>
    <w:rPr>
      <w:sz w:val="18"/>
      <w:szCs w:val="18"/>
    </w:rPr>
  </w:style>
  <w:style w:type="character" w:customStyle="1" w:styleId="Char">
    <w:name w:val="批注框文本 Char"/>
    <w:basedOn w:val="a0"/>
    <w:link w:val="a7"/>
    <w:uiPriority w:val="99"/>
    <w:semiHidden/>
    <w:rsid w:val="00261B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29710">
      <w:bodyDiv w:val="1"/>
      <w:marLeft w:val="0"/>
      <w:marRight w:val="0"/>
      <w:marTop w:val="0"/>
      <w:marBottom w:val="0"/>
      <w:divBdr>
        <w:top w:val="none" w:sz="0" w:space="0" w:color="auto"/>
        <w:left w:val="none" w:sz="0" w:space="0" w:color="auto"/>
        <w:bottom w:val="none" w:sz="0" w:space="0" w:color="auto"/>
        <w:right w:val="none" w:sz="0" w:space="0" w:color="auto"/>
      </w:divBdr>
      <w:divsChild>
        <w:div w:id="1782407788">
          <w:marLeft w:val="0"/>
          <w:marRight w:val="0"/>
          <w:marTop w:val="0"/>
          <w:marBottom w:val="0"/>
          <w:divBdr>
            <w:top w:val="none" w:sz="0" w:space="0" w:color="auto"/>
            <w:left w:val="none" w:sz="0" w:space="0" w:color="auto"/>
            <w:bottom w:val="none" w:sz="0" w:space="0" w:color="auto"/>
            <w:right w:val="none" w:sz="0" w:space="0" w:color="auto"/>
          </w:divBdr>
          <w:divsChild>
            <w:div w:id="511454484">
              <w:marLeft w:val="0"/>
              <w:marRight w:val="0"/>
              <w:marTop w:val="0"/>
              <w:marBottom w:val="0"/>
              <w:divBdr>
                <w:top w:val="none" w:sz="0" w:space="0" w:color="auto"/>
                <w:left w:val="none" w:sz="0" w:space="0" w:color="auto"/>
                <w:bottom w:val="none" w:sz="0" w:space="0" w:color="auto"/>
                <w:right w:val="none" w:sz="0" w:space="0" w:color="auto"/>
              </w:divBdr>
              <w:divsChild>
                <w:div w:id="697043359">
                  <w:marLeft w:val="0"/>
                  <w:marRight w:val="15"/>
                  <w:marTop w:val="180"/>
                  <w:marBottom w:val="135"/>
                  <w:divBdr>
                    <w:top w:val="none" w:sz="0" w:space="0" w:color="auto"/>
                    <w:left w:val="none" w:sz="0" w:space="0" w:color="auto"/>
                    <w:bottom w:val="none" w:sz="0" w:space="0" w:color="auto"/>
                    <w:right w:val="none" w:sz="0" w:space="0" w:color="auto"/>
                  </w:divBdr>
                  <w:divsChild>
                    <w:div w:id="16757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7800">
          <w:marLeft w:val="0"/>
          <w:marRight w:val="0"/>
          <w:marTop w:val="0"/>
          <w:marBottom w:val="0"/>
          <w:divBdr>
            <w:top w:val="none" w:sz="0" w:space="0" w:color="auto"/>
            <w:left w:val="none" w:sz="0" w:space="0" w:color="auto"/>
            <w:bottom w:val="none" w:sz="0" w:space="0" w:color="auto"/>
            <w:right w:val="none" w:sz="0" w:space="0" w:color="auto"/>
          </w:divBdr>
          <w:divsChild>
            <w:div w:id="661861316">
              <w:marLeft w:val="0"/>
              <w:marRight w:val="0"/>
              <w:marTop w:val="0"/>
              <w:marBottom w:val="0"/>
              <w:divBdr>
                <w:top w:val="none" w:sz="0" w:space="0" w:color="auto"/>
                <w:left w:val="none" w:sz="0" w:space="0" w:color="auto"/>
                <w:bottom w:val="none" w:sz="0" w:space="0" w:color="auto"/>
                <w:right w:val="none" w:sz="0" w:space="0" w:color="auto"/>
              </w:divBdr>
              <w:divsChild>
                <w:div w:id="1155023631">
                  <w:marLeft w:val="0"/>
                  <w:marRight w:val="0"/>
                  <w:marTop w:val="0"/>
                  <w:marBottom w:val="0"/>
                  <w:divBdr>
                    <w:top w:val="none" w:sz="0" w:space="0" w:color="auto"/>
                    <w:left w:val="none" w:sz="0" w:space="0" w:color="auto"/>
                    <w:bottom w:val="none" w:sz="0" w:space="0" w:color="auto"/>
                    <w:right w:val="none" w:sz="0" w:space="0" w:color="auto"/>
                  </w:divBdr>
                  <w:divsChild>
                    <w:div w:id="1038165390">
                      <w:marLeft w:val="0"/>
                      <w:marRight w:val="0"/>
                      <w:marTop w:val="0"/>
                      <w:marBottom w:val="0"/>
                      <w:divBdr>
                        <w:top w:val="none" w:sz="0" w:space="0" w:color="auto"/>
                        <w:left w:val="none" w:sz="0" w:space="0" w:color="auto"/>
                        <w:bottom w:val="none" w:sz="0" w:space="0" w:color="auto"/>
                        <w:right w:val="none" w:sz="0" w:space="0" w:color="auto"/>
                      </w:divBdr>
                      <w:divsChild>
                        <w:div w:id="868571437">
                          <w:marLeft w:val="0"/>
                          <w:marRight w:val="0"/>
                          <w:marTop w:val="0"/>
                          <w:marBottom w:val="0"/>
                          <w:divBdr>
                            <w:top w:val="single" w:sz="2" w:space="0" w:color="EFEFEF"/>
                            <w:left w:val="none" w:sz="0" w:space="0" w:color="auto"/>
                            <w:bottom w:val="none" w:sz="0" w:space="0" w:color="auto"/>
                            <w:right w:val="none" w:sz="0" w:space="0" w:color="auto"/>
                          </w:divBdr>
                          <w:divsChild>
                            <w:div w:id="242029167">
                              <w:marLeft w:val="0"/>
                              <w:marRight w:val="0"/>
                              <w:marTop w:val="0"/>
                              <w:marBottom w:val="0"/>
                              <w:divBdr>
                                <w:top w:val="single" w:sz="6" w:space="0" w:color="D8D8D8"/>
                                <w:left w:val="none" w:sz="0" w:space="0" w:color="auto"/>
                                <w:bottom w:val="none" w:sz="0" w:space="0" w:color="D8D8D8"/>
                                <w:right w:val="none" w:sz="0" w:space="0" w:color="auto"/>
                              </w:divBdr>
                              <w:divsChild>
                                <w:div w:id="480318379">
                                  <w:marLeft w:val="0"/>
                                  <w:marRight w:val="0"/>
                                  <w:marTop w:val="0"/>
                                  <w:marBottom w:val="0"/>
                                  <w:divBdr>
                                    <w:top w:val="none" w:sz="0" w:space="0" w:color="auto"/>
                                    <w:left w:val="none" w:sz="0" w:space="0" w:color="auto"/>
                                    <w:bottom w:val="none" w:sz="0" w:space="0" w:color="auto"/>
                                    <w:right w:val="none" w:sz="0" w:space="0" w:color="auto"/>
                                  </w:divBdr>
                                  <w:divsChild>
                                    <w:div w:id="857281975">
                                      <w:marLeft w:val="0"/>
                                      <w:marRight w:val="0"/>
                                      <w:marTop w:val="0"/>
                                      <w:marBottom w:val="0"/>
                                      <w:divBdr>
                                        <w:top w:val="none" w:sz="0" w:space="0" w:color="auto"/>
                                        <w:left w:val="none" w:sz="0" w:space="0" w:color="auto"/>
                                        <w:bottom w:val="none" w:sz="0" w:space="0" w:color="auto"/>
                                        <w:right w:val="none" w:sz="0" w:space="0" w:color="auto"/>
                                      </w:divBdr>
                                      <w:divsChild>
                                        <w:div w:id="1993215795">
                                          <w:marLeft w:val="0"/>
                                          <w:marRight w:val="0"/>
                                          <w:marTop w:val="0"/>
                                          <w:marBottom w:val="0"/>
                                          <w:divBdr>
                                            <w:top w:val="none" w:sz="0" w:space="0" w:color="auto"/>
                                            <w:left w:val="single" w:sz="6" w:space="6" w:color="auto"/>
                                            <w:bottom w:val="none" w:sz="0" w:space="0" w:color="auto"/>
                                            <w:right w:val="none" w:sz="0" w:space="0" w:color="auto"/>
                                          </w:divBdr>
                                          <w:divsChild>
                                            <w:div w:id="1278022644">
                                              <w:marLeft w:val="0"/>
                                              <w:marRight w:val="0"/>
                                              <w:marTop w:val="0"/>
                                              <w:marBottom w:val="0"/>
                                              <w:divBdr>
                                                <w:top w:val="none" w:sz="0" w:space="0" w:color="auto"/>
                                                <w:left w:val="none" w:sz="0" w:space="0" w:color="auto"/>
                                                <w:bottom w:val="none" w:sz="0" w:space="0" w:color="auto"/>
                                                <w:right w:val="none" w:sz="0" w:space="0" w:color="auto"/>
                                              </w:divBdr>
                                              <w:divsChild>
                                                <w:div w:id="1895965914">
                                                  <w:marLeft w:val="0"/>
                                                  <w:marRight w:val="0"/>
                                                  <w:marTop w:val="0"/>
                                                  <w:marBottom w:val="0"/>
                                                  <w:divBdr>
                                                    <w:top w:val="none" w:sz="0" w:space="0" w:color="auto"/>
                                                    <w:left w:val="none" w:sz="0" w:space="0" w:color="auto"/>
                                                    <w:bottom w:val="none" w:sz="0" w:space="0" w:color="auto"/>
                                                    <w:right w:val="none" w:sz="0" w:space="0" w:color="auto"/>
                                                  </w:divBdr>
                                                </w:div>
                                              </w:divsChild>
                                            </w:div>
                                            <w:div w:id="2090151245">
                                              <w:marLeft w:val="660"/>
                                              <w:marRight w:val="0"/>
                                              <w:marTop w:val="0"/>
                                              <w:marBottom w:val="0"/>
                                              <w:divBdr>
                                                <w:top w:val="none" w:sz="0" w:space="0" w:color="auto"/>
                                                <w:left w:val="none" w:sz="0" w:space="0" w:color="auto"/>
                                                <w:bottom w:val="none" w:sz="0" w:space="0" w:color="auto"/>
                                                <w:right w:val="none" w:sz="0" w:space="0" w:color="auto"/>
                                              </w:divBdr>
                                              <w:divsChild>
                                                <w:div w:id="141167752">
                                                  <w:marLeft w:val="0"/>
                                                  <w:marRight w:val="0"/>
                                                  <w:marTop w:val="0"/>
                                                  <w:marBottom w:val="0"/>
                                                  <w:divBdr>
                                                    <w:top w:val="none" w:sz="0" w:space="0" w:color="auto"/>
                                                    <w:left w:val="none" w:sz="0" w:space="0" w:color="auto"/>
                                                    <w:bottom w:val="none" w:sz="0" w:space="0" w:color="auto"/>
                                                    <w:right w:val="none" w:sz="0" w:space="0" w:color="auto"/>
                                                  </w:divBdr>
                                                  <w:divsChild>
                                                    <w:div w:id="510265174">
                                                      <w:marLeft w:val="0"/>
                                                      <w:marRight w:val="0"/>
                                                      <w:marTop w:val="0"/>
                                                      <w:marBottom w:val="0"/>
                                                      <w:divBdr>
                                                        <w:top w:val="none" w:sz="0" w:space="0" w:color="auto"/>
                                                        <w:left w:val="none" w:sz="0" w:space="0" w:color="auto"/>
                                                        <w:bottom w:val="none" w:sz="0" w:space="0" w:color="auto"/>
                                                        <w:right w:val="none" w:sz="0" w:space="0" w:color="auto"/>
                                                      </w:divBdr>
                                                      <w:divsChild>
                                                        <w:div w:id="633953020">
                                                          <w:marLeft w:val="0"/>
                                                          <w:marRight w:val="0"/>
                                                          <w:marTop w:val="0"/>
                                                          <w:marBottom w:val="0"/>
                                                          <w:divBdr>
                                                            <w:top w:val="none" w:sz="0" w:space="0" w:color="auto"/>
                                                            <w:left w:val="none" w:sz="0" w:space="0" w:color="auto"/>
                                                            <w:bottom w:val="none" w:sz="0" w:space="0" w:color="auto"/>
                                                            <w:right w:val="none" w:sz="0" w:space="0" w:color="auto"/>
                                                          </w:divBdr>
                                                        </w:div>
                                                      </w:divsChild>
                                                    </w:div>
                                                    <w:div w:id="16123319">
                                                      <w:marLeft w:val="-15"/>
                                                      <w:marRight w:val="0"/>
                                                      <w:marTop w:val="0"/>
                                                      <w:marBottom w:val="0"/>
                                                      <w:divBdr>
                                                        <w:top w:val="none" w:sz="0" w:space="0" w:color="auto"/>
                                                        <w:left w:val="none" w:sz="0" w:space="0" w:color="auto"/>
                                                        <w:bottom w:val="none" w:sz="0" w:space="0" w:color="auto"/>
                                                        <w:right w:val="none" w:sz="0" w:space="0" w:color="auto"/>
                                                      </w:divBdr>
                                                    </w:div>
                                                    <w:div w:id="1445149577">
                                                      <w:marLeft w:val="0"/>
                                                      <w:marRight w:val="0"/>
                                                      <w:marTop w:val="0"/>
                                                      <w:marBottom w:val="0"/>
                                                      <w:divBdr>
                                                        <w:top w:val="none" w:sz="0" w:space="0" w:color="auto"/>
                                                        <w:left w:val="none" w:sz="0" w:space="0" w:color="auto"/>
                                                        <w:bottom w:val="none" w:sz="0" w:space="0" w:color="auto"/>
                                                        <w:right w:val="none" w:sz="0" w:space="0" w:color="auto"/>
                                                      </w:divBdr>
                                                    </w:div>
                                                    <w:div w:id="433211894">
                                                      <w:marLeft w:val="75"/>
                                                      <w:marRight w:val="0"/>
                                                      <w:marTop w:val="0"/>
                                                      <w:marBottom w:val="0"/>
                                                      <w:divBdr>
                                                        <w:top w:val="none" w:sz="0" w:space="0" w:color="auto"/>
                                                        <w:left w:val="none" w:sz="0" w:space="0" w:color="auto"/>
                                                        <w:bottom w:val="none" w:sz="0" w:space="0" w:color="auto"/>
                                                        <w:right w:val="none" w:sz="0" w:space="0" w:color="auto"/>
                                                      </w:divBdr>
                                                    </w:div>
                                                  </w:divsChild>
                                                </w:div>
                                                <w:div w:id="1035815812">
                                                  <w:marLeft w:val="0"/>
                                                  <w:marRight w:val="0"/>
                                                  <w:marTop w:val="0"/>
                                                  <w:marBottom w:val="0"/>
                                                  <w:divBdr>
                                                    <w:top w:val="none" w:sz="0" w:space="0" w:color="auto"/>
                                                    <w:left w:val="none" w:sz="0" w:space="0" w:color="auto"/>
                                                    <w:bottom w:val="none" w:sz="0" w:space="0" w:color="auto"/>
                                                    <w:right w:val="none" w:sz="0" w:space="0" w:color="auto"/>
                                                  </w:divBdr>
                                                  <w:divsChild>
                                                    <w:div w:id="2115977696">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65880949">
                                                          <w:marLeft w:val="0"/>
                                                          <w:marRight w:val="0"/>
                                                          <w:marTop w:val="0"/>
                                                          <w:marBottom w:val="0"/>
                                                          <w:divBdr>
                                                            <w:top w:val="none" w:sz="0" w:space="0" w:color="auto"/>
                                                            <w:left w:val="none" w:sz="0" w:space="0" w:color="auto"/>
                                                            <w:bottom w:val="none" w:sz="0" w:space="0" w:color="auto"/>
                                                            <w:right w:val="none" w:sz="0" w:space="0" w:color="auto"/>
                                                          </w:divBdr>
                                                          <w:divsChild>
                                                            <w:div w:id="345912331">
                                                              <w:marLeft w:val="75"/>
                                                              <w:marRight w:val="0"/>
                                                              <w:marTop w:val="0"/>
                                                              <w:marBottom w:val="0"/>
                                                              <w:divBdr>
                                                                <w:top w:val="none" w:sz="0" w:space="0" w:color="auto"/>
                                                                <w:left w:val="none" w:sz="0" w:space="0" w:color="auto"/>
                                                                <w:bottom w:val="none" w:sz="0" w:space="0" w:color="auto"/>
                                                                <w:right w:val="none" w:sz="0" w:space="0" w:color="auto"/>
                                                              </w:divBdr>
                                                              <w:divsChild>
                                                                <w:div w:id="2129934833">
                                                                  <w:marLeft w:val="0"/>
                                                                  <w:marRight w:val="0"/>
                                                                  <w:marTop w:val="15"/>
                                                                  <w:marBottom w:val="0"/>
                                                                  <w:divBdr>
                                                                    <w:top w:val="none" w:sz="0" w:space="0" w:color="auto"/>
                                                                    <w:left w:val="none" w:sz="0" w:space="0" w:color="auto"/>
                                                                    <w:bottom w:val="none" w:sz="0" w:space="0" w:color="auto"/>
                                                                    <w:right w:val="none" w:sz="0" w:space="0" w:color="auto"/>
                                                                  </w:divBdr>
                                                                  <w:divsChild>
                                                                    <w:div w:id="1050761796">
                                                                      <w:marLeft w:val="0"/>
                                                                      <w:marRight w:val="0"/>
                                                                      <w:marTop w:val="0"/>
                                                                      <w:marBottom w:val="0"/>
                                                                      <w:divBdr>
                                                                        <w:top w:val="none" w:sz="0" w:space="0" w:color="auto"/>
                                                                        <w:left w:val="none" w:sz="0" w:space="0" w:color="auto"/>
                                                                        <w:bottom w:val="none" w:sz="0" w:space="0" w:color="auto"/>
                                                                        <w:right w:val="none" w:sz="0" w:space="0" w:color="auto"/>
                                                                      </w:divBdr>
                                                                    </w:div>
                                                                  </w:divsChild>
                                                                </w:div>
                                                                <w:div w:id="982586413">
                                                                  <w:marLeft w:val="0"/>
                                                                  <w:marRight w:val="0"/>
                                                                  <w:marTop w:val="15"/>
                                                                  <w:marBottom w:val="0"/>
                                                                  <w:divBdr>
                                                                    <w:top w:val="none" w:sz="0" w:space="0" w:color="auto"/>
                                                                    <w:left w:val="none" w:sz="0" w:space="0" w:color="auto"/>
                                                                    <w:bottom w:val="none" w:sz="0" w:space="0" w:color="auto"/>
                                                                    <w:right w:val="none" w:sz="0" w:space="0" w:color="auto"/>
                                                                  </w:divBdr>
                                                                  <w:divsChild>
                                                                    <w:div w:id="15052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066">
                                                              <w:marLeft w:val="0"/>
                                                              <w:marRight w:val="0"/>
                                                              <w:marTop w:val="30"/>
                                                              <w:marBottom w:val="0"/>
                                                              <w:divBdr>
                                                                <w:top w:val="none" w:sz="0" w:space="0" w:color="auto"/>
                                                                <w:left w:val="none" w:sz="0" w:space="0" w:color="auto"/>
                                                                <w:bottom w:val="none" w:sz="0" w:space="0" w:color="auto"/>
                                                                <w:right w:val="none" w:sz="0" w:space="0" w:color="auto"/>
                                                              </w:divBdr>
                                                            </w:div>
                                                          </w:divsChild>
                                                        </w:div>
                                                        <w:div w:id="21060002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45470052">
                                                  <w:marLeft w:val="0"/>
                                                  <w:marRight w:val="225"/>
                                                  <w:marTop w:val="75"/>
                                                  <w:marBottom w:val="0"/>
                                                  <w:divBdr>
                                                    <w:top w:val="none" w:sz="0" w:space="0" w:color="auto"/>
                                                    <w:left w:val="none" w:sz="0" w:space="0" w:color="auto"/>
                                                    <w:bottom w:val="none" w:sz="0" w:space="0" w:color="auto"/>
                                                    <w:right w:val="none" w:sz="0" w:space="0" w:color="auto"/>
                                                  </w:divBdr>
                                                  <w:divsChild>
                                                    <w:div w:id="8376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015-03-0192" TargetMode="External"/><Relationship Id="rId3" Type="http://schemas.openxmlformats.org/officeDocument/2006/relationships/settings" Target="settings.xml"/><Relationship Id="rId7" Type="http://schemas.openxmlformats.org/officeDocument/2006/relationships/hyperlink" Target="tel:2015-03-019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support.google.com/mail/answer/1311182?hl=zh-C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mohapatra@ucdavis.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DE7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赵亚威</dc:creator>
  <cp:keywords/>
  <dc:description/>
  <cp:lastModifiedBy>赵亚威</cp:lastModifiedBy>
  <cp:revision>7</cp:revision>
  <dcterms:created xsi:type="dcterms:W3CDTF">2015-06-04T01:51:00Z</dcterms:created>
  <dcterms:modified xsi:type="dcterms:W3CDTF">2015-06-05T13:26:00Z</dcterms:modified>
</cp:coreProperties>
</file>