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Manual de pruebas - TVSW</w:t>
      </w:r>
    </w:p>
    <w:p/>
    <w:p>
      <w:pPr>
        <w:pStyle w:val="Heading1"/>
      </w:pPr>
      <w:r>
        <w:t>1. Introduccion</w:t>
      </w:r>
    </w:p>
    <w:p/>
    <w:p>
      <w:r>
        <w:t>Este manual recoge las pruebas realizadas para comprobar que la aplicacion TVSW funciona correctamente en Docker y que los roles de usuario se comportan como deben.</w:t>
      </w:r>
    </w:p>
    <w:p/>
    <w:p>
      <w:pPr>
        <w:pStyle w:val="Heading1"/>
      </w:pPr>
      <w:r>
        <w:t>2. Entorno de pruebas</w:t>
      </w:r>
    </w:p>
    <w:p/>
    <w:p>
      <w:r>
        <w:t>Las pruebas se realizan con:</w:t>
      </w:r>
    </w:p>
    <w:p/>
    <w:p>
      <w:pPr>
        <w:pStyle w:val="ListBullet"/>
      </w:pPr>
      <w:r>
        <w:t>Docker Desktop.</w:t>
      </w:r>
    </w:p>
    <w:p>
      <w:pPr>
        <w:pStyle w:val="ListBullet"/>
      </w:pPr>
      <w:r>
        <w:t>Imagen Docker tvsw.</w:t>
      </w:r>
    </w:p>
    <w:p>
      <w:pPr>
        <w:pStyle w:val="ListBullet"/>
      </w:pPr>
      <w:r>
        <w:t>Contenedor ejecutado en el puerto 8080.</w:t>
      </w:r>
    </w:p>
    <w:p>
      <w:pPr>
        <w:pStyle w:val="ListBullet"/>
      </w:pPr>
      <w:r>
        <w:t>Navegador web.</w:t>
      </w:r>
    </w:p>
    <w:p/>
    <w:p>
      <w:r>
        <w:t>El contenedor se arranca con:</w:t>
      </w:r>
    </w:p>
    <w:p/>
    <w:p>
      <w:pPr>
        <w:ind w:left="360"/>
      </w:pPr>
      <w:r>
        <w:rPr>
          <w:rFonts w:ascii="Consolas" w:hAnsi="Consolas"/>
          <w:sz w:val="18"/>
        </w:rPr>
        <w:t>docker run -d --name tvsw-test -p 8080:80 TVSW</w:t>
      </w:r>
    </w:p>
    <w:p/>
    <w:p>
      <w:r>
        <w:t>La URL usada para las pruebas es:</w:t>
      </w:r>
    </w:p>
    <w:p/>
    <w:p>
      <w:pPr>
        <w:ind w:left="360"/>
      </w:pPr>
      <w:r>
        <w:rPr>
          <w:rFonts w:ascii="Consolas" w:hAnsi="Consolas"/>
          <w:sz w:val="18"/>
        </w:rPr>
        <w:t>http://localhost:8080</w:t>
      </w:r>
    </w:p>
    <w:p/>
    <w:p>
      <w:pPr>
        <w:pStyle w:val="Heading1"/>
      </w:pPr>
      <w:r>
        <w:t>3. Prueba 1 - Arranque del contenedor</w:t>
      </w:r>
    </w:p>
    <w:p/>
    <w:p>
      <w:pPr>
        <w:pStyle w:val="Heading2"/>
      </w:pPr>
      <w:r>
        <w:t>Objetivo</w:t>
      </w:r>
    </w:p>
    <w:p/>
    <w:p>
      <w:r>
        <w:t>Comprobar que el contenedor arranca correctamente.</w:t>
      </w:r>
    </w:p>
    <w:p/>
    <w:p>
      <w:pPr>
        <w:pStyle w:val="Heading2"/>
      </w:pPr>
      <w:r>
        <w:t>Pasos</w:t>
      </w:r>
    </w:p>
    <w:p/>
    <w:p>
      <w:pPr>
        <w:pStyle w:val="ListNumber"/>
      </w:pPr>
      <w:r>
        <w:t>Ejecutar el contenedor.</w:t>
      </w:r>
    </w:p>
    <w:p>
      <w:pPr>
        <w:pStyle w:val="ListNumber"/>
      </w:pPr>
      <w:r>
        <w:t>Consultar los contenedores activos.</w:t>
      </w:r>
    </w:p>
    <w:p/>
    <w:p>
      <w:pPr>
        <w:ind w:left="360"/>
      </w:pPr>
      <w:r>
        <w:rPr>
          <w:rFonts w:ascii="Consolas" w:hAnsi="Consolas"/>
          <w:sz w:val="18"/>
        </w:rPr>
        <w:t>docker ps</w:t>
      </w:r>
    </w:p>
    <w:p/>
    <w:p>
      <w:pPr>
        <w:pStyle w:val="Heading2"/>
      </w:pPr>
      <w:r>
        <w:t>Resultado esperado</w:t>
      </w:r>
    </w:p>
    <w:p/>
    <w:p>
      <w:r>
        <w:t>Debe aparecer el contenedor tvsw-test con el puerto 8080 enlazado al puerto 80.</w:t>
      </w:r>
    </w:p>
    <w:p/>
    <w:p>
      <w:pPr>
        <w:pStyle w:val="Heading2"/>
      </w:pPr>
      <w:r>
        <w:t>Resultado obtenido</w:t>
      </w:r>
    </w:p>
    <w:p/>
    <w:p>
      <w:r>
        <w:t>El contenedor queda activo y la aplicacion responde en http://localhost:8080.</w:t>
      </w:r>
    </w:p>
    <w:p/>
    <w:p>
      <w:pPr>
        <w:pStyle w:val="Heading1"/>
      </w:pPr>
      <w:r>
        <w:t>4. Prueba 2 - Importacion de base de datos</w:t>
      </w:r>
    </w:p>
    <w:p/>
    <w:p>
      <w:pPr>
        <w:pStyle w:val="Heading2"/>
      </w:pPr>
      <w:r>
        <w:t>Objetivo</w:t>
      </w:r>
    </w:p>
    <w:p/>
    <w:p>
      <w:r>
        <w:t>Comprobar que la base de datos se importa al arrancar el contenedor.</w:t>
      </w:r>
    </w:p>
    <w:p/>
    <w:p>
      <w:pPr>
        <w:pStyle w:val="Heading2"/>
      </w:pPr>
      <w:r>
        <w:t>Pasos</w:t>
      </w:r>
    </w:p>
    <w:p/>
    <w:p>
      <w:r>
        <w:t>Ejecutar una consulta dentro del contenedor:</w:t>
      </w:r>
    </w:p>
    <w:p/>
    <w:p>
      <w:pPr>
        <w:ind w:left="360"/>
      </w:pPr>
      <w:r>
        <w:rPr>
          <w:rFonts w:ascii="Consolas" w:hAnsi="Consolas"/>
          <w:sz w:val="18"/>
        </w:rPr>
        <w:t>docker exec tvsw-test mysql -utvsw -ptvsw tvsw -e "SELECT COUNT(*) AS series FROM serie;"</w:t>
      </w:r>
    </w:p>
    <w:p/>
    <w:p>
      <w:pPr>
        <w:pStyle w:val="Heading2"/>
      </w:pPr>
      <w:r>
        <w:t>Resultado esperado</w:t>
      </w:r>
    </w:p>
    <w:p/>
    <w:p>
      <w:r>
        <w:t>La consulta debe devolver las series importadas desde el archivo SQL.</w:t>
      </w:r>
    </w:p>
    <w:p/>
    <w:p>
      <w:pPr>
        <w:pStyle w:val="Heading2"/>
      </w:pPr>
      <w:r>
        <w:t>Resultado obtenido</w:t>
      </w:r>
    </w:p>
    <w:p/>
    <w:p>
      <w:r>
        <w:t>La tabla serie devuelve 22 registros.</w:t>
      </w:r>
    </w:p>
    <w:p/>
    <w:p>
      <w:pPr>
        <w:pStyle w:val="Heading1"/>
      </w:pPr>
      <w:r>
        <w:t>5. Prueba 3 - Redireccion al login</w:t>
      </w:r>
    </w:p>
    <w:p/>
    <w:p>
      <w:pPr>
        <w:pStyle w:val="Heading2"/>
      </w:pPr>
      <w:r>
        <w:t>Objetivo</w:t>
      </w:r>
    </w:p>
    <w:p/>
    <w:p>
      <w:r>
        <w:t>Comprobar que no se puede entrar en la web sin iniciar sesion.</w:t>
      </w:r>
    </w:p>
    <w:p/>
    <w:p>
      <w:pPr>
        <w:pStyle w:val="Heading2"/>
      </w:pPr>
      <w:r>
        <w:t>Pasos</w:t>
      </w:r>
    </w:p>
    <w:p/>
    <w:p>
      <w:pPr>
        <w:pStyle w:val="ListNumber"/>
      </w:pPr>
      <w:r>
        <w:t>Abrir:</w:t>
      </w:r>
    </w:p>
    <w:p/>
    <w:p>
      <w:pPr>
        <w:ind w:left="360"/>
      </w:pPr>
      <w:r>
        <w:rPr>
          <w:rFonts w:ascii="Consolas" w:hAnsi="Consolas"/>
          <w:sz w:val="18"/>
        </w:rPr>
        <w:t>http://localhost:8080/web/index.php</w:t>
      </w:r>
    </w:p>
    <w:p/>
    <w:p>
      <w:pPr>
        <w:pStyle w:val="ListNumber"/>
      </w:pPr>
      <w:r>
        <w:t>Observar la redireccion.</w:t>
      </w:r>
    </w:p>
    <w:p/>
    <w:p>
      <w:pPr>
        <w:pStyle w:val="Heading2"/>
      </w:pPr>
      <w:r>
        <w:t>Resultado esperado</w:t>
      </w:r>
    </w:p>
    <w:p/>
    <w:p>
      <w:r>
        <w:t>La aplicacion debe redirigir a:</w:t>
      </w:r>
    </w:p>
    <w:p/>
    <w:p>
      <w:pPr>
        <w:ind w:left="360"/>
      </w:pPr>
      <w:r>
        <w:rPr>
          <w:rFonts w:ascii="Consolas" w:hAnsi="Consolas"/>
          <w:sz w:val="18"/>
        </w:rPr>
        <w:t>http://localhost:8080/web/login.php</w:t>
      </w:r>
    </w:p>
    <w:p/>
    <w:p>
      <w:pPr>
        <w:pStyle w:val="Heading2"/>
      </w:pPr>
      <w:r>
        <w:t>Resultado obtenido</w:t>
      </w:r>
    </w:p>
    <w:p/>
    <w:p>
      <w:r>
        <w:t>La aplicacion muestra la pantalla de inicio de sesion.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Pantalla de inicio de sesion</w:t>
      </w:r>
    </w:p>
    <w:p/>
    <w:p>
      <w:pPr>
        <w:pStyle w:val="Heading1"/>
      </w:pPr>
      <w:r>
        <w:t>6. Prueba 4 - Registro del primer usuario</w:t>
      </w:r>
    </w:p>
    <w:p/>
    <w:p>
      <w:pPr>
        <w:pStyle w:val="Heading2"/>
      </w:pPr>
      <w:r>
        <w:t>Objetivo</w:t>
      </w:r>
    </w:p>
    <w:p/>
    <w:p>
      <w:r>
        <w:t>Comprobar que el primer usuario registrado se crea como administrador.</w:t>
      </w:r>
    </w:p>
    <w:p/>
    <w:p>
      <w:pPr>
        <w:pStyle w:val="Heading2"/>
      </w:pPr>
      <w:r>
        <w:t>Pasos</w:t>
      </w:r>
    </w:p>
    <w:p/>
    <w:p>
      <w:pPr>
        <w:pStyle w:val="ListNumber"/>
      </w:pPr>
      <w:r>
        <w:t>Abrir la pantalla de registro.</w:t>
      </w:r>
    </w:p>
    <w:p>
      <w:pPr>
        <w:pStyle w:val="ListNumber"/>
      </w:pPr>
      <w:r>
        <w:t>Introducir nombre de usuario, email y contraseÃ±a.</w:t>
      </w:r>
    </w:p>
    <w:p>
      <w:pPr>
        <w:pStyle w:val="ListNumber"/>
      </w:pPr>
      <w:r>
        <w:t>Enviar el formulario.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Pantalla de registro</w:t>
      </w:r>
    </w:p>
    <w:p/>
    <w:p>
      <w:pPr>
        <w:pStyle w:val="Heading2"/>
      </w:pPr>
      <w:r>
        <w:t>Resultado esperado</w:t>
      </w:r>
    </w:p>
    <w:p/>
    <w:p>
      <w:r>
        <w:t>El primer usuario debe guardarse con rol admin.</w:t>
      </w:r>
    </w:p>
    <w:p/>
    <w:p>
      <w:pPr>
        <w:pStyle w:val="Heading2"/>
      </w:pPr>
      <w:r>
        <w:t>Resultado obtenido</w:t>
      </w:r>
    </w:p>
    <w:p/>
    <w:p>
      <w:r>
        <w:t>El usuario se crea correctamente y puede acceder al panel de administracion.</w:t>
      </w:r>
    </w:p>
    <w:p/>
    <w:p>
      <w:pPr>
        <w:pStyle w:val="Heading1"/>
      </w:pPr>
      <w:r>
        <w:t>7. Prueba 5 - Inicio de sesion</w:t>
      </w:r>
    </w:p>
    <w:p/>
    <w:p>
      <w:pPr>
        <w:pStyle w:val="Heading2"/>
      </w:pPr>
      <w:r>
        <w:t>Objetivo</w:t>
      </w:r>
    </w:p>
    <w:p/>
    <w:p>
      <w:r>
        <w:t>Comprobar que un usuario registrado puede iniciar sesion.</w:t>
      </w:r>
    </w:p>
    <w:p/>
    <w:p>
      <w:pPr>
        <w:pStyle w:val="Heading2"/>
      </w:pPr>
      <w:r>
        <w:t>Pasos</w:t>
      </w:r>
    </w:p>
    <w:p/>
    <w:p>
      <w:pPr>
        <w:pStyle w:val="ListNumber"/>
      </w:pPr>
      <w:r>
        <w:t>Abrir login.php.</w:t>
      </w:r>
    </w:p>
    <w:p>
      <w:pPr>
        <w:pStyle w:val="ListNumber"/>
      </w:pPr>
      <w:r>
        <w:t>Escribir email y contraseÃ±a.</w:t>
      </w:r>
    </w:p>
    <w:p>
      <w:pPr>
        <w:pStyle w:val="ListNumber"/>
      </w:pPr>
      <w:r>
        <w:t>Pulsar el boton de entrada.</w:t>
      </w:r>
    </w:p>
    <w:p/>
    <w:p>
      <w:pPr>
        <w:pStyle w:val="Heading2"/>
      </w:pPr>
      <w:r>
        <w:t>Resultado esperado</w:t>
      </w:r>
    </w:p>
    <w:p/>
    <w:p>
      <w:r>
        <w:t>Si los datos son correctos, la aplicacion debe llevar al catalogo.</w:t>
      </w:r>
    </w:p>
    <w:p/>
    <w:p>
      <w:pPr>
        <w:pStyle w:val="Heading2"/>
      </w:pPr>
      <w:r>
        <w:t>Resultado obtenido</w:t>
      </w:r>
    </w:p>
    <w:p/>
    <w:p>
      <w:r>
        <w:t>El usuario accede al catalogo de series.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a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Catalogo de series</w:t>
      </w:r>
    </w:p>
    <w:p/>
    <w:p>
      <w:pPr>
        <w:pStyle w:val="Heading1"/>
      </w:pPr>
      <w:r>
        <w:t>8. Prueba 6 - Buscador general</w:t>
      </w:r>
    </w:p>
    <w:p/>
    <w:p>
      <w:pPr>
        <w:pStyle w:val="Heading2"/>
      </w:pPr>
      <w:r>
        <w:t>Objetivo</w:t>
      </w:r>
    </w:p>
    <w:p/>
    <w:p>
      <w:r>
        <w:t>Comprobar que el buscador encuentra resultados por diferentes campos.</w:t>
      </w:r>
    </w:p>
    <w:p/>
    <w:p>
      <w:pPr>
        <w:pStyle w:val="Heading2"/>
      </w:pPr>
      <w:r>
        <w:t>Casos probados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Busqueda</w:t>
            </w:r>
          </w:p>
        </w:tc>
        <w:tc>
          <w:tcPr>
            <w:tcW w:type="dxa" w:w="4968"/>
          </w:tcPr>
          <w:p>
            <w:r>
              <w:t>Resultado esperado</w:t>
            </w:r>
          </w:p>
        </w:tc>
      </w:tr>
      <w:tr>
        <w:tc>
          <w:tcPr>
            <w:tcW w:type="dxa" w:w="4968"/>
          </w:tcPr>
          <w:p>
            <w:r>
              <w:t>`Dexter`</w:t>
            </w:r>
          </w:p>
        </w:tc>
        <w:tc>
          <w:tcPr>
            <w:tcW w:type="dxa" w:w="4968"/>
          </w:tcPr>
          <w:p>
            <w:r>
              <w:t>Series y personajes relacionados con Dexter</w:t>
            </w:r>
          </w:p>
        </w:tc>
      </w:tr>
      <w:tr>
        <w:tc>
          <w:tcPr>
            <w:tcW w:type="dxa" w:w="4968"/>
          </w:tcPr>
          <w:p>
            <w:r>
              <w:t>`Anime`</w:t>
            </w:r>
          </w:p>
        </w:tc>
        <w:tc>
          <w:tcPr>
            <w:tcW w:type="dxa" w:w="4968"/>
          </w:tcPr>
          <w:p>
            <w:r>
              <w:t>Series relacionadas con genero anime</w:t>
            </w:r>
          </w:p>
        </w:tc>
      </w:tr>
      <w:tr>
        <w:tc>
          <w:tcPr>
            <w:tcW w:type="dxa" w:w="4968"/>
          </w:tcPr>
          <w:p>
            <w:r>
              <w:t>`Jensen`</w:t>
            </w:r>
          </w:p>
        </w:tc>
        <w:tc>
          <w:tcPr>
            <w:tcW w:type="dxa" w:w="4968"/>
          </w:tcPr>
          <w:p>
            <w:r>
              <w:t>Series/personajes relacionados con el actor</w:t>
            </w:r>
          </w:p>
        </w:tc>
      </w:tr>
      <w:tr>
        <w:tc>
          <w:tcPr>
            <w:tcW w:type="dxa" w:w="4968"/>
          </w:tcPr>
          <w:p>
            <w:r>
              <w:t>`Dean`</w:t>
            </w:r>
          </w:p>
        </w:tc>
        <w:tc>
          <w:tcPr>
            <w:tcW w:type="dxa" w:w="4968"/>
          </w:tcPr>
          <w:p>
            <w:r>
              <w:t>Personajes y series donde aparece Dean</w:t>
            </w:r>
          </w:p>
        </w:tc>
      </w:tr>
    </w:tbl>
    <w:p/>
    <w:p/>
    <w:p>
      <w:pPr>
        <w:pStyle w:val="Heading2"/>
      </w:pPr>
      <w:r>
        <w:t>Resultado obtenido</w:t>
      </w:r>
    </w:p>
    <w:p/>
    <w:p>
      <w:r>
        <w:t>El buscador devuelve resultados relacionados en series, personajes y actores.</w:t>
      </w:r>
    </w:p>
    <w:p/>
    <w:p>
      <w:pPr>
        <w:pStyle w:val="Heading1"/>
      </w:pPr>
      <w:r>
        <w:t>9. Prueba 7 - Acceso de administrador</w:t>
      </w:r>
    </w:p>
    <w:p/>
    <w:p>
      <w:pPr>
        <w:pStyle w:val="Heading2"/>
      </w:pPr>
      <w:r>
        <w:t>Objetivo</w:t>
      </w:r>
    </w:p>
    <w:p/>
    <w:p>
      <w:r>
        <w:t>Comprobar que el usuario administrador ve el menu de administracion.</w:t>
      </w:r>
    </w:p>
    <w:p/>
    <w:p>
      <w:pPr>
        <w:pStyle w:val="Heading2"/>
      </w:pPr>
      <w:r>
        <w:t>Pasos</w:t>
      </w:r>
    </w:p>
    <w:p/>
    <w:p>
      <w:pPr>
        <w:pStyle w:val="ListNumber"/>
      </w:pPr>
      <w:r>
        <w:t>Iniciar sesion como admin.</w:t>
      </w:r>
    </w:p>
    <w:p>
      <w:pPr>
        <w:pStyle w:val="ListNumber"/>
      </w:pPr>
      <w:r>
        <w:t>Entrar en el panel de administracion.</w:t>
      </w:r>
    </w:p>
    <w:p/>
    <w:p>
      <w:pPr>
        <w:pStyle w:val="Heading2"/>
      </w:pPr>
      <w:r>
        <w:t>Resultado esperado</w:t>
      </w:r>
    </w:p>
    <w:p/>
    <w:p>
      <w:r>
        <w:t>Debe aparecer el panel con las opciones de gestionar series, personajes, actores, relaciones y usuarios.</w:t>
      </w:r>
    </w:p>
    <w:p/>
    <w:p>
      <w:pPr>
        <w:pStyle w:val="Heading2"/>
      </w:pPr>
      <w:r>
        <w:t>Resultado obtenido</w:t>
      </w:r>
    </w:p>
    <w:p/>
    <w:p>
      <w:r>
        <w:t>El panel se muestra correctamente.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Panel de administracion</w:t>
      </w:r>
    </w:p>
    <w:p/>
    <w:p>
      <w:pPr>
        <w:pStyle w:val="Heading1"/>
      </w:pPr>
      <w:r>
        <w:t>10. Prueba 8 - Gestion de relaciones</w:t>
      </w:r>
    </w:p>
    <w:p/>
    <w:p>
      <w:pPr>
        <w:pStyle w:val="Heading2"/>
      </w:pPr>
      <w:r>
        <w:t>Objetivo</w:t>
      </w:r>
    </w:p>
    <w:p/>
    <w:p>
      <w:r>
        <w:t>Comprobar que el administrador puede relacionar entidades.</w:t>
      </w:r>
    </w:p>
    <w:p/>
    <w:p>
      <w:pPr>
        <w:pStyle w:val="Heading2"/>
      </w:pPr>
      <w:r>
        <w:t>Pasos</w:t>
      </w:r>
    </w:p>
    <w:p/>
    <w:p>
      <w:pPr>
        <w:pStyle w:val="ListNumber"/>
      </w:pPr>
      <w:r>
        <w:t>Entrar en admin_relaciones.php.</w:t>
      </w:r>
    </w:p>
    <w:p>
      <w:pPr>
        <w:pStyle w:val="ListNumber"/>
      </w:pPr>
      <w:r>
        <w:t>Asignar un genero a una serie.</w:t>
      </w:r>
    </w:p>
    <w:p>
      <w:pPr>
        <w:pStyle w:val="ListNumber"/>
      </w:pPr>
      <w:r>
        <w:t>Asignar un personaje a una serie.</w:t>
      </w:r>
    </w:p>
    <w:p>
      <w:pPr>
        <w:pStyle w:val="ListNumber"/>
      </w:pPr>
      <w:r>
        <w:t>Asignar un actor a un personaje.</w:t>
      </w:r>
    </w:p>
    <w:p/>
    <w:p>
      <w:pPr>
        <w:pStyle w:val="Heading2"/>
      </w:pPr>
      <w:r>
        <w:t>Resultado esperado</w:t>
      </w:r>
    </w:p>
    <w:p/>
    <w:p>
      <w:r>
        <w:t>Las relaciones deben aparecer en las tablas inferiores de la misma pagina.</w:t>
      </w:r>
    </w:p>
    <w:p/>
    <w:p>
      <w:pPr>
        <w:pStyle w:val="Heading2"/>
      </w:pPr>
      <w:r>
        <w:t>Resultado obtenido</w:t>
      </w:r>
    </w:p>
    <w:p/>
    <w:p>
      <w:r>
        <w:t>La pantalla permite gestionar las relaciones correctamente.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la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Gestion de relaciones</w:t>
      </w:r>
    </w:p>
    <w:p/>
    <w:p>
      <w:pPr>
        <w:pStyle w:val="Heading1"/>
      </w:pPr>
      <w:r>
        <w:t>11. Prueba 9 - Gestion de usuarios</w:t>
      </w:r>
    </w:p>
    <w:p/>
    <w:p>
      <w:pPr>
        <w:pStyle w:val="Heading2"/>
      </w:pPr>
      <w:r>
        <w:t>Objetivo</w:t>
      </w:r>
    </w:p>
    <w:p/>
    <w:p>
      <w:r>
        <w:t>Comprobar que un administrador puede crear usuarios normales y otros administradores.</w:t>
      </w:r>
    </w:p>
    <w:p/>
    <w:p>
      <w:pPr>
        <w:pStyle w:val="Heading2"/>
      </w:pPr>
      <w:r>
        <w:t>Pasos</w:t>
      </w:r>
    </w:p>
    <w:p/>
    <w:p>
      <w:pPr>
        <w:pStyle w:val="ListNumber"/>
      </w:pPr>
      <w:r>
        <w:t>Entrar en admin_usuarios.php.</w:t>
      </w:r>
    </w:p>
    <w:p>
      <w:pPr>
        <w:pStyle w:val="ListNumber"/>
      </w:pPr>
      <w:r>
        <w:t>Crear un usuario normal.</w:t>
      </w:r>
    </w:p>
    <w:p>
      <w:pPr>
        <w:pStyle w:val="ListNumber"/>
      </w:pPr>
      <w:r>
        <w:t>Crear un administrador.</w:t>
      </w:r>
    </w:p>
    <w:p>
      <w:pPr>
        <w:pStyle w:val="ListNumber"/>
      </w:pPr>
      <w:r>
        <w:t>Comprobar que aparecen en la tabla.</w:t>
      </w:r>
    </w:p>
    <w:p/>
    <w:p>
      <w:pPr>
        <w:pStyle w:val="Heading2"/>
      </w:pPr>
      <w:r>
        <w:t>Resultado esperado</w:t>
      </w:r>
    </w:p>
    <w:p/>
    <w:p>
      <w:r>
        <w:t>Los usuarios nuevos deben aparecer con el rol seleccionado.</w:t>
      </w:r>
    </w:p>
    <w:p/>
    <w:p>
      <w:pPr>
        <w:pStyle w:val="Heading2"/>
      </w:pPr>
      <w:r>
        <w:t>Resultado obtenido</w:t>
      </w:r>
    </w:p>
    <w:p/>
    <w:p>
      <w:r>
        <w:t>La pantalla permite crear usuarios y administradores.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usuar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Gestion de usuarios</w:t>
      </w:r>
    </w:p>
    <w:p/>
    <w:p>
      <w:pPr>
        <w:pStyle w:val="Heading1"/>
      </w:pPr>
      <w:r>
        <w:t>12. Prueba 10 - Restriccion de usuario normal</w:t>
      </w:r>
    </w:p>
    <w:p/>
    <w:p>
      <w:pPr>
        <w:pStyle w:val="Heading2"/>
      </w:pPr>
      <w:r>
        <w:t>Objetivo</w:t>
      </w:r>
    </w:p>
    <w:p/>
    <w:p>
      <w:r>
        <w:t>Comprobar que un usuario normal no puede entrar en las paginas de administracion.</w:t>
      </w:r>
    </w:p>
    <w:p/>
    <w:p>
      <w:pPr>
        <w:pStyle w:val="Heading2"/>
      </w:pPr>
      <w:r>
        <w:t>Pasos</w:t>
      </w:r>
    </w:p>
    <w:p/>
    <w:p>
      <w:pPr>
        <w:pStyle w:val="ListNumber"/>
      </w:pPr>
      <w:r>
        <w:t>Iniciar sesion con un usuario normal.</w:t>
      </w:r>
    </w:p>
    <w:p>
      <w:pPr>
        <w:pStyle w:val="ListNumber"/>
      </w:pPr>
      <w:r>
        <w:t>Intentar abrir:</w:t>
      </w:r>
    </w:p>
    <w:p/>
    <w:p>
      <w:pPr>
        <w:ind w:left="360"/>
      </w:pPr>
      <w:r>
        <w:rPr>
          <w:rFonts w:ascii="Consolas" w:hAnsi="Consolas"/>
          <w:sz w:val="18"/>
        </w:rPr>
        <w:t>http://localhost:8080/web/admin.php</w:t>
      </w:r>
    </w:p>
    <w:p/>
    <w:p>
      <w:pPr>
        <w:pStyle w:val="Heading2"/>
      </w:pPr>
      <w:r>
        <w:t>Resultado esperado</w:t>
      </w:r>
    </w:p>
    <w:p/>
    <w:p>
      <w:r>
        <w:t>La aplicacion debe bloquear el acceso porque el usuario no es administrador.</w:t>
      </w:r>
    </w:p>
    <w:p/>
    <w:p>
      <w:pPr>
        <w:pStyle w:val="Heading2"/>
      </w:pPr>
      <w:r>
        <w:t>Resultado obtenido</w:t>
      </w:r>
    </w:p>
    <w:p/>
    <w:p>
      <w:r>
        <w:t>El acceso queda restringido por la funcion proteger_admin().</w:t>
      </w:r>
    </w:p>
    <w:p/>
    <w:p>
      <w:pPr>
        <w:pStyle w:val="Heading1"/>
      </w:pPr>
      <w:r>
        <w:t>13. Prueba 11 - Cierre de sesion</w:t>
      </w:r>
    </w:p>
    <w:p/>
    <w:p>
      <w:pPr>
        <w:pStyle w:val="Heading2"/>
      </w:pPr>
      <w:r>
        <w:t>Objetivo</w:t>
      </w:r>
    </w:p>
    <w:p/>
    <w:p>
      <w:r>
        <w:t>Comprobar que el cierre de sesion funciona.</w:t>
      </w:r>
    </w:p>
    <w:p/>
    <w:p>
      <w:pPr>
        <w:pStyle w:val="Heading2"/>
      </w:pPr>
      <w:r>
        <w:t>Pasos</w:t>
      </w:r>
    </w:p>
    <w:p/>
    <w:p>
      <w:pPr>
        <w:pStyle w:val="ListNumber"/>
      </w:pPr>
      <w:r>
        <w:t>Pulsar en Cerrar sesion.</w:t>
      </w:r>
    </w:p>
    <w:p>
      <w:pPr>
        <w:pStyle w:val="ListNumber"/>
      </w:pPr>
      <w:r>
        <w:t>Intentar volver al catalogo.</w:t>
      </w:r>
    </w:p>
    <w:p/>
    <w:p>
      <w:pPr>
        <w:pStyle w:val="Heading2"/>
      </w:pPr>
      <w:r>
        <w:t>Resultado esperado</w:t>
      </w:r>
    </w:p>
    <w:p/>
    <w:p>
      <w:r>
        <w:t>La aplicacion debe pedir iniciar sesion otra vez.</w:t>
      </w:r>
    </w:p>
    <w:p/>
    <w:p>
      <w:pPr>
        <w:pStyle w:val="Heading2"/>
      </w:pPr>
      <w:r>
        <w:t>Resultado obtenido</w:t>
      </w:r>
    </w:p>
    <w:p/>
    <w:p>
      <w:r>
        <w:t>Al cerrar sesion, el usuario vuelve a la pantalla de login.</w:t>
      </w:r>
    </w:p>
    <w:p/>
    <w:p>
      <w:pPr>
        <w:pStyle w:val="Heading1"/>
      </w:pPr>
      <w:r>
        <w:t>14. Conclusion</w:t>
      </w:r>
    </w:p>
    <w:p/>
    <w:p>
      <w:r>
        <w:t>Las pruebas realizadas muestran que:</w:t>
      </w:r>
    </w:p>
    <w:p/>
    <w:p>
      <w:pPr>
        <w:pStyle w:val="ListBullet"/>
      </w:pPr>
      <w:r>
        <w:t>El contenedor Docker arranca correctamente.</w:t>
      </w:r>
    </w:p>
    <w:p>
      <w:pPr>
        <w:pStyle w:val="ListBullet"/>
      </w:pPr>
      <w:r>
        <w:t>La base de datos se importa al iniciar.</w:t>
      </w:r>
    </w:p>
    <w:p>
      <w:pPr>
        <w:pStyle w:val="ListBullet"/>
      </w:pPr>
      <w:r>
        <w:t>El login y registro funcionan.</w:t>
      </w:r>
    </w:p>
    <w:p>
      <w:pPr>
        <w:pStyle w:val="ListBullet"/>
      </w:pPr>
      <w:r>
        <w:t>El primer usuario se crea como administrador.</w:t>
      </w:r>
    </w:p>
    <w:p>
      <w:pPr>
        <w:pStyle w:val="ListBullet"/>
      </w:pPr>
      <w:r>
        <w:t>Los usuarios normales solo pueden consultar.</w:t>
      </w:r>
    </w:p>
    <w:p>
      <w:pPr>
        <w:pStyle w:val="ListBullet"/>
      </w:pPr>
      <w:r>
        <w:t>Los administradores pueden gestionar contenido, relaciones y usuarios.</w:t>
      </w:r>
    </w:p>
    <w:p>
      <w:pPr>
        <w:pStyle w:val="ListBullet"/>
      </w:pPr>
      <w:r>
        <w:t>La aplicacion funciona sin depender de XAMPP.</w:t>
      </w:r>
    </w:p>
    <w:p/>
    <w:p/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