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E9391">
      <w:pPr>
        <w:numPr>
          <w:ilvl w:val="0"/>
          <w:numId w:val="1"/>
        </w:numPr>
        <w:spacing w:line="360" w:lineRule="auto"/>
        <w:rPr>
          <w:rFonts w:hint="default" w:eastAsiaTheme="minorEastAsia"/>
          <w:w w:val="120"/>
          <w:lang w:val="en-GB"/>
        </w:rPr>
      </w:pPr>
      <w:r>
        <w:rPr>
          <w:rFonts w:hint="default"/>
          <w:w w:val="120"/>
          <w:lang w:val="en-GB"/>
        </w:rPr>
        <w:t>The rover is meant for agricultural purposes, Farmers will use it on their lands, the rover is aimed to be autonomous and send data logs via an app to the user. The projects success will be noted when the rover completes a list of task on a large are of land.</w:t>
      </w:r>
    </w:p>
    <w:p w14:paraId="263EED01">
      <w:pPr>
        <w:keepNext w:val="0"/>
        <w:keepLines w:val="0"/>
        <w:pageBreakBefore w:val="0"/>
        <w:widowControl/>
        <w:numPr>
          <w:ilvl w:val="0"/>
          <w:numId w:val="1"/>
        </w:numPr>
        <w:kinsoku/>
        <w:wordWrap/>
        <w:overflowPunct/>
        <w:topLinePunct w:val="0"/>
        <w:autoSpaceDE/>
        <w:autoSpaceDN/>
        <w:bidi w:val="0"/>
        <w:adjustRightInd/>
        <w:snapToGrid/>
        <w:spacing w:line="360" w:lineRule="auto"/>
        <w:jc w:val="both"/>
        <w:textAlignment w:val="auto"/>
        <w:rPr>
          <w:rFonts w:hint="default" w:eastAsiaTheme="minorEastAsia"/>
          <w:w w:val="120"/>
          <w:lang w:val="en-GB"/>
        </w:rPr>
      </w:pPr>
      <w:r>
        <w:rPr>
          <w:rFonts w:hint="default"/>
          <w:w w:val="120"/>
          <w:lang w:val="en-GB"/>
        </w:rPr>
        <w:t>The rover will operate on an outdoor terrain, a farmland more or less (sub-Saharan). Account for all environmental challenges we’re aiming for ruggedness. Day working hours (Set to change).</w:t>
      </w:r>
    </w:p>
    <w:p w14:paraId="693B3439">
      <w:pPr>
        <w:keepNext w:val="0"/>
        <w:keepLines w:val="0"/>
        <w:pageBreakBefore w:val="0"/>
        <w:widowControl/>
        <w:numPr>
          <w:ilvl w:val="0"/>
          <w:numId w:val="1"/>
        </w:numPr>
        <w:kinsoku/>
        <w:wordWrap/>
        <w:overflowPunct/>
        <w:topLinePunct w:val="0"/>
        <w:autoSpaceDE/>
        <w:autoSpaceDN/>
        <w:bidi w:val="0"/>
        <w:adjustRightInd/>
        <w:snapToGrid/>
        <w:spacing w:line="360" w:lineRule="auto"/>
        <w:jc w:val="both"/>
        <w:textAlignment w:val="auto"/>
        <w:rPr>
          <w:rFonts w:hint="default" w:eastAsiaTheme="minorEastAsia"/>
          <w:w w:val="120"/>
          <w:lang w:val="en-GB"/>
        </w:rPr>
      </w:pPr>
      <w:r>
        <w:rPr>
          <w:rFonts w:hint="default"/>
          <w:w w:val="120"/>
          <w:lang w:val="en-GB"/>
        </w:rPr>
        <w:t>Wheels system for movement, account for all terrain difficulties, Stability (speed can be implemented for later changes), Tight-space maneuvering.</w:t>
      </w:r>
    </w:p>
    <w:p w14:paraId="08D09280">
      <w:pPr>
        <w:keepNext w:val="0"/>
        <w:keepLines w:val="0"/>
        <w:pageBreakBefore w:val="0"/>
        <w:widowControl/>
        <w:numPr>
          <w:ilvl w:val="0"/>
          <w:numId w:val="1"/>
        </w:numPr>
        <w:kinsoku/>
        <w:wordWrap/>
        <w:overflowPunct/>
        <w:topLinePunct w:val="0"/>
        <w:autoSpaceDE/>
        <w:autoSpaceDN/>
        <w:bidi w:val="0"/>
        <w:adjustRightInd/>
        <w:snapToGrid/>
        <w:spacing w:line="360" w:lineRule="auto"/>
        <w:jc w:val="both"/>
        <w:textAlignment w:val="auto"/>
        <w:rPr>
          <w:rFonts w:hint="default" w:eastAsiaTheme="minorEastAsia"/>
          <w:w w:val="120"/>
          <w:lang w:val="en-GB"/>
        </w:rPr>
      </w:pPr>
      <w:r>
        <w:rPr>
          <w:rFonts w:hint="default"/>
          <w:w w:val="120"/>
          <w:lang w:val="en-GB"/>
        </w:rPr>
        <w:t>At the moment we are not looking for specific weight limits, Let it not be too heavy though to enable battery efficiency, rover should be portable, we aren’t looking for any aesthetic design for now because we’re aiming for functionality.</w:t>
      </w:r>
    </w:p>
    <w:p w14:paraId="6E928DE1">
      <w:pPr>
        <w:keepNext w:val="0"/>
        <w:keepLines w:val="0"/>
        <w:pageBreakBefore w:val="0"/>
        <w:widowControl/>
        <w:numPr>
          <w:ilvl w:val="0"/>
          <w:numId w:val="1"/>
        </w:numPr>
        <w:kinsoku/>
        <w:wordWrap/>
        <w:overflowPunct/>
        <w:topLinePunct w:val="0"/>
        <w:autoSpaceDE/>
        <w:autoSpaceDN/>
        <w:bidi w:val="0"/>
        <w:adjustRightInd/>
        <w:snapToGrid/>
        <w:spacing w:line="360" w:lineRule="auto"/>
        <w:jc w:val="both"/>
        <w:textAlignment w:val="auto"/>
        <w:rPr>
          <w:rFonts w:hint="default" w:eastAsiaTheme="minorEastAsia"/>
          <w:w w:val="120"/>
          <w:lang w:val="en-GB"/>
        </w:rPr>
      </w:pPr>
      <w:r>
        <w:rPr>
          <w:rFonts w:hint="default"/>
          <w:w w:val="120"/>
          <w:lang w:val="en-GB"/>
        </w:rPr>
        <w:t>The rover should be able to have interchangeable components either on the top of middle section, focus on the rover being able to attach components to it (sensors will be discussed)</w:t>
      </w:r>
    </w:p>
    <w:p w14:paraId="162293F7">
      <w:pPr>
        <w:keepNext w:val="0"/>
        <w:keepLines w:val="0"/>
        <w:pageBreakBefore w:val="0"/>
        <w:widowControl/>
        <w:numPr>
          <w:ilvl w:val="0"/>
          <w:numId w:val="1"/>
        </w:numPr>
        <w:kinsoku/>
        <w:wordWrap/>
        <w:overflowPunct/>
        <w:topLinePunct w:val="0"/>
        <w:autoSpaceDE/>
        <w:autoSpaceDN/>
        <w:bidi w:val="0"/>
        <w:adjustRightInd/>
        <w:snapToGrid/>
        <w:spacing w:line="360" w:lineRule="auto"/>
        <w:jc w:val="both"/>
        <w:textAlignment w:val="auto"/>
        <w:rPr>
          <w:rFonts w:hint="default" w:eastAsiaTheme="minorEastAsia"/>
          <w:w w:val="120"/>
          <w:lang w:val="en-GB"/>
        </w:rPr>
      </w:pPr>
      <w:r>
        <w:rPr>
          <w:rFonts w:hint="default"/>
          <w:w w:val="120"/>
          <w:lang w:val="en-GB"/>
        </w:rPr>
        <w:t>Everyday usage, water and dust resistance. It’s on a farm so rodents and thieves.</w:t>
      </w:r>
    </w:p>
    <w:p w14:paraId="3CF4DBCB">
      <w:pPr>
        <w:keepNext w:val="0"/>
        <w:keepLines w:val="0"/>
        <w:pageBreakBefore w:val="0"/>
        <w:widowControl/>
        <w:numPr>
          <w:ilvl w:val="0"/>
          <w:numId w:val="1"/>
        </w:numPr>
        <w:kinsoku/>
        <w:wordWrap/>
        <w:overflowPunct/>
        <w:topLinePunct w:val="0"/>
        <w:autoSpaceDE/>
        <w:autoSpaceDN/>
        <w:bidi w:val="0"/>
        <w:adjustRightInd/>
        <w:snapToGrid/>
        <w:spacing w:line="360" w:lineRule="auto"/>
        <w:jc w:val="both"/>
        <w:textAlignment w:val="auto"/>
        <w:rPr>
          <w:rFonts w:hint="default" w:eastAsiaTheme="minorEastAsia"/>
          <w:w w:val="120"/>
          <w:lang w:val="en-GB"/>
        </w:rPr>
      </w:pPr>
      <w:r>
        <w:rPr>
          <w:rFonts w:hint="default"/>
          <w:w w:val="120"/>
          <w:lang w:val="en-GB"/>
        </w:rPr>
        <w:t>Budget can be discussed, we are looking at both cost and performance.</w:t>
      </w:r>
    </w:p>
    <w:p w14:paraId="41326EE4">
      <w:pPr>
        <w:keepNext w:val="0"/>
        <w:keepLines w:val="0"/>
        <w:pageBreakBefore w:val="0"/>
        <w:widowControl/>
        <w:numPr>
          <w:ilvl w:val="0"/>
          <w:numId w:val="1"/>
        </w:numPr>
        <w:kinsoku/>
        <w:wordWrap/>
        <w:overflowPunct/>
        <w:topLinePunct w:val="0"/>
        <w:autoSpaceDE/>
        <w:autoSpaceDN/>
        <w:bidi w:val="0"/>
        <w:adjustRightInd/>
        <w:snapToGrid/>
        <w:spacing w:line="360" w:lineRule="auto"/>
        <w:jc w:val="both"/>
        <w:textAlignment w:val="auto"/>
        <w:rPr>
          <w:rFonts w:hint="default" w:eastAsiaTheme="minorEastAsia"/>
          <w:w w:val="120"/>
          <w:lang w:val="en-GB"/>
        </w:rPr>
      </w:pPr>
      <w:r>
        <w:rPr>
          <w:rFonts w:hint="default"/>
          <w:w w:val="120"/>
          <w:lang w:val="en-GB"/>
        </w:rPr>
        <w:t>Sketch and 3d model, should be easily understood</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Times New Roman ]">
    <w:altName w:val="Times New Roman"/>
    <w:panose1 w:val="00000000000000000000"/>
    <w:charset w:val="00"/>
    <w:family w:val="auto"/>
    <w:pitch w:val="default"/>
    <w:sig w:usb0="00000000" w:usb1="00000000" w:usb2="00000000" w:usb3="00000000" w:csb0="00000000" w:csb1="00000000"/>
  </w:font>
  <w:font w:name="Times New Roma">
    <w:altName w:val="Segoe Print"/>
    <w:panose1 w:val="00000000000000000000"/>
    <w:charset w:val="00"/>
    <w:family w:val="auto"/>
    <w:pitch w:val="default"/>
    <w:sig w:usb0="00000000" w:usb1="00000000" w:usb2="00000000" w:usb3="00000000" w:csb0="00000000" w:csb1="00000000"/>
  </w:font>
  <w:font w:name="Times New Rom">
    <w:altName w:val="Segoe Print"/>
    <w:panose1 w:val="00000000000000000000"/>
    <w:charset w:val="00"/>
    <w:family w:val="auto"/>
    <w:pitch w:val="default"/>
    <w:sig w:usb0="00000000" w:usb1="00000000" w:usb2="00000000" w:usb3="00000000" w:csb0="00000000" w:csb1="00000000"/>
  </w:font>
  <w:font w:name="Times New Ro">
    <w:altName w:val="Segoe Print"/>
    <w:panose1 w:val="00000000000000000000"/>
    <w:charset w:val="00"/>
    <w:family w:val="auto"/>
    <w:pitch w:val="default"/>
    <w:sig w:usb0="00000000" w:usb1="00000000" w:usb2="00000000" w:usb3="00000000" w:csb0="00000000" w:csb1="00000000"/>
  </w:font>
  <w:font w:name="Times New R">
    <w:altName w:val="Segoe Print"/>
    <w:panose1 w:val="00000000000000000000"/>
    <w:charset w:val="00"/>
    <w:family w:val="auto"/>
    <w:pitch w:val="default"/>
    <w:sig w:usb0="00000000" w:usb1="00000000" w:usb2="00000000" w:usb3="00000000" w:csb0="00000000" w:csb1="00000000"/>
  </w:font>
  <w:font w:name="Times New">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79AB5E"/>
    <w:multiLevelType w:val="singleLevel"/>
    <w:tmpl w:val="7C79AB5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0F2504"/>
    <w:rsid w:val="0B0F25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color w:val="auto"/>
      <w:sz w:val="24"/>
      <w:szCs w:val="24"/>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2026-01-27T14:08:00Z</dcterms:created>
  <dc:creator>Arnold Olika</dc:creator>
  <cp:lastModifiedBy>Arnold Olika</cp:lastModifiedBy>
  <dcterms:modified xsi:type="dcterms:W3CDTF">2026-01-27T14:31:18Z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0060BB5B00B14E4FA0D04D269159A15A_11</vt:lpwstr>
  </property>
</Properties>
</file>