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4AE" w:rsidRPr="005514AE" w:rsidRDefault="005514AE">
      <w:pPr>
        <w:rPr>
          <w:lang w:val="en-US"/>
        </w:rPr>
      </w:pPr>
      <w:r w:rsidRPr="005514AE">
        <w:rPr>
          <w:lang w:val="en-US"/>
        </w:rPr>
        <w:t>#D</w:t>
      </w:r>
      <w:r>
        <w:rPr>
          <w:lang w:val="en-US"/>
        </w:rPr>
        <w:t>ELIVERABLE 1</w:t>
      </w:r>
    </w:p>
    <w:p w:rsidR="003B056F" w:rsidRPr="005514AE" w:rsidRDefault="00EE58E9">
      <w:pPr>
        <w:rPr>
          <w:lang w:val="en-US"/>
        </w:rPr>
      </w:pPr>
      <w:r w:rsidRPr="005514AE">
        <w:rPr>
          <w:lang w:val="en-US"/>
        </w:rPr>
        <w:t>## LINEAR REGRESSION TO PREDICT</w:t>
      </w:r>
    </w:p>
    <w:p w:rsidR="00EE58E9" w:rsidRDefault="00EE58E9" w:rsidP="005514AE">
      <w:pPr>
        <w:pStyle w:val="Prrafodelista"/>
        <w:numPr>
          <w:ilvl w:val="0"/>
          <w:numId w:val="3"/>
        </w:numPr>
        <w:spacing w:before="100" w:beforeAutospacing="1" w:after="120" w:line="240" w:lineRule="auto"/>
        <w:rPr>
          <w:rFonts w:eastAsia="Times New Roman" w:cstheme="minorHAnsi"/>
          <w:color w:val="2B2B2B"/>
          <w:lang w:val="en-US" w:eastAsia="es-MX"/>
        </w:rPr>
      </w:pPr>
      <w:r w:rsidRPr="00EE58E9">
        <w:rPr>
          <w:rFonts w:eastAsia="Times New Roman" w:cstheme="minorHAnsi"/>
          <w:color w:val="2B2B2B"/>
          <w:lang w:val="en-US" w:eastAsia="es-MX"/>
        </w:rPr>
        <w:t>Which variables/coefficients provided a non-random amount of variance to the mpg values in the dataset?</w:t>
      </w:r>
    </w:p>
    <w:p w:rsidR="005514AE" w:rsidRDefault="005514AE" w:rsidP="005514AE">
      <w:pPr>
        <w:pStyle w:val="Prrafodelista"/>
        <w:spacing w:before="100" w:beforeAutospacing="1" w:after="120" w:line="240" w:lineRule="auto"/>
        <w:rPr>
          <w:rFonts w:eastAsia="Times New Roman" w:cstheme="minorHAnsi"/>
          <w:color w:val="2B2B2B"/>
          <w:lang w:val="en-US" w:eastAsia="es-MX"/>
        </w:rPr>
      </w:pPr>
    </w:p>
    <w:p w:rsidR="005514AE" w:rsidRPr="005514AE" w:rsidRDefault="005514AE" w:rsidP="005514AE">
      <w:pPr>
        <w:pStyle w:val="Prrafodelista"/>
        <w:numPr>
          <w:ilvl w:val="0"/>
          <w:numId w:val="5"/>
        </w:numPr>
        <w:spacing w:before="100" w:beforeAutospacing="1" w:after="120" w:line="240" w:lineRule="auto"/>
        <w:rPr>
          <w:rFonts w:eastAsia="Times New Roman" w:cstheme="minorHAnsi"/>
          <w:color w:val="2B2B2B"/>
          <w:lang w:val="en-US" w:eastAsia="es-MX"/>
        </w:rPr>
      </w:pPr>
      <w:r w:rsidRPr="005514AE">
        <w:rPr>
          <w:rFonts w:eastAsia="Times New Roman" w:cstheme="minorHAnsi"/>
          <w:color w:val="2B2B2B"/>
          <w:lang w:val="en-US" w:eastAsia="es-MX"/>
        </w:rPr>
        <w:t>Vehicle length</w:t>
      </w:r>
    </w:p>
    <w:p w:rsidR="005514AE" w:rsidRPr="005514AE" w:rsidRDefault="005514AE" w:rsidP="005514AE">
      <w:pPr>
        <w:pStyle w:val="Prrafodelista"/>
        <w:numPr>
          <w:ilvl w:val="0"/>
          <w:numId w:val="5"/>
        </w:numPr>
        <w:spacing w:before="100" w:beforeAutospacing="1" w:after="120" w:line="240" w:lineRule="auto"/>
        <w:rPr>
          <w:rFonts w:eastAsia="Times New Roman" w:cstheme="minorHAnsi"/>
          <w:color w:val="2B2B2B"/>
          <w:lang w:val="en-US" w:eastAsia="es-MX"/>
        </w:rPr>
      </w:pPr>
      <w:r w:rsidRPr="005514AE">
        <w:rPr>
          <w:rFonts w:eastAsia="Times New Roman" w:cstheme="minorHAnsi"/>
          <w:color w:val="2B2B2B"/>
          <w:lang w:val="en-US" w:eastAsia="es-MX"/>
        </w:rPr>
        <w:t xml:space="preserve">Spoiler angle </w:t>
      </w:r>
    </w:p>
    <w:p w:rsidR="005514AE" w:rsidRPr="005514AE" w:rsidRDefault="005514AE" w:rsidP="005514AE">
      <w:pPr>
        <w:pStyle w:val="Prrafodelista"/>
        <w:numPr>
          <w:ilvl w:val="0"/>
          <w:numId w:val="5"/>
        </w:numPr>
        <w:spacing w:before="100" w:beforeAutospacing="1" w:after="120" w:line="240" w:lineRule="auto"/>
        <w:rPr>
          <w:rFonts w:eastAsia="Times New Roman" w:cstheme="minorHAnsi"/>
          <w:color w:val="2B2B2B"/>
          <w:lang w:val="en-US" w:eastAsia="es-MX"/>
        </w:rPr>
      </w:pPr>
      <w:r w:rsidRPr="005514AE">
        <w:rPr>
          <w:rFonts w:eastAsia="Times New Roman" w:cstheme="minorHAnsi"/>
          <w:color w:val="2B2B2B"/>
          <w:lang w:val="en-US" w:eastAsia="es-MX"/>
        </w:rPr>
        <w:t>AWD</w:t>
      </w:r>
    </w:p>
    <w:p w:rsidR="00EE58E9" w:rsidRDefault="00EE58E9" w:rsidP="005514AE">
      <w:pPr>
        <w:numPr>
          <w:ilvl w:val="0"/>
          <w:numId w:val="3"/>
        </w:numPr>
        <w:spacing w:before="100" w:beforeAutospacing="1" w:after="120" w:line="240" w:lineRule="auto"/>
        <w:rPr>
          <w:rFonts w:eastAsia="Times New Roman" w:cstheme="minorHAnsi"/>
          <w:color w:val="2B2B2B"/>
          <w:lang w:val="en-US" w:eastAsia="es-MX"/>
        </w:rPr>
      </w:pPr>
      <w:r w:rsidRPr="00EE58E9">
        <w:rPr>
          <w:rFonts w:eastAsia="Times New Roman" w:cstheme="minorHAnsi"/>
          <w:color w:val="2B2B2B"/>
          <w:lang w:val="en-US" w:eastAsia="es-MX"/>
        </w:rPr>
        <w:t>Is the slope of the linear model considered to be zero? Why or why not?</w:t>
      </w:r>
    </w:p>
    <w:p w:rsidR="00EE58E9" w:rsidRDefault="00EE58E9" w:rsidP="005514AE">
      <w:pPr>
        <w:spacing w:before="100" w:beforeAutospacing="1" w:after="120" w:line="240" w:lineRule="auto"/>
        <w:ind w:left="720"/>
        <w:rPr>
          <w:rFonts w:eastAsia="Times New Roman" w:cstheme="minorHAnsi"/>
          <w:color w:val="2B2B2B"/>
          <w:lang w:val="en-US" w:eastAsia="es-MX"/>
        </w:rPr>
      </w:pPr>
      <w:r>
        <w:rPr>
          <w:rFonts w:eastAsia="Times New Roman" w:cstheme="minorHAnsi"/>
          <w:color w:val="2B2B2B"/>
          <w:lang w:val="en-US" w:eastAsia="es-MX"/>
        </w:rPr>
        <w:t>The slope of this linear model cannot be considered as zero because all the</w:t>
      </w:r>
      <w:r w:rsidR="005514AE">
        <w:rPr>
          <w:rFonts w:eastAsia="Times New Roman" w:cstheme="minorHAnsi"/>
          <w:color w:val="2B2B2B"/>
          <w:lang w:val="en-US" w:eastAsia="es-MX"/>
        </w:rPr>
        <w:t xml:space="preserve"> independent variables have a value in the model. The final formula of the model is:</w:t>
      </w:r>
    </w:p>
    <w:p w:rsidR="005514AE" w:rsidRPr="00EE58E9" w:rsidRDefault="005514AE" w:rsidP="005514AE">
      <w:pPr>
        <w:spacing w:before="100" w:beforeAutospacing="1" w:after="120" w:line="240" w:lineRule="auto"/>
        <w:ind w:left="720"/>
        <w:rPr>
          <w:rFonts w:eastAsia="Times New Roman" w:cstheme="minorHAnsi"/>
          <w:color w:val="2B2B2B"/>
          <w:lang w:val="en-US" w:eastAsia="es-MX"/>
        </w:rPr>
      </w:pPr>
      <w:r>
        <w:rPr>
          <w:rFonts w:eastAsia="Times New Roman" w:cstheme="minorHAnsi"/>
          <w:color w:val="2B2B2B"/>
          <w:lang w:val="en-US" w:eastAsia="es-MX"/>
        </w:rPr>
        <w:t>MPG = -.01040 + 6.267 vehicle length+.001245 vehicle weight + .06877 spoiler angle + 3.546 ground clearance -3.411 AWD</w:t>
      </w:r>
    </w:p>
    <w:p w:rsidR="00EE58E9" w:rsidRDefault="00EE58E9" w:rsidP="005514AE">
      <w:pPr>
        <w:numPr>
          <w:ilvl w:val="0"/>
          <w:numId w:val="3"/>
        </w:numPr>
        <w:spacing w:before="100" w:beforeAutospacing="1" w:after="100" w:afterAutospacing="1" w:line="240" w:lineRule="auto"/>
        <w:rPr>
          <w:rFonts w:eastAsia="Times New Roman" w:cstheme="minorHAnsi"/>
          <w:color w:val="2B2B2B"/>
          <w:lang w:val="en-US" w:eastAsia="es-MX"/>
        </w:rPr>
      </w:pPr>
      <w:r w:rsidRPr="00EE58E9">
        <w:rPr>
          <w:rFonts w:eastAsia="Times New Roman" w:cstheme="minorHAnsi"/>
          <w:color w:val="2B2B2B"/>
          <w:lang w:val="en-US" w:eastAsia="es-MX"/>
        </w:rPr>
        <w:t xml:space="preserve">Does this linear model predict mpg of </w:t>
      </w:r>
      <w:proofErr w:type="spellStart"/>
      <w:r w:rsidRPr="00EE58E9">
        <w:rPr>
          <w:rFonts w:eastAsia="Times New Roman" w:cstheme="minorHAnsi"/>
          <w:color w:val="2B2B2B"/>
          <w:lang w:val="en-US" w:eastAsia="es-MX"/>
        </w:rPr>
        <w:t>MechaCar</w:t>
      </w:r>
      <w:proofErr w:type="spellEnd"/>
      <w:r w:rsidRPr="00EE58E9">
        <w:rPr>
          <w:rFonts w:eastAsia="Times New Roman" w:cstheme="minorHAnsi"/>
          <w:color w:val="2B2B2B"/>
          <w:lang w:val="en-US" w:eastAsia="es-MX"/>
        </w:rPr>
        <w:t xml:space="preserve"> prototypes effectively? Why or why not?</w:t>
      </w:r>
    </w:p>
    <w:p w:rsidR="005514AE" w:rsidRPr="00EE58E9" w:rsidRDefault="005514AE" w:rsidP="005514AE">
      <w:pPr>
        <w:spacing w:before="100" w:beforeAutospacing="1" w:after="100" w:afterAutospacing="1" w:line="240" w:lineRule="auto"/>
        <w:ind w:left="720"/>
        <w:rPr>
          <w:rFonts w:eastAsia="Times New Roman" w:cstheme="minorHAnsi"/>
          <w:color w:val="2B2B2B"/>
          <w:lang w:val="en-US" w:eastAsia="es-MX"/>
        </w:rPr>
      </w:pPr>
      <w:r>
        <w:rPr>
          <w:rFonts w:eastAsia="Times New Roman" w:cstheme="minorHAnsi"/>
          <w:color w:val="2B2B2B"/>
          <w:lang w:val="en-US" w:eastAsia="es-MX"/>
        </w:rPr>
        <w:t xml:space="preserve">It has a R squared value </w:t>
      </w:r>
      <w:proofErr w:type="gramStart"/>
      <w:r>
        <w:rPr>
          <w:rFonts w:eastAsia="Times New Roman" w:cstheme="minorHAnsi"/>
          <w:color w:val="2B2B2B"/>
          <w:lang w:val="en-US" w:eastAsia="es-MX"/>
        </w:rPr>
        <w:t>of  0.7149</w:t>
      </w:r>
      <w:proofErr w:type="gramEnd"/>
      <w:r>
        <w:rPr>
          <w:rFonts w:eastAsia="Times New Roman" w:cstheme="minorHAnsi"/>
          <w:color w:val="2B2B2B"/>
          <w:lang w:val="en-US" w:eastAsia="es-MX"/>
        </w:rPr>
        <w:t>, which means, the results of the dependent variable are explained in a 71% by the independent variables; as we can see, probably some of the independent variables are not relevant and are not helping to explain the MPG value.</w:t>
      </w:r>
    </w:p>
    <w:p w:rsidR="00EE58E9" w:rsidRDefault="005514AE" w:rsidP="005514AE">
      <w:pPr>
        <w:pStyle w:val="Prrafodelista"/>
        <w:spacing w:before="100" w:beforeAutospacing="1" w:after="120" w:line="240" w:lineRule="auto"/>
        <w:rPr>
          <w:rFonts w:eastAsia="Times New Roman" w:cstheme="minorHAnsi"/>
          <w:color w:val="2B2B2B"/>
          <w:lang w:val="en-US" w:eastAsia="es-MX"/>
        </w:rPr>
      </w:pPr>
      <w:r w:rsidRPr="005514AE">
        <w:rPr>
          <w:rFonts w:eastAsia="Times New Roman" w:cstheme="minorHAnsi"/>
          <w:color w:val="2B2B2B"/>
          <w:lang w:val="en-US" w:eastAsia="es-MX"/>
        </w:rPr>
        <w:drawing>
          <wp:inline distT="0" distB="0" distL="0" distR="0" wp14:anchorId="4EE00BFE" wp14:editId="51A71044">
            <wp:extent cx="4028440" cy="26143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6051" cy="2625777"/>
                    </a:xfrm>
                    <a:prstGeom prst="rect">
                      <a:avLst/>
                    </a:prstGeom>
                  </pic:spPr>
                </pic:pic>
              </a:graphicData>
            </a:graphic>
          </wp:inline>
        </w:drawing>
      </w:r>
    </w:p>
    <w:p w:rsidR="00EE58E9" w:rsidRDefault="005514AE" w:rsidP="00EE58E9">
      <w:pPr>
        <w:spacing w:before="100" w:beforeAutospacing="1" w:after="120" w:line="360" w:lineRule="atLeast"/>
        <w:rPr>
          <w:rFonts w:eastAsia="Times New Roman" w:cstheme="minorHAnsi"/>
          <w:color w:val="2B2B2B"/>
          <w:lang w:val="en-US" w:eastAsia="es-MX"/>
        </w:rPr>
      </w:pPr>
      <w:r>
        <w:rPr>
          <w:rFonts w:eastAsia="Times New Roman" w:cstheme="minorHAnsi"/>
          <w:color w:val="2B2B2B"/>
          <w:lang w:val="en-US" w:eastAsia="es-MX"/>
        </w:rPr>
        <w:t># DELIVERABLE 2</w:t>
      </w:r>
    </w:p>
    <w:p w:rsidR="005514AE" w:rsidRDefault="005514AE" w:rsidP="00EE58E9">
      <w:pPr>
        <w:spacing w:before="100" w:beforeAutospacing="1" w:after="120" w:line="360" w:lineRule="atLeast"/>
        <w:rPr>
          <w:rFonts w:eastAsia="Times New Roman" w:cstheme="minorHAnsi"/>
          <w:color w:val="2B2B2B"/>
          <w:lang w:val="en-US" w:eastAsia="es-MX"/>
        </w:rPr>
      </w:pPr>
      <w:r>
        <w:rPr>
          <w:rFonts w:eastAsia="Times New Roman" w:cstheme="minorHAnsi"/>
          <w:color w:val="2B2B2B"/>
          <w:lang w:val="en-US" w:eastAsia="es-MX"/>
        </w:rPr>
        <w:t>## SUMMARY STATISTICS ON SUSPENSION COILS</w:t>
      </w:r>
    </w:p>
    <w:p w:rsidR="00395C3B" w:rsidRDefault="00395C3B" w:rsidP="005514AE">
      <w:pPr>
        <w:spacing w:before="100" w:beforeAutospacing="1" w:after="100" w:afterAutospacing="1" w:line="360" w:lineRule="atLeast"/>
        <w:rPr>
          <w:rFonts w:eastAsia="Times New Roman" w:cstheme="minorHAnsi"/>
          <w:color w:val="2B2B2B"/>
          <w:lang w:val="en-US" w:eastAsia="es-MX"/>
        </w:rPr>
      </w:pPr>
    </w:p>
    <w:p w:rsidR="00395C3B" w:rsidRDefault="00395C3B" w:rsidP="005514AE">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lastRenderedPageBreak/>
        <w:t>As we can see in the image below, the PSI mean is 1498.78 and the median value is 1500, which makes us think that the distribution of this set of data is nearly normal; also, it has a small percentage of standard deviation.</w:t>
      </w:r>
    </w:p>
    <w:p w:rsidR="00395C3B" w:rsidRDefault="00395C3B" w:rsidP="005514AE">
      <w:pPr>
        <w:spacing w:before="100" w:beforeAutospacing="1" w:after="100" w:afterAutospacing="1" w:line="360" w:lineRule="atLeast"/>
        <w:rPr>
          <w:rFonts w:eastAsia="Times New Roman" w:cstheme="minorHAnsi"/>
          <w:color w:val="2B2B2B"/>
          <w:lang w:val="en-US" w:eastAsia="es-MX"/>
        </w:rPr>
      </w:pPr>
      <w:r w:rsidRPr="00395C3B">
        <w:rPr>
          <w:rFonts w:eastAsia="Times New Roman" w:cstheme="minorHAnsi"/>
          <w:color w:val="2B2B2B"/>
          <w:lang w:val="en-US" w:eastAsia="es-MX"/>
        </w:rPr>
        <w:drawing>
          <wp:inline distT="0" distB="0" distL="0" distR="0" wp14:anchorId="4964BDC2" wp14:editId="30A97950">
            <wp:extent cx="3571875" cy="45402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063"/>
                    <a:stretch/>
                  </pic:blipFill>
                  <pic:spPr bwMode="auto">
                    <a:xfrm>
                      <a:off x="0" y="0"/>
                      <a:ext cx="3572374" cy="454087"/>
                    </a:xfrm>
                    <a:prstGeom prst="rect">
                      <a:avLst/>
                    </a:prstGeom>
                    <a:ln>
                      <a:noFill/>
                    </a:ln>
                    <a:extLst>
                      <a:ext uri="{53640926-AAD7-44D8-BBD7-CCE9431645EC}">
                        <a14:shadowObscured xmlns:a14="http://schemas.microsoft.com/office/drawing/2010/main"/>
                      </a:ext>
                    </a:extLst>
                  </pic:spPr>
                </pic:pic>
              </a:graphicData>
            </a:graphic>
          </wp:inline>
        </w:drawing>
      </w:r>
    </w:p>
    <w:p w:rsidR="00395C3B" w:rsidRDefault="00395C3B" w:rsidP="005514AE">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Furthermore, if we split the data using the Manufacturing_ Lot as the filtering variable, we can see that the Lot 3 Is the one with a mean different of 1500, and bigger variance and standard deviation values, being those datapoints the ones that contribute to the results seen above.</w:t>
      </w:r>
    </w:p>
    <w:p w:rsidR="00395C3B" w:rsidRDefault="00395C3B" w:rsidP="005514AE">
      <w:pPr>
        <w:spacing w:before="100" w:beforeAutospacing="1" w:after="100" w:afterAutospacing="1" w:line="360" w:lineRule="atLeast"/>
        <w:rPr>
          <w:rFonts w:eastAsia="Times New Roman" w:cstheme="minorHAnsi"/>
          <w:color w:val="2B2B2B"/>
          <w:lang w:val="en-US" w:eastAsia="es-MX"/>
        </w:rPr>
      </w:pPr>
      <w:r w:rsidRPr="00395C3B">
        <w:rPr>
          <w:rFonts w:eastAsia="Times New Roman" w:cstheme="minorHAnsi"/>
          <w:color w:val="2B2B2B"/>
          <w:lang w:val="en-US" w:eastAsia="es-MX"/>
        </w:rPr>
        <w:drawing>
          <wp:inline distT="0" distB="0" distL="0" distR="0" wp14:anchorId="56B2592D" wp14:editId="208CF8B9">
            <wp:extent cx="4610743" cy="100026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1000265"/>
                    </a:xfrm>
                    <a:prstGeom prst="rect">
                      <a:avLst/>
                    </a:prstGeom>
                  </pic:spPr>
                </pic:pic>
              </a:graphicData>
            </a:graphic>
          </wp:inline>
        </w:drawing>
      </w:r>
    </w:p>
    <w:p w:rsidR="005514AE" w:rsidRDefault="005514AE" w:rsidP="00395C3B">
      <w:pPr>
        <w:spacing w:before="100" w:beforeAutospacing="1" w:after="100" w:afterAutospacing="1" w:line="360" w:lineRule="atLeast"/>
        <w:rPr>
          <w:rFonts w:eastAsia="Times New Roman" w:cstheme="minorHAnsi"/>
          <w:color w:val="2B2B2B"/>
          <w:lang w:eastAsia="es-MX"/>
        </w:rPr>
      </w:pPr>
      <w:r w:rsidRPr="00395C3B">
        <w:rPr>
          <w:rFonts w:eastAsia="Times New Roman" w:cstheme="minorHAnsi"/>
          <w:color w:val="2B2B2B"/>
          <w:lang w:val="en-US" w:eastAsia="es-MX"/>
        </w:rPr>
        <w:t xml:space="preserve">The design specifications for the </w:t>
      </w:r>
      <w:proofErr w:type="spellStart"/>
      <w:r w:rsidRPr="00395C3B">
        <w:rPr>
          <w:rFonts w:eastAsia="Times New Roman" w:cstheme="minorHAnsi"/>
          <w:color w:val="2B2B2B"/>
          <w:lang w:val="en-US" w:eastAsia="es-MX"/>
        </w:rPr>
        <w:t>MechaCar</w:t>
      </w:r>
      <w:proofErr w:type="spellEnd"/>
      <w:r w:rsidRPr="00395C3B">
        <w:rPr>
          <w:rFonts w:eastAsia="Times New Roman" w:cstheme="minorHAnsi"/>
          <w:color w:val="2B2B2B"/>
          <w:lang w:val="en-US" w:eastAsia="es-MX"/>
        </w:rPr>
        <w:t xml:space="preserve"> suspension coils dictate that the variance of the suspension coils must not exceed 100 pounds per square inch. Does the current manufacturing data meet this design specification for all manufacturing lots in total and each lot individually? </w:t>
      </w:r>
      <w:proofErr w:type="spellStart"/>
      <w:r w:rsidRPr="00395C3B">
        <w:rPr>
          <w:rFonts w:eastAsia="Times New Roman" w:cstheme="minorHAnsi"/>
          <w:color w:val="2B2B2B"/>
          <w:lang w:eastAsia="es-MX"/>
        </w:rPr>
        <w:t>Why</w:t>
      </w:r>
      <w:proofErr w:type="spellEnd"/>
      <w:r w:rsidRPr="00395C3B">
        <w:rPr>
          <w:rFonts w:eastAsia="Times New Roman" w:cstheme="minorHAnsi"/>
          <w:color w:val="2B2B2B"/>
          <w:lang w:eastAsia="es-MX"/>
        </w:rPr>
        <w:t xml:space="preserve"> </w:t>
      </w:r>
      <w:proofErr w:type="spellStart"/>
      <w:r w:rsidRPr="00395C3B">
        <w:rPr>
          <w:rFonts w:eastAsia="Times New Roman" w:cstheme="minorHAnsi"/>
          <w:color w:val="2B2B2B"/>
          <w:lang w:eastAsia="es-MX"/>
        </w:rPr>
        <w:t>or</w:t>
      </w:r>
      <w:proofErr w:type="spellEnd"/>
      <w:r w:rsidRPr="00395C3B">
        <w:rPr>
          <w:rFonts w:eastAsia="Times New Roman" w:cstheme="minorHAnsi"/>
          <w:color w:val="2B2B2B"/>
          <w:lang w:eastAsia="es-MX"/>
        </w:rPr>
        <w:t xml:space="preserve"> </w:t>
      </w:r>
      <w:proofErr w:type="spellStart"/>
      <w:r w:rsidRPr="00395C3B">
        <w:rPr>
          <w:rFonts w:eastAsia="Times New Roman" w:cstheme="minorHAnsi"/>
          <w:color w:val="2B2B2B"/>
          <w:lang w:eastAsia="es-MX"/>
        </w:rPr>
        <w:t>why</w:t>
      </w:r>
      <w:proofErr w:type="spellEnd"/>
      <w:r w:rsidRPr="00395C3B">
        <w:rPr>
          <w:rFonts w:eastAsia="Times New Roman" w:cstheme="minorHAnsi"/>
          <w:color w:val="2B2B2B"/>
          <w:lang w:eastAsia="es-MX"/>
        </w:rPr>
        <w:t xml:space="preserve"> </w:t>
      </w:r>
      <w:proofErr w:type="spellStart"/>
      <w:r w:rsidRPr="00395C3B">
        <w:rPr>
          <w:rFonts w:eastAsia="Times New Roman" w:cstheme="minorHAnsi"/>
          <w:color w:val="2B2B2B"/>
          <w:lang w:eastAsia="es-MX"/>
        </w:rPr>
        <w:t>not</w:t>
      </w:r>
      <w:proofErr w:type="spellEnd"/>
      <w:r w:rsidRPr="00395C3B">
        <w:rPr>
          <w:rFonts w:eastAsia="Times New Roman" w:cstheme="minorHAnsi"/>
          <w:color w:val="2B2B2B"/>
          <w:lang w:eastAsia="es-MX"/>
        </w:rPr>
        <w:t>?</w:t>
      </w:r>
    </w:p>
    <w:p w:rsidR="00A70950" w:rsidRDefault="009973E6" w:rsidP="00EB66DE">
      <w:pPr>
        <w:pStyle w:val="Prrafodelista"/>
        <w:numPr>
          <w:ilvl w:val="0"/>
          <w:numId w:val="8"/>
        </w:numPr>
        <w:spacing w:before="100" w:beforeAutospacing="1" w:after="100" w:afterAutospacing="1" w:line="360" w:lineRule="atLeast"/>
        <w:rPr>
          <w:rFonts w:eastAsia="Times New Roman" w:cstheme="minorHAnsi"/>
          <w:color w:val="2B2B2B"/>
          <w:lang w:val="en-US" w:eastAsia="es-MX"/>
        </w:rPr>
      </w:pPr>
      <w:r w:rsidRPr="009973E6">
        <w:rPr>
          <w:rFonts w:eastAsia="Times New Roman" w:cstheme="minorHAnsi"/>
          <w:color w:val="2B2B2B"/>
          <w:lang w:val="en-US" w:eastAsia="es-MX"/>
        </w:rPr>
        <w:t>The Lot 1 and Lot 2</w:t>
      </w:r>
      <w:r>
        <w:rPr>
          <w:rFonts w:eastAsia="Times New Roman" w:cstheme="minorHAnsi"/>
          <w:color w:val="2B2B2B"/>
          <w:lang w:val="en-US" w:eastAsia="es-MX"/>
        </w:rPr>
        <w:t xml:space="preserve"> fulfill the design specifications, whit variance values less than 100 pounds per square inch, however the Lot 3 has a variance of 170, value that is out of the specification</w:t>
      </w:r>
    </w:p>
    <w:p w:rsidR="009973E6" w:rsidRDefault="009973E6"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#DELIVERABLE 3</w:t>
      </w:r>
    </w:p>
    <w:p w:rsidR="009973E6" w:rsidRDefault="009973E6"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w:t>
      </w:r>
      <w:proofErr w:type="gramStart"/>
      <w:r>
        <w:rPr>
          <w:rFonts w:eastAsia="Times New Roman" w:cstheme="minorHAnsi"/>
          <w:color w:val="2B2B2B"/>
          <w:lang w:val="en-US" w:eastAsia="es-MX"/>
        </w:rPr>
        <w:t>#  T</w:t>
      </w:r>
      <w:proofErr w:type="gramEnd"/>
      <w:r>
        <w:rPr>
          <w:rFonts w:eastAsia="Times New Roman" w:cstheme="minorHAnsi"/>
          <w:color w:val="2B2B2B"/>
          <w:lang w:val="en-US" w:eastAsia="es-MX"/>
        </w:rPr>
        <w:t>-TESTS ON SUSPENSION COILS</w:t>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 xml:space="preserve">Seeing the t-tests made on the three different lots, we can observe </w:t>
      </w:r>
      <w:proofErr w:type="gramStart"/>
      <w:r>
        <w:rPr>
          <w:rFonts w:eastAsia="Times New Roman" w:cstheme="minorHAnsi"/>
          <w:color w:val="2B2B2B"/>
          <w:lang w:val="en-US" w:eastAsia="es-MX"/>
        </w:rPr>
        <w:t>that  for</w:t>
      </w:r>
      <w:proofErr w:type="gramEnd"/>
      <w:r>
        <w:rPr>
          <w:rFonts w:eastAsia="Times New Roman" w:cstheme="minorHAnsi"/>
          <w:color w:val="2B2B2B"/>
          <w:lang w:val="en-US" w:eastAsia="es-MX"/>
        </w:rPr>
        <w:t xml:space="preserve"> the Lot 1 and Lot 2, we accept the Ho, and for the Lot 3 we can reject Ho and accept Ha. </w:t>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 xml:space="preserve">As seen below, for Lot 1 we have a </w:t>
      </w:r>
      <w:proofErr w:type="spellStart"/>
      <w:r>
        <w:rPr>
          <w:rFonts w:eastAsia="Times New Roman" w:cstheme="minorHAnsi"/>
          <w:color w:val="2B2B2B"/>
          <w:lang w:val="en-US" w:eastAsia="es-MX"/>
        </w:rPr>
        <w:t>pvalue</w:t>
      </w:r>
      <w:proofErr w:type="spellEnd"/>
      <w:r>
        <w:rPr>
          <w:rFonts w:eastAsia="Times New Roman" w:cstheme="minorHAnsi"/>
          <w:color w:val="2B2B2B"/>
          <w:lang w:val="en-US" w:eastAsia="es-MX"/>
        </w:rPr>
        <w:t xml:space="preserve"> of 1, which means, the mean of the subset is the same as the mean defined in the test.</w:t>
      </w:r>
    </w:p>
    <w:p w:rsidR="009973E6" w:rsidRDefault="009973E6" w:rsidP="009973E6">
      <w:pPr>
        <w:spacing w:before="100" w:beforeAutospacing="1" w:after="100" w:afterAutospacing="1" w:line="360" w:lineRule="atLeast"/>
        <w:rPr>
          <w:rFonts w:eastAsia="Times New Roman" w:cstheme="minorHAnsi"/>
          <w:color w:val="2B2B2B"/>
          <w:lang w:val="en-US" w:eastAsia="es-MX"/>
        </w:rPr>
      </w:pPr>
      <w:r w:rsidRPr="009973E6">
        <w:rPr>
          <w:rFonts w:eastAsia="Times New Roman" w:cstheme="minorHAnsi"/>
          <w:color w:val="2B2B2B"/>
          <w:lang w:val="en-US" w:eastAsia="es-MX"/>
        </w:rPr>
        <w:lastRenderedPageBreak/>
        <w:drawing>
          <wp:inline distT="0" distB="0" distL="0" distR="0" wp14:anchorId="0B8F91F5" wp14:editId="132FD460">
            <wp:extent cx="3208296" cy="1153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6966" cy="1156276"/>
                    </a:xfrm>
                    <a:prstGeom prst="rect">
                      <a:avLst/>
                    </a:prstGeom>
                  </pic:spPr>
                </pic:pic>
              </a:graphicData>
            </a:graphic>
          </wp:inline>
        </w:drawing>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 xml:space="preserve">For Lot 2, the </w:t>
      </w:r>
      <w:proofErr w:type="spellStart"/>
      <w:r>
        <w:rPr>
          <w:rFonts w:eastAsia="Times New Roman" w:cstheme="minorHAnsi"/>
          <w:color w:val="2B2B2B"/>
          <w:lang w:val="en-US" w:eastAsia="es-MX"/>
        </w:rPr>
        <w:t>pvalue</w:t>
      </w:r>
      <w:proofErr w:type="spellEnd"/>
      <w:r>
        <w:rPr>
          <w:rFonts w:eastAsia="Times New Roman" w:cstheme="minorHAnsi"/>
          <w:color w:val="2B2B2B"/>
          <w:lang w:val="en-US" w:eastAsia="es-MX"/>
        </w:rPr>
        <w:t xml:space="preserve"> is greater than 0.05, which means that the mean of this subset is the same as the mean defined in the test. As seen, the difference between the two metrics is only of 0.20 (1500 – 1500.20)</w:t>
      </w:r>
    </w:p>
    <w:p w:rsidR="009973E6" w:rsidRDefault="009973E6" w:rsidP="009973E6">
      <w:pPr>
        <w:spacing w:before="100" w:beforeAutospacing="1" w:after="100" w:afterAutospacing="1" w:line="360" w:lineRule="atLeast"/>
        <w:rPr>
          <w:rFonts w:eastAsia="Times New Roman" w:cstheme="minorHAnsi"/>
          <w:color w:val="2B2B2B"/>
          <w:lang w:val="en-US" w:eastAsia="es-MX"/>
        </w:rPr>
      </w:pPr>
      <w:r w:rsidRPr="009973E6">
        <w:rPr>
          <w:rFonts w:eastAsia="Times New Roman" w:cstheme="minorHAnsi"/>
          <w:color w:val="2B2B2B"/>
          <w:lang w:val="en-US" w:eastAsia="es-MX"/>
        </w:rPr>
        <w:drawing>
          <wp:inline distT="0" distB="0" distL="0" distR="0" wp14:anchorId="405A388C" wp14:editId="088D2D0E">
            <wp:extent cx="3230880" cy="1239556"/>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959" cy="1251863"/>
                    </a:xfrm>
                    <a:prstGeom prst="rect">
                      <a:avLst/>
                    </a:prstGeom>
                  </pic:spPr>
                </pic:pic>
              </a:graphicData>
            </a:graphic>
          </wp:inline>
        </w:drawing>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 xml:space="preserve">For Lot 3, we have a </w:t>
      </w:r>
      <w:proofErr w:type="spellStart"/>
      <w:r>
        <w:rPr>
          <w:rFonts w:eastAsia="Times New Roman" w:cstheme="minorHAnsi"/>
          <w:color w:val="2B2B2B"/>
          <w:lang w:val="en-US" w:eastAsia="es-MX"/>
        </w:rPr>
        <w:t>pvalue</w:t>
      </w:r>
      <w:proofErr w:type="spellEnd"/>
      <w:r>
        <w:rPr>
          <w:rFonts w:eastAsia="Times New Roman" w:cstheme="minorHAnsi"/>
          <w:color w:val="2B2B2B"/>
          <w:lang w:val="en-US" w:eastAsia="es-MX"/>
        </w:rPr>
        <w:t xml:space="preserve"> of 0.04168 which is smaller than 0.05, which lead us to reject Ho and accept the alternative one which states that the mean is not equal to 1500.</w:t>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sidRPr="000523FE">
        <w:rPr>
          <w:rFonts w:eastAsia="Times New Roman" w:cstheme="minorHAnsi"/>
          <w:color w:val="2B2B2B"/>
          <w:lang w:val="en-US" w:eastAsia="es-MX"/>
        </w:rPr>
        <w:drawing>
          <wp:inline distT="0" distB="0" distL="0" distR="0" wp14:anchorId="5B38D897" wp14:editId="79773163">
            <wp:extent cx="3212254" cy="1244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741" cy="1250213"/>
                    </a:xfrm>
                    <a:prstGeom prst="rect">
                      <a:avLst/>
                    </a:prstGeom>
                  </pic:spPr>
                </pic:pic>
              </a:graphicData>
            </a:graphic>
          </wp:inline>
        </w:drawing>
      </w:r>
    </w:p>
    <w:p w:rsidR="009973E6"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 DELIVERABLE 4</w:t>
      </w:r>
    </w:p>
    <w:p w:rsidR="000523FE" w:rsidRDefault="000523FE" w:rsidP="009973E6">
      <w:pPr>
        <w:spacing w:before="100" w:beforeAutospacing="1" w:after="100" w:afterAutospacing="1" w:line="360" w:lineRule="atLeast"/>
        <w:rPr>
          <w:rFonts w:eastAsia="Times New Roman" w:cstheme="minorHAnsi"/>
          <w:color w:val="2B2B2B"/>
          <w:lang w:val="en-US" w:eastAsia="es-MX"/>
        </w:rPr>
      </w:pPr>
      <w:r>
        <w:rPr>
          <w:rFonts w:eastAsia="Times New Roman" w:cstheme="minorHAnsi"/>
          <w:color w:val="2B2B2B"/>
          <w:lang w:val="en-US" w:eastAsia="es-MX"/>
        </w:rPr>
        <w:t>##STUDY DESIGN: MECHACAR VS COMPETITION</w:t>
      </w:r>
    </w:p>
    <w:p w:rsidR="00AD7FE1" w:rsidRPr="00AD7FE1" w:rsidRDefault="00AD7FE1" w:rsidP="00AD7FE1">
      <w:pPr>
        <w:numPr>
          <w:ilvl w:val="0"/>
          <w:numId w:val="9"/>
        </w:numPr>
        <w:spacing w:before="100" w:beforeAutospacing="1" w:after="120" w:line="360" w:lineRule="atLeast"/>
        <w:ind w:left="0"/>
        <w:rPr>
          <w:rFonts w:eastAsia="Times New Roman" w:cstheme="minorHAnsi"/>
          <w:color w:val="2B2B2B"/>
          <w:lang w:val="en-US" w:eastAsia="es-MX"/>
        </w:rPr>
      </w:pPr>
      <w:r w:rsidRPr="00AD7FE1">
        <w:rPr>
          <w:rFonts w:eastAsia="Times New Roman" w:cstheme="minorHAnsi"/>
          <w:color w:val="2B2B2B"/>
          <w:lang w:val="en-US" w:eastAsia="es-MX"/>
        </w:rPr>
        <w:t>What metric or metrics are you going to test?</w:t>
      </w:r>
    </w:p>
    <w:p w:rsidR="00AD7FE1" w:rsidRPr="00AD7FE1" w:rsidRDefault="00AD7FE1" w:rsidP="00AD7FE1">
      <w:pPr>
        <w:numPr>
          <w:ilvl w:val="0"/>
          <w:numId w:val="9"/>
        </w:numPr>
        <w:spacing w:before="100" w:beforeAutospacing="1" w:after="120" w:line="360" w:lineRule="atLeast"/>
        <w:ind w:left="0"/>
        <w:rPr>
          <w:rFonts w:eastAsia="Times New Roman" w:cstheme="minorHAnsi"/>
          <w:color w:val="2B2B2B"/>
          <w:lang w:val="en-US" w:eastAsia="es-MX"/>
        </w:rPr>
      </w:pPr>
      <w:r w:rsidRPr="00AD7FE1">
        <w:rPr>
          <w:rFonts w:eastAsia="Times New Roman" w:cstheme="minorHAnsi"/>
          <w:color w:val="2B2B2B"/>
          <w:lang w:val="en-US" w:eastAsia="es-MX"/>
        </w:rPr>
        <w:t>What is the null hypothesis or alternative hypothesis?</w:t>
      </w:r>
      <w:bookmarkStart w:id="0" w:name="_GoBack"/>
      <w:bookmarkEnd w:id="0"/>
    </w:p>
    <w:p w:rsidR="00AD7FE1" w:rsidRPr="00AD7FE1" w:rsidRDefault="00AD7FE1" w:rsidP="00AD7FE1">
      <w:pPr>
        <w:numPr>
          <w:ilvl w:val="0"/>
          <w:numId w:val="9"/>
        </w:numPr>
        <w:spacing w:before="100" w:beforeAutospacing="1" w:after="120" w:line="360" w:lineRule="atLeast"/>
        <w:ind w:left="0"/>
        <w:rPr>
          <w:rFonts w:eastAsia="Times New Roman" w:cstheme="minorHAnsi"/>
          <w:color w:val="2B2B2B"/>
          <w:lang w:eastAsia="es-MX"/>
        </w:rPr>
      </w:pPr>
      <w:r w:rsidRPr="00AD7FE1">
        <w:rPr>
          <w:rFonts w:eastAsia="Times New Roman" w:cstheme="minorHAnsi"/>
          <w:color w:val="2B2B2B"/>
          <w:lang w:val="en-US" w:eastAsia="es-MX"/>
        </w:rPr>
        <w:t xml:space="preserve">What statistical test would you use to test the hypothesis? </w:t>
      </w:r>
      <w:r w:rsidRPr="00AD7FE1">
        <w:rPr>
          <w:rFonts w:eastAsia="Times New Roman" w:cstheme="minorHAnsi"/>
          <w:color w:val="2B2B2B"/>
          <w:lang w:eastAsia="es-MX"/>
        </w:rPr>
        <w:t xml:space="preserve">And </w:t>
      </w:r>
      <w:proofErr w:type="spellStart"/>
      <w:r w:rsidRPr="00AD7FE1">
        <w:rPr>
          <w:rFonts w:eastAsia="Times New Roman" w:cstheme="minorHAnsi"/>
          <w:color w:val="2B2B2B"/>
          <w:lang w:eastAsia="es-MX"/>
        </w:rPr>
        <w:t>why</w:t>
      </w:r>
      <w:proofErr w:type="spellEnd"/>
      <w:r w:rsidRPr="00AD7FE1">
        <w:rPr>
          <w:rFonts w:eastAsia="Times New Roman" w:cstheme="minorHAnsi"/>
          <w:color w:val="2B2B2B"/>
          <w:lang w:eastAsia="es-MX"/>
        </w:rPr>
        <w:t>?</w:t>
      </w:r>
    </w:p>
    <w:p w:rsidR="00AD7FE1" w:rsidRPr="00AD7FE1" w:rsidRDefault="00AD7FE1" w:rsidP="00AD7FE1">
      <w:pPr>
        <w:numPr>
          <w:ilvl w:val="0"/>
          <w:numId w:val="9"/>
        </w:numPr>
        <w:spacing w:before="100" w:beforeAutospacing="1" w:after="100" w:afterAutospacing="1" w:line="360" w:lineRule="atLeast"/>
        <w:ind w:left="0"/>
        <w:rPr>
          <w:rFonts w:eastAsia="Times New Roman" w:cstheme="minorHAnsi"/>
          <w:color w:val="2B2B2B"/>
          <w:lang w:val="en-US" w:eastAsia="es-MX"/>
        </w:rPr>
      </w:pPr>
      <w:r w:rsidRPr="00AD7FE1">
        <w:rPr>
          <w:rFonts w:eastAsia="Times New Roman" w:cstheme="minorHAnsi"/>
          <w:color w:val="2B2B2B"/>
          <w:lang w:val="en-US" w:eastAsia="es-MX"/>
        </w:rPr>
        <w:t>What data is needed to run the statistical test?</w:t>
      </w:r>
    </w:p>
    <w:p w:rsidR="000523FE" w:rsidRDefault="000523FE" w:rsidP="009973E6">
      <w:pPr>
        <w:spacing w:before="100" w:beforeAutospacing="1" w:after="100" w:afterAutospacing="1" w:line="360" w:lineRule="atLeast"/>
        <w:rPr>
          <w:rFonts w:eastAsia="Times New Roman" w:cstheme="minorHAnsi"/>
          <w:color w:val="2B2B2B"/>
          <w:lang w:val="en-US" w:eastAsia="es-MX"/>
        </w:rPr>
      </w:pPr>
    </w:p>
    <w:p w:rsidR="000523FE" w:rsidRPr="009973E6" w:rsidRDefault="000523FE" w:rsidP="009973E6">
      <w:pPr>
        <w:spacing w:before="100" w:beforeAutospacing="1" w:after="100" w:afterAutospacing="1" w:line="360" w:lineRule="atLeast"/>
        <w:rPr>
          <w:rFonts w:eastAsia="Times New Roman" w:cstheme="minorHAnsi"/>
          <w:color w:val="2B2B2B"/>
          <w:lang w:val="en-US" w:eastAsia="es-MX"/>
        </w:rPr>
      </w:pPr>
    </w:p>
    <w:p w:rsidR="005514AE" w:rsidRPr="00EE58E9" w:rsidRDefault="005514AE" w:rsidP="00EE58E9">
      <w:pPr>
        <w:spacing w:before="100" w:beforeAutospacing="1" w:after="120" w:line="360" w:lineRule="atLeast"/>
        <w:rPr>
          <w:rFonts w:eastAsia="Times New Roman" w:cstheme="minorHAnsi"/>
          <w:color w:val="2B2B2B"/>
          <w:lang w:val="en-US" w:eastAsia="es-MX"/>
        </w:rPr>
      </w:pPr>
    </w:p>
    <w:p w:rsidR="00EE58E9" w:rsidRPr="005514AE" w:rsidRDefault="00EE58E9">
      <w:pPr>
        <w:rPr>
          <w:lang w:val="en-US"/>
        </w:rPr>
      </w:pPr>
    </w:p>
    <w:sectPr w:rsidR="00EE58E9" w:rsidRPr="00551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09F"/>
    <w:multiLevelType w:val="multilevel"/>
    <w:tmpl w:val="C16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3E74"/>
    <w:multiLevelType w:val="hybridMultilevel"/>
    <w:tmpl w:val="745C7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041130"/>
    <w:multiLevelType w:val="hybridMultilevel"/>
    <w:tmpl w:val="8AFE997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1F46D9"/>
    <w:multiLevelType w:val="multilevel"/>
    <w:tmpl w:val="6D7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3E6C"/>
    <w:multiLevelType w:val="hybridMultilevel"/>
    <w:tmpl w:val="0D0624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64B6E0A"/>
    <w:multiLevelType w:val="hybridMultilevel"/>
    <w:tmpl w:val="6EC4C5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136E9"/>
    <w:multiLevelType w:val="hybridMultilevel"/>
    <w:tmpl w:val="92A2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73049A"/>
    <w:multiLevelType w:val="multilevel"/>
    <w:tmpl w:val="571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31B93"/>
    <w:multiLevelType w:val="multilevel"/>
    <w:tmpl w:val="0B4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E9"/>
    <w:rsid w:val="000523FE"/>
    <w:rsid w:val="00395C3B"/>
    <w:rsid w:val="003B056F"/>
    <w:rsid w:val="005514AE"/>
    <w:rsid w:val="009973E6"/>
    <w:rsid w:val="00A70950"/>
    <w:rsid w:val="00AD7FE1"/>
    <w:rsid w:val="00EB66DE"/>
    <w:rsid w:val="00EE5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604"/>
  <w15:chartTrackingRefBased/>
  <w15:docId w15:val="{0047F8BD-F6E0-466E-BE82-2C552C3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63810">
      <w:bodyDiv w:val="1"/>
      <w:marLeft w:val="0"/>
      <w:marRight w:val="0"/>
      <w:marTop w:val="0"/>
      <w:marBottom w:val="0"/>
      <w:divBdr>
        <w:top w:val="none" w:sz="0" w:space="0" w:color="auto"/>
        <w:left w:val="none" w:sz="0" w:space="0" w:color="auto"/>
        <w:bottom w:val="none" w:sz="0" w:space="0" w:color="auto"/>
        <w:right w:val="none" w:sz="0" w:space="0" w:color="auto"/>
      </w:divBdr>
    </w:div>
    <w:div w:id="804585807">
      <w:bodyDiv w:val="1"/>
      <w:marLeft w:val="0"/>
      <w:marRight w:val="0"/>
      <w:marTop w:val="0"/>
      <w:marBottom w:val="0"/>
      <w:divBdr>
        <w:top w:val="none" w:sz="0" w:space="0" w:color="auto"/>
        <w:left w:val="none" w:sz="0" w:space="0" w:color="auto"/>
        <w:bottom w:val="none" w:sz="0" w:space="0" w:color="auto"/>
        <w:right w:val="none" w:sz="0" w:space="0" w:color="auto"/>
      </w:divBdr>
    </w:div>
    <w:div w:id="1165049911">
      <w:bodyDiv w:val="1"/>
      <w:marLeft w:val="0"/>
      <w:marRight w:val="0"/>
      <w:marTop w:val="0"/>
      <w:marBottom w:val="0"/>
      <w:divBdr>
        <w:top w:val="none" w:sz="0" w:space="0" w:color="auto"/>
        <w:left w:val="none" w:sz="0" w:space="0" w:color="auto"/>
        <w:bottom w:val="none" w:sz="0" w:space="0" w:color="auto"/>
        <w:right w:val="none" w:sz="0" w:space="0" w:color="auto"/>
      </w:divBdr>
    </w:div>
    <w:div w:id="196905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Carreño</dc:creator>
  <cp:keywords/>
  <dc:description/>
  <cp:lastModifiedBy>Ayesha Carreño</cp:lastModifiedBy>
  <cp:revision>3</cp:revision>
  <dcterms:created xsi:type="dcterms:W3CDTF">2021-10-07T20:55:00Z</dcterms:created>
  <dcterms:modified xsi:type="dcterms:W3CDTF">2021-10-07T22:10:00Z</dcterms:modified>
</cp:coreProperties>
</file>